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F3271" w14:textId="698A337D" w:rsidR="005954EA" w:rsidRPr="006C02BB" w:rsidRDefault="007F02E4" w:rsidP="00063A75">
      <w:pPr>
        <w:jc w:val="center"/>
        <w:rPr>
          <w:rFonts w:ascii="Georgia" w:hAnsi="Georgia" w:cs="Arial"/>
          <w:b/>
          <w:u w:val="single"/>
        </w:rPr>
      </w:pPr>
      <w:r w:rsidRPr="006C02BB">
        <w:rPr>
          <w:rFonts w:ascii="Georgia" w:hAnsi="Georgia" w:cs="Arial"/>
          <w:b/>
          <w:u w:val="single"/>
        </w:rPr>
        <w:t>How did the federal government grow between the late nineteenth and twenty-first centuries</w:t>
      </w:r>
      <w:r w:rsidR="00460369" w:rsidRPr="006C02BB">
        <w:rPr>
          <w:rFonts w:ascii="Georgia" w:hAnsi="Georgia" w:cs="Arial"/>
          <w:b/>
          <w:u w:val="single"/>
        </w:rPr>
        <w:t>?</w:t>
      </w:r>
    </w:p>
    <w:p w14:paraId="2BB41AA1" w14:textId="77777777" w:rsidR="00063A75" w:rsidRPr="006C02BB" w:rsidRDefault="00063A75" w:rsidP="00063A75">
      <w:pPr>
        <w:jc w:val="center"/>
        <w:rPr>
          <w:rFonts w:ascii="Georgia" w:hAnsi="Georgia" w:cs="Arial"/>
          <w:b/>
        </w:rPr>
      </w:pPr>
      <w:r w:rsidRPr="006C02BB">
        <w:rPr>
          <w:rFonts w:ascii="Georgia" w:hAnsi="Georgia" w:cs="Arial"/>
          <w:b/>
        </w:rPr>
        <w:t xml:space="preserve">Guiding Question: </w:t>
      </w:r>
      <w:r w:rsidR="00805257" w:rsidRPr="006C02BB">
        <w:rPr>
          <w:rFonts w:ascii="Georgia" w:hAnsi="Georgia" w:cs="Arial"/>
          <w:b/>
        </w:rPr>
        <w:t xml:space="preserve">What was the response to mass immigration </w:t>
      </w:r>
      <w:r w:rsidRPr="006C02BB">
        <w:rPr>
          <w:rFonts w:ascii="Georgia" w:hAnsi="Georgia" w:cs="Arial"/>
          <w:b/>
        </w:rPr>
        <w:t>in the late nineteenth and early twentieth centuries</w:t>
      </w:r>
      <w:r w:rsidR="00805257" w:rsidRPr="006C02BB">
        <w:rPr>
          <w:rFonts w:ascii="Georgia" w:hAnsi="Georgia" w:cs="Arial"/>
          <w:b/>
        </w:rPr>
        <w:t>?</w:t>
      </w:r>
    </w:p>
    <w:p w14:paraId="22640282" w14:textId="77777777" w:rsidR="00063A75" w:rsidRPr="006C02BB" w:rsidRDefault="00063A75" w:rsidP="00063A75">
      <w:pPr>
        <w:jc w:val="center"/>
        <w:rPr>
          <w:rFonts w:ascii="Georgia" w:hAnsi="Georgia" w:cs="Arial"/>
          <w:b/>
        </w:rPr>
      </w:pPr>
    </w:p>
    <w:p w14:paraId="69FC5DE9" w14:textId="376E6D4D" w:rsidR="00E748FD" w:rsidRPr="006C02BB" w:rsidRDefault="001644A5" w:rsidP="00063A75">
      <w:pPr>
        <w:rPr>
          <w:rFonts w:ascii="Georgia" w:hAnsi="Georgia" w:cs="Arial"/>
          <w:b/>
        </w:rPr>
      </w:pPr>
      <w:r w:rsidRPr="006C02BB">
        <w:rPr>
          <w:rFonts w:ascii="Georgia" w:hAnsi="Georgia"/>
          <w:b/>
        </w:rPr>
        <w:t>Introduction</w:t>
      </w:r>
    </w:p>
    <w:p w14:paraId="44C2AEE7" w14:textId="17C71EAA" w:rsidR="00050C70" w:rsidRPr="006C02BB" w:rsidRDefault="00353BD5" w:rsidP="006F551D">
      <w:pPr>
        <w:rPr>
          <w:rFonts w:ascii="Georgia" w:hAnsi="Georgia"/>
        </w:rPr>
      </w:pPr>
      <w:r w:rsidRPr="006C02BB">
        <w:rPr>
          <w:rFonts w:ascii="Georgia" w:hAnsi="Georgia"/>
        </w:rPr>
        <w:t>The size</w:t>
      </w:r>
      <w:r w:rsidR="008B3FAD" w:rsidRPr="006C02BB">
        <w:rPr>
          <w:rFonts w:ascii="Georgia" w:hAnsi="Georgia"/>
        </w:rPr>
        <w:t xml:space="preserve"> and scope of the federal </w:t>
      </w:r>
      <w:r w:rsidR="0008278C" w:rsidRPr="006C02BB">
        <w:rPr>
          <w:rFonts w:ascii="Georgia" w:hAnsi="Georgia"/>
        </w:rPr>
        <w:t xml:space="preserve">government expanded </w:t>
      </w:r>
      <w:r w:rsidR="00FB0E94" w:rsidRPr="006C02BB">
        <w:rPr>
          <w:rFonts w:ascii="Georgia" w:hAnsi="Georgia"/>
        </w:rPr>
        <w:t xml:space="preserve">in the </w:t>
      </w:r>
      <w:r w:rsidR="008B3FAD" w:rsidRPr="006C02BB">
        <w:rPr>
          <w:rFonts w:ascii="Georgia" w:hAnsi="Georgia"/>
        </w:rPr>
        <w:t xml:space="preserve">late nineteenth and </w:t>
      </w:r>
      <w:r w:rsidR="00FB0E94" w:rsidRPr="006C02BB">
        <w:rPr>
          <w:rFonts w:ascii="Georgia" w:hAnsi="Georgia"/>
        </w:rPr>
        <w:t xml:space="preserve">early </w:t>
      </w:r>
      <w:r w:rsidR="00850BCF" w:rsidRPr="006C02BB">
        <w:rPr>
          <w:rFonts w:ascii="Georgia" w:hAnsi="Georgia"/>
        </w:rPr>
        <w:t xml:space="preserve">twentieth centuries. </w:t>
      </w:r>
      <w:r w:rsidR="00A75146" w:rsidRPr="006C02BB">
        <w:rPr>
          <w:rFonts w:ascii="Georgia" w:hAnsi="Georgia"/>
        </w:rPr>
        <w:t>One arena where this change was particularly evident was</w:t>
      </w:r>
      <w:r w:rsidR="000B6769">
        <w:rPr>
          <w:rFonts w:ascii="Georgia" w:hAnsi="Georgia"/>
        </w:rPr>
        <w:t xml:space="preserve"> immigration. </w:t>
      </w:r>
      <w:r w:rsidR="00A75146" w:rsidRPr="006C02BB">
        <w:rPr>
          <w:rFonts w:ascii="Georgia" w:hAnsi="Georgia"/>
        </w:rPr>
        <w:t>The federal government did little to regulate immigration</w:t>
      </w:r>
      <w:r w:rsidR="008F2121" w:rsidRPr="006C02BB">
        <w:rPr>
          <w:rFonts w:ascii="Georgia" w:hAnsi="Georgia"/>
        </w:rPr>
        <w:t xml:space="preserve"> in the early </w:t>
      </w:r>
      <w:r w:rsidR="000B6769">
        <w:rPr>
          <w:rFonts w:ascii="Georgia" w:hAnsi="Georgia"/>
        </w:rPr>
        <w:t xml:space="preserve">decades </w:t>
      </w:r>
      <w:r w:rsidR="008F2121" w:rsidRPr="006C02BB">
        <w:rPr>
          <w:rFonts w:ascii="Georgia" w:hAnsi="Georgia"/>
        </w:rPr>
        <w:t>of the republic. That all changed after the Civil War</w:t>
      </w:r>
      <w:r w:rsidR="0098294D">
        <w:rPr>
          <w:rFonts w:ascii="Georgia" w:hAnsi="Georgia"/>
        </w:rPr>
        <w:t xml:space="preserve">. </w:t>
      </w:r>
      <w:r w:rsidR="002A1529" w:rsidRPr="006C02BB">
        <w:rPr>
          <w:rFonts w:ascii="Georgia" w:hAnsi="Georgia"/>
        </w:rPr>
        <w:t>In 1875, Congress barred criminals and prostitutes from immigrating to the US</w:t>
      </w:r>
      <w:r w:rsidR="00A75146" w:rsidRPr="006C02BB">
        <w:rPr>
          <w:rFonts w:ascii="Georgia" w:hAnsi="Georgia"/>
        </w:rPr>
        <w:t xml:space="preserve">, and in 1882 </w:t>
      </w:r>
      <w:r w:rsidR="002A1529" w:rsidRPr="006C02BB">
        <w:rPr>
          <w:rFonts w:ascii="Georgia" w:hAnsi="Georgia"/>
        </w:rPr>
        <w:t xml:space="preserve">it passed the landmark </w:t>
      </w:r>
      <w:r w:rsidR="002A1529" w:rsidRPr="006C02BB">
        <w:rPr>
          <w:rFonts w:ascii="Georgia" w:hAnsi="Georgia"/>
          <w:i/>
        </w:rPr>
        <w:t>Chinese Exclusion Act</w:t>
      </w:r>
      <w:r w:rsidR="00A75146" w:rsidRPr="006C02BB">
        <w:rPr>
          <w:rFonts w:ascii="Georgia" w:hAnsi="Georgia"/>
        </w:rPr>
        <w:t xml:space="preserve">—the first exclusionary law in US immigration history—and </w:t>
      </w:r>
      <w:r w:rsidR="002A1529" w:rsidRPr="006C02BB">
        <w:rPr>
          <w:rFonts w:ascii="Georgia" w:hAnsi="Georgia"/>
        </w:rPr>
        <w:t xml:space="preserve">then made the law permanent in 1904 (the initial exclusion act was written to last only ten years). </w:t>
      </w:r>
      <w:r w:rsidR="0008278C" w:rsidRPr="006C02BB">
        <w:rPr>
          <w:rFonts w:ascii="Georgia" w:hAnsi="Georgia"/>
        </w:rPr>
        <w:t xml:space="preserve">Thereafter, </w:t>
      </w:r>
      <w:r w:rsidR="00415060" w:rsidRPr="006C02BB">
        <w:rPr>
          <w:rFonts w:ascii="Georgia" w:hAnsi="Georgia"/>
        </w:rPr>
        <w:t>federal officials</w:t>
      </w:r>
      <w:r w:rsidR="002A1529" w:rsidRPr="006C02BB">
        <w:rPr>
          <w:rFonts w:ascii="Georgia" w:hAnsi="Georgia"/>
        </w:rPr>
        <w:t xml:space="preserve"> </w:t>
      </w:r>
      <w:r w:rsidR="0008278C" w:rsidRPr="006C02BB">
        <w:rPr>
          <w:rFonts w:ascii="Georgia" w:hAnsi="Georgia"/>
        </w:rPr>
        <w:t xml:space="preserve">increasingly </w:t>
      </w:r>
      <w:r w:rsidR="002A1529" w:rsidRPr="006C02BB">
        <w:rPr>
          <w:rFonts w:ascii="Georgia" w:hAnsi="Georgia"/>
        </w:rPr>
        <w:t>sought to restrict all Asian</w:t>
      </w:r>
      <w:r w:rsidR="0008278C" w:rsidRPr="006C02BB">
        <w:rPr>
          <w:rFonts w:ascii="Georgia" w:hAnsi="Georgia"/>
        </w:rPr>
        <w:t xml:space="preserve"> </w:t>
      </w:r>
      <w:r w:rsidR="002A1529" w:rsidRPr="006C02BB">
        <w:rPr>
          <w:rFonts w:ascii="Georgia" w:hAnsi="Georgia"/>
        </w:rPr>
        <w:t>immigra</w:t>
      </w:r>
      <w:r w:rsidR="0008278C" w:rsidRPr="006C02BB">
        <w:rPr>
          <w:rFonts w:ascii="Georgia" w:hAnsi="Georgia"/>
        </w:rPr>
        <w:t xml:space="preserve">nts, as well as immigrants from Southern and Eastern Europe. </w:t>
      </w:r>
      <w:r w:rsidR="00415060" w:rsidRPr="006C02BB">
        <w:rPr>
          <w:rFonts w:ascii="Georgia" w:hAnsi="Georgia"/>
        </w:rPr>
        <w:t xml:space="preserve">In 1907, President Theodore Roosevelt struck the so-called Gentlemen’s Agreement with Japan </w:t>
      </w:r>
      <w:r w:rsidR="00A75146" w:rsidRPr="006C02BB">
        <w:rPr>
          <w:rFonts w:ascii="Georgia" w:hAnsi="Georgia"/>
        </w:rPr>
        <w:t xml:space="preserve">that barred </w:t>
      </w:r>
      <w:r w:rsidR="00415060" w:rsidRPr="006C02BB">
        <w:rPr>
          <w:rFonts w:ascii="Georgia" w:hAnsi="Georgia"/>
        </w:rPr>
        <w:t>Japanese laborers from legally entering the US</w:t>
      </w:r>
      <w:r w:rsidR="002A1529" w:rsidRPr="006C02BB">
        <w:rPr>
          <w:rFonts w:ascii="Georgia" w:hAnsi="Georgia"/>
        </w:rPr>
        <w:t>.</w:t>
      </w:r>
      <w:r w:rsidR="008F2121" w:rsidRPr="006C02BB">
        <w:rPr>
          <w:rFonts w:ascii="Georgia" w:hAnsi="Georgia"/>
        </w:rPr>
        <w:t xml:space="preserve"> Then, </w:t>
      </w:r>
      <w:r w:rsidR="00415060" w:rsidRPr="006C02BB">
        <w:rPr>
          <w:rFonts w:ascii="Georgia" w:hAnsi="Georgia"/>
        </w:rPr>
        <w:t>in 191</w:t>
      </w:r>
      <w:r w:rsidR="004E4AA6" w:rsidRPr="006C02BB">
        <w:rPr>
          <w:rFonts w:ascii="Georgia" w:hAnsi="Georgia"/>
        </w:rPr>
        <w:t>7</w:t>
      </w:r>
      <w:r w:rsidR="00415060" w:rsidRPr="006C02BB">
        <w:rPr>
          <w:rFonts w:ascii="Georgia" w:hAnsi="Georgia"/>
        </w:rPr>
        <w:t xml:space="preserve">, </w:t>
      </w:r>
      <w:r w:rsidR="006924F0" w:rsidRPr="006C02BB">
        <w:rPr>
          <w:rFonts w:ascii="Georgia" w:hAnsi="Georgia"/>
        </w:rPr>
        <w:t>Congress</w:t>
      </w:r>
      <w:r w:rsidR="00B479EE" w:rsidRPr="006C02BB">
        <w:rPr>
          <w:rFonts w:ascii="Georgia" w:hAnsi="Georgia"/>
        </w:rPr>
        <w:t xml:space="preserve"> overrode the veto </w:t>
      </w:r>
      <w:r w:rsidR="006924F0" w:rsidRPr="006C02BB">
        <w:rPr>
          <w:rFonts w:ascii="Georgia" w:hAnsi="Georgia"/>
        </w:rPr>
        <w:t>of President Woodrow Wilson</w:t>
      </w:r>
      <w:r w:rsidR="00B479EE" w:rsidRPr="006C02BB">
        <w:rPr>
          <w:rFonts w:ascii="Georgia" w:hAnsi="Georgia"/>
        </w:rPr>
        <w:t xml:space="preserve"> to pass </w:t>
      </w:r>
      <w:r w:rsidR="006924F0" w:rsidRPr="006C02BB">
        <w:rPr>
          <w:rFonts w:ascii="Georgia" w:hAnsi="Georgia"/>
        </w:rPr>
        <w:t xml:space="preserve">a law that </w:t>
      </w:r>
      <w:r w:rsidR="008E7789" w:rsidRPr="006C02BB">
        <w:rPr>
          <w:rFonts w:ascii="Georgia" w:hAnsi="Georgia"/>
        </w:rPr>
        <w:t xml:space="preserve">created an “Asiatic Barred Zone” and </w:t>
      </w:r>
      <w:r w:rsidR="006924F0" w:rsidRPr="006C02BB">
        <w:rPr>
          <w:rFonts w:ascii="Georgia" w:hAnsi="Georgia"/>
        </w:rPr>
        <w:t xml:space="preserve">required all immigrants </w:t>
      </w:r>
      <w:r w:rsidR="008E7789" w:rsidRPr="006C02BB">
        <w:rPr>
          <w:rFonts w:ascii="Georgia" w:hAnsi="Georgia"/>
        </w:rPr>
        <w:t xml:space="preserve">sixteen and older </w:t>
      </w:r>
      <w:r w:rsidR="006924F0" w:rsidRPr="006C02BB">
        <w:rPr>
          <w:rFonts w:ascii="Georgia" w:hAnsi="Georgia"/>
        </w:rPr>
        <w:t>to be literate in at least one language</w:t>
      </w:r>
      <w:r w:rsidR="008E7789" w:rsidRPr="006C02BB">
        <w:rPr>
          <w:rFonts w:ascii="Georgia" w:hAnsi="Georgia"/>
        </w:rPr>
        <w:t xml:space="preserve">. </w:t>
      </w:r>
      <w:r w:rsidR="006924F0" w:rsidRPr="006C02BB">
        <w:rPr>
          <w:rFonts w:ascii="Georgia" w:hAnsi="Georgia"/>
        </w:rPr>
        <w:t xml:space="preserve">After World War I, Congress </w:t>
      </w:r>
      <w:r w:rsidR="00444232" w:rsidRPr="006C02BB">
        <w:rPr>
          <w:rFonts w:ascii="Georgia" w:hAnsi="Georgia"/>
        </w:rPr>
        <w:t xml:space="preserve">sought to regulate immigration even further with the </w:t>
      </w:r>
      <w:r w:rsidR="00BF358D" w:rsidRPr="006C02BB">
        <w:rPr>
          <w:rFonts w:ascii="Georgia" w:hAnsi="Georgia"/>
        </w:rPr>
        <w:t xml:space="preserve">Emergency </w:t>
      </w:r>
      <w:r w:rsidR="006924F0" w:rsidRPr="006C02BB">
        <w:rPr>
          <w:rFonts w:ascii="Georgia" w:hAnsi="Georgia"/>
        </w:rPr>
        <w:t xml:space="preserve">Quota </w:t>
      </w:r>
      <w:r w:rsidR="00BF358D" w:rsidRPr="006C02BB">
        <w:rPr>
          <w:rFonts w:ascii="Georgia" w:hAnsi="Georgia"/>
        </w:rPr>
        <w:t>Act</w:t>
      </w:r>
      <w:r w:rsidR="006924F0" w:rsidRPr="006C02BB">
        <w:rPr>
          <w:rFonts w:ascii="Georgia" w:hAnsi="Georgia"/>
        </w:rPr>
        <w:t xml:space="preserve"> of 1921, a </w:t>
      </w:r>
      <w:r w:rsidR="00444232" w:rsidRPr="006C02BB">
        <w:rPr>
          <w:rFonts w:ascii="Georgia" w:hAnsi="Georgia"/>
        </w:rPr>
        <w:t>regulation</w:t>
      </w:r>
      <w:r w:rsidR="00EC1D2C" w:rsidRPr="006C02BB">
        <w:rPr>
          <w:rFonts w:ascii="Georgia" w:hAnsi="Georgia"/>
        </w:rPr>
        <w:t xml:space="preserve"> that </w:t>
      </w:r>
      <w:r w:rsidR="00444232" w:rsidRPr="006C02BB">
        <w:rPr>
          <w:rFonts w:ascii="Georgia" w:hAnsi="Georgia"/>
        </w:rPr>
        <w:t xml:space="preserve">both </w:t>
      </w:r>
      <w:r w:rsidR="006924F0" w:rsidRPr="006C02BB">
        <w:rPr>
          <w:rFonts w:ascii="Georgia" w:hAnsi="Georgia"/>
        </w:rPr>
        <w:t>restricted total annual immigration to roughly 350,000 persons</w:t>
      </w:r>
      <w:r w:rsidR="00EC1D2C" w:rsidRPr="006C02BB">
        <w:rPr>
          <w:rFonts w:ascii="Georgia" w:hAnsi="Georgia"/>
        </w:rPr>
        <w:t xml:space="preserve">, </w:t>
      </w:r>
      <w:r w:rsidR="00444232" w:rsidRPr="006C02BB">
        <w:rPr>
          <w:rFonts w:ascii="Georgia" w:hAnsi="Georgia"/>
        </w:rPr>
        <w:t xml:space="preserve">and </w:t>
      </w:r>
      <w:r w:rsidR="00EC1D2C" w:rsidRPr="006C02BB">
        <w:rPr>
          <w:rFonts w:ascii="Georgia" w:hAnsi="Georgia"/>
        </w:rPr>
        <w:t xml:space="preserve">limited immigration from any single </w:t>
      </w:r>
      <w:r w:rsidR="00B82F41" w:rsidRPr="006C02BB">
        <w:rPr>
          <w:rFonts w:ascii="Georgia" w:hAnsi="Georgia"/>
        </w:rPr>
        <w:t xml:space="preserve">foreign </w:t>
      </w:r>
      <w:r w:rsidR="00EC1D2C" w:rsidRPr="006C02BB">
        <w:rPr>
          <w:rFonts w:ascii="Georgia" w:hAnsi="Georgia"/>
        </w:rPr>
        <w:t xml:space="preserve">nation to three percent of the </w:t>
      </w:r>
      <w:r w:rsidR="00444232" w:rsidRPr="006C02BB">
        <w:rPr>
          <w:rFonts w:ascii="Georgia" w:hAnsi="Georgia"/>
        </w:rPr>
        <w:t xml:space="preserve">total </w:t>
      </w:r>
      <w:r w:rsidR="00EC1D2C" w:rsidRPr="006C02BB">
        <w:rPr>
          <w:rFonts w:ascii="Georgia" w:hAnsi="Georgia"/>
        </w:rPr>
        <w:t>number of</w:t>
      </w:r>
      <w:r w:rsidR="00444232" w:rsidRPr="006C02BB">
        <w:rPr>
          <w:rFonts w:ascii="Georgia" w:hAnsi="Georgia"/>
        </w:rPr>
        <w:t xml:space="preserve"> people </w:t>
      </w:r>
      <w:r w:rsidR="00EC1D2C" w:rsidRPr="006C02BB">
        <w:rPr>
          <w:rFonts w:ascii="Georgia" w:hAnsi="Georgia"/>
        </w:rPr>
        <w:t xml:space="preserve">from that nation residing in the US </w:t>
      </w:r>
      <w:r w:rsidR="00B479EE" w:rsidRPr="006C02BB">
        <w:rPr>
          <w:rFonts w:ascii="Georgia" w:hAnsi="Georgia"/>
        </w:rPr>
        <w:t xml:space="preserve">in </w:t>
      </w:r>
      <w:r w:rsidR="00444232" w:rsidRPr="006C02BB">
        <w:rPr>
          <w:rFonts w:ascii="Georgia" w:hAnsi="Georgia"/>
        </w:rPr>
        <w:t>1</w:t>
      </w:r>
      <w:r w:rsidR="00EC1D2C" w:rsidRPr="006C02BB">
        <w:rPr>
          <w:rFonts w:ascii="Georgia" w:hAnsi="Georgia"/>
        </w:rPr>
        <w:t>910. Three years later, Congress passed the</w:t>
      </w:r>
      <w:r w:rsidR="00444232" w:rsidRPr="006C02BB">
        <w:rPr>
          <w:rFonts w:ascii="Georgia" w:hAnsi="Georgia"/>
        </w:rPr>
        <w:t xml:space="preserve"> landmark</w:t>
      </w:r>
      <w:r w:rsidR="00EC1D2C" w:rsidRPr="006C02BB">
        <w:rPr>
          <w:rFonts w:ascii="Georgia" w:hAnsi="Georgia"/>
        </w:rPr>
        <w:t xml:space="preserve"> </w:t>
      </w:r>
      <w:r w:rsidR="00EC1D2C" w:rsidRPr="006C02BB">
        <w:rPr>
          <w:rFonts w:ascii="Georgia" w:hAnsi="Georgia"/>
          <w:i/>
        </w:rPr>
        <w:t>Immigration Act of 1924</w:t>
      </w:r>
      <w:r w:rsidR="00EC1D2C" w:rsidRPr="006C02BB">
        <w:rPr>
          <w:rFonts w:ascii="Georgia" w:hAnsi="Georgia"/>
        </w:rPr>
        <w:t xml:space="preserve">. Also known as the Johnson-Reed Act, the Immigration Act of 1924 </w:t>
      </w:r>
      <w:r w:rsidR="004E12F5" w:rsidRPr="006C02BB">
        <w:rPr>
          <w:rFonts w:ascii="Georgia" w:hAnsi="Georgia"/>
        </w:rPr>
        <w:t xml:space="preserve">restricted </w:t>
      </w:r>
      <w:r w:rsidR="006A06B4" w:rsidRPr="006C02BB">
        <w:rPr>
          <w:rFonts w:ascii="Georgia" w:hAnsi="Georgia"/>
        </w:rPr>
        <w:t xml:space="preserve">the </w:t>
      </w:r>
      <w:r w:rsidR="004E12F5" w:rsidRPr="006C02BB">
        <w:rPr>
          <w:rFonts w:ascii="Georgia" w:hAnsi="Georgia"/>
        </w:rPr>
        <w:t xml:space="preserve">basic </w:t>
      </w:r>
      <w:r w:rsidR="006A06B4" w:rsidRPr="006C02BB">
        <w:rPr>
          <w:rFonts w:ascii="Georgia" w:hAnsi="Georgia"/>
        </w:rPr>
        <w:t xml:space="preserve">provisions of the Quota </w:t>
      </w:r>
      <w:r w:rsidR="004E12F5" w:rsidRPr="006C02BB">
        <w:rPr>
          <w:rFonts w:ascii="Georgia" w:hAnsi="Georgia"/>
        </w:rPr>
        <w:t>Act</w:t>
      </w:r>
      <w:r w:rsidR="006A06B4" w:rsidRPr="006C02BB">
        <w:rPr>
          <w:rFonts w:ascii="Georgia" w:hAnsi="Georgia"/>
        </w:rPr>
        <w:t xml:space="preserve"> by </w:t>
      </w:r>
      <w:r w:rsidR="009C2567" w:rsidRPr="006C02BB">
        <w:rPr>
          <w:rFonts w:ascii="Georgia" w:hAnsi="Georgia"/>
        </w:rPr>
        <w:t xml:space="preserve">reducing </w:t>
      </w:r>
      <w:r w:rsidR="006A06B4" w:rsidRPr="006C02BB">
        <w:rPr>
          <w:rFonts w:ascii="Georgia" w:hAnsi="Georgia"/>
        </w:rPr>
        <w:t xml:space="preserve">the total number of </w:t>
      </w:r>
      <w:r w:rsidR="00B82F41" w:rsidRPr="006C02BB">
        <w:rPr>
          <w:rFonts w:ascii="Georgia" w:hAnsi="Georgia"/>
        </w:rPr>
        <w:t xml:space="preserve">immigrants to a maximum of 150,000 per year and </w:t>
      </w:r>
      <w:r w:rsidR="009C2567" w:rsidRPr="006C02BB">
        <w:rPr>
          <w:rFonts w:ascii="Georgia" w:hAnsi="Georgia"/>
        </w:rPr>
        <w:t>reducing the quota</w:t>
      </w:r>
      <w:r w:rsidR="00B82F41" w:rsidRPr="006C02BB">
        <w:rPr>
          <w:rFonts w:ascii="Georgia" w:hAnsi="Georgia"/>
        </w:rPr>
        <w:t xml:space="preserve"> of immigrants from any any foreign nation to </w:t>
      </w:r>
      <w:r w:rsidR="009C2567" w:rsidRPr="006C02BB">
        <w:rPr>
          <w:rFonts w:ascii="Georgia" w:hAnsi="Georgia"/>
        </w:rPr>
        <w:t>two</w:t>
      </w:r>
      <w:r w:rsidR="0065467A" w:rsidRPr="006C02BB">
        <w:rPr>
          <w:rFonts w:ascii="Georgia" w:hAnsi="Georgia"/>
        </w:rPr>
        <w:t xml:space="preserve"> percent of the total number of people from that nation residing in the US </w:t>
      </w:r>
      <w:r w:rsidR="00B479EE" w:rsidRPr="006C02BB">
        <w:rPr>
          <w:rFonts w:ascii="Georgia" w:hAnsi="Georgia"/>
        </w:rPr>
        <w:t xml:space="preserve">in </w:t>
      </w:r>
      <w:r w:rsidR="00B82F41" w:rsidRPr="006C02BB">
        <w:rPr>
          <w:rFonts w:ascii="Georgia" w:hAnsi="Georgia"/>
        </w:rPr>
        <w:t>1</w:t>
      </w:r>
      <w:r w:rsidR="004E12F5" w:rsidRPr="006C02BB">
        <w:rPr>
          <w:rFonts w:ascii="Georgia" w:hAnsi="Georgia"/>
        </w:rPr>
        <w:t>890</w:t>
      </w:r>
      <w:r w:rsidR="00375D4E">
        <w:rPr>
          <w:rFonts w:ascii="Georgia" w:hAnsi="Georgia"/>
        </w:rPr>
        <w:t xml:space="preserve"> as opposed to 1910</w:t>
      </w:r>
      <w:r w:rsidR="00B479EE" w:rsidRPr="006C02BB">
        <w:rPr>
          <w:rFonts w:ascii="Georgia" w:hAnsi="Georgia"/>
        </w:rPr>
        <w:t xml:space="preserve">. </w:t>
      </w:r>
      <w:r w:rsidR="00027561" w:rsidRPr="006C02BB">
        <w:rPr>
          <w:rFonts w:ascii="Georgia" w:hAnsi="Georgia"/>
        </w:rPr>
        <w:t xml:space="preserve">In essence, the </w:t>
      </w:r>
      <w:r w:rsidR="00375D4E">
        <w:rPr>
          <w:rFonts w:ascii="Georgia" w:hAnsi="Georgia"/>
        </w:rPr>
        <w:t xml:space="preserve">Immigration Act of 1924 </w:t>
      </w:r>
      <w:r w:rsidR="00CD698C" w:rsidRPr="006C02BB">
        <w:rPr>
          <w:rFonts w:ascii="Georgia" w:hAnsi="Georgia"/>
        </w:rPr>
        <w:t>was designed to</w:t>
      </w:r>
      <w:r w:rsidR="00AB01E4" w:rsidRPr="006C02BB">
        <w:rPr>
          <w:rFonts w:ascii="Georgia" w:hAnsi="Georgia"/>
        </w:rPr>
        <w:t xml:space="preserve"> do four things: (1) severely curtail all immigration to the US; </w:t>
      </w:r>
      <w:r w:rsidR="00CD698C" w:rsidRPr="006C02BB">
        <w:rPr>
          <w:rFonts w:ascii="Georgia" w:hAnsi="Georgia"/>
        </w:rPr>
        <w:t>(</w:t>
      </w:r>
      <w:r w:rsidR="00AB01E4" w:rsidRPr="006C02BB">
        <w:rPr>
          <w:rFonts w:ascii="Georgia" w:hAnsi="Georgia"/>
        </w:rPr>
        <w:t>2</w:t>
      </w:r>
      <w:r w:rsidR="00CD698C" w:rsidRPr="006C02BB">
        <w:rPr>
          <w:rFonts w:ascii="Georgia" w:hAnsi="Georgia"/>
        </w:rPr>
        <w:t xml:space="preserve">) </w:t>
      </w:r>
      <w:r w:rsidR="008B60C3">
        <w:rPr>
          <w:rFonts w:ascii="Georgia" w:hAnsi="Georgia"/>
        </w:rPr>
        <w:t xml:space="preserve">further </w:t>
      </w:r>
      <w:r w:rsidR="00CD698C" w:rsidRPr="006C02BB">
        <w:rPr>
          <w:rFonts w:ascii="Georgia" w:hAnsi="Georgia"/>
        </w:rPr>
        <w:t>b</w:t>
      </w:r>
      <w:r w:rsidR="001170BC" w:rsidRPr="006C02BB">
        <w:rPr>
          <w:rFonts w:ascii="Georgia" w:hAnsi="Georgia"/>
        </w:rPr>
        <w:t>ar Asian immigrants</w:t>
      </w:r>
      <w:r w:rsidR="00AB01E4" w:rsidRPr="006C02BB">
        <w:rPr>
          <w:rFonts w:ascii="Georgia" w:hAnsi="Georgia"/>
        </w:rPr>
        <w:t>; (3</w:t>
      </w:r>
      <w:r w:rsidR="00CD698C" w:rsidRPr="006C02BB">
        <w:rPr>
          <w:rFonts w:ascii="Georgia" w:hAnsi="Georgia"/>
        </w:rPr>
        <w:t xml:space="preserve">) </w:t>
      </w:r>
      <w:r w:rsidR="001170BC" w:rsidRPr="006C02BB">
        <w:rPr>
          <w:rFonts w:ascii="Georgia" w:hAnsi="Georgia"/>
        </w:rPr>
        <w:t xml:space="preserve">discourage immigration from Southern and Eastern European nations like Italy and </w:t>
      </w:r>
      <w:r w:rsidR="007251E6" w:rsidRPr="006C02BB">
        <w:rPr>
          <w:rFonts w:ascii="Georgia" w:hAnsi="Georgia"/>
        </w:rPr>
        <w:t>Russia</w:t>
      </w:r>
      <w:r w:rsidR="00CD698C" w:rsidRPr="006C02BB">
        <w:rPr>
          <w:rFonts w:ascii="Georgia" w:hAnsi="Georgia"/>
        </w:rPr>
        <w:t>; and (</w:t>
      </w:r>
      <w:r w:rsidR="00AB01E4" w:rsidRPr="006C02BB">
        <w:rPr>
          <w:rFonts w:ascii="Georgia" w:hAnsi="Georgia"/>
        </w:rPr>
        <w:t>4</w:t>
      </w:r>
      <w:r w:rsidR="00CD698C" w:rsidRPr="006C02BB">
        <w:rPr>
          <w:rFonts w:ascii="Georgia" w:hAnsi="Georgia"/>
        </w:rPr>
        <w:t xml:space="preserve">) </w:t>
      </w:r>
      <w:r w:rsidR="00CC7C85" w:rsidRPr="006C02BB">
        <w:rPr>
          <w:rFonts w:ascii="Georgia" w:hAnsi="Georgia"/>
        </w:rPr>
        <w:t xml:space="preserve">give preferential treatment to immigrants </w:t>
      </w:r>
      <w:r w:rsidR="00063BAF" w:rsidRPr="006C02BB">
        <w:rPr>
          <w:rFonts w:ascii="Georgia" w:hAnsi="Georgia"/>
        </w:rPr>
        <w:t xml:space="preserve">from Western and </w:t>
      </w:r>
      <w:r w:rsidR="00801826" w:rsidRPr="006C02BB">
        <w:rPr>
          <w:rFonts w:ascii="Georgia" w:hAnsi="Georgia"/>
        </w:rPr>
        <w:t xml:space="preserve">Northern European nations like Great Britain, </w:t>
      </w:r>
      <w:r w:rsidR="00DC1783" w:rsidRPr="006C02BB">
        <w:rPr>
          <w:rFonts w:ascii="Georgia" w:hAnsi="Georgia"/>
        </w:rPr>
        <w:t xml:space="preserve">Germany, and Norway </w:t>
      </w:r>
      <w:r w:rsidR="00801826" w:rsidRPr="006C02BB">
        <w:rPr>
          <w:rFonts w:ascii="Georgia" w:hAnsi="Georgia"/>
        </w:rPr>
        <w:t>(</w:t>
      </w:r>
      <w:r w:rsidR="00DC1783" w:rsidRPr="006C02BB">
        <w:rPr>
          <w:rFonts w:ascii="Georgia" w:hAnsi="Georgia"/>
        </w:rPr>
        <w:t xml:space="preserve">the ethnic composition of the American population in </w:t>
      </w:r>
      <w:r w:rsidR="00704B7D" w:rsidRPr="006C02BB">
        <w:rPr>
          <w:rFonts w:ascii="Georgia" w:hAnsi="Georgia"/>
        </w:rPr>
        <w:t>1890</w:t>
      </w:r>
      <w:r w:rsidR="00DC1783" w:rsidRPr="006C02BB">
        <w:rPr>
          <w:rFonts w:ascii="Georgia" w:hAnsi="Georgia"/>
        </w:rPr>
        <w:t xml:space="preserve"> skewed </w:t>
      </w:r>
      <w:r w:rsidR="00704B7D" w:rsidRPr="006C02BB">
        <w:rPr>
          <w:rFonts w:ascii="Georgia" w:hAnsi="Georgia"/>
        </w:rPr>
        <w:t xml:space="preserve">heavily </w:t>
      </w:r>
      <w:r w:rsidR="00DC1783" w:rsidRPr="006C02BB">
        <w:rPr>
          <w:rFonts w:ascii="Georgia" w:hAnsi="Georgia"/>
        </w:rPr>
        <w:t xml:space="preserve">towards white ethnics from Western and Northern Europe). </w:t>
      </w:r>
      <w:r w:rsidR="00CC7C85" w:rsidRPr="006C02BB">
        <w:rPr>
          <w:rFonts w:ascii="Georgia" w:hAnsi="Georgia"/>
        </w:rPr>
        <w:t xml:space="preserve">Why did federal </w:t>
      </w:r>
      <w:r w:rsidR="0098294D">
        <w:rPr>
          <w:rFonts w:ascii="Georgia" w:hAnsi="Georgia"/>
        </w:rPr>
        <w:t xml:space="preserve">immigration </w:t>
      </w:r>
      <w:r w:rsidR="00CC7C85" w:rsidRPr="006C02BB">
        <w:rPr>
          <w:rFonts w:ascii="Georgia" w:hAnsi="Georgia"/>
        </w:rPr>
        <w:t>policy change so rapidly</w:t>
      </w:r>
      <w:r w:rsidR="00E96F90" w:rsidRPr="006C02BB">
        <w:rPr>
          <w:rFonts w:ascii="Georgia" w:hAnsi="Georgia"/>
        </w:rPr>
        <w:t xml:space="preserve"> in the late nineteenth century</w:t>
      </w:r>
      <w:r w:rsidR="00CC7C85" w:rsidRPr="006C02BB">
        <w:rPr>
          <w:rFonts w:ascii="Georgia" w:hAnsi="Georgia"/>
        </w:rPr>
        <w:t>?</w:t>
      </w:r>
      <w:r w:rsidR="00DC1783" w:rsidRPr="006C02BB">
        <w:rPr>
          <w:rFonts w:ascii="Georgia" w:hAnsi="Georgia"/>
        </w:rPr>
        <w:t xml:space="preserve"> </w:t>
      </w:r>
    </w:p>
    <w:p w14:paraId="649FD301" w14:textId="77777777" w:rsidR="00415060" w:rsidRPr="006C02BB" w:rsidRDefault="00415060" w:rsidP="006F551D">
      <w:pPr>
        <w:rPr>
          <w:rFonts w:ascii="Georgia" w:hAnsi="Georgia"/>
        </w:rPr>
      </w:pPr>
    </w:p>
    <w:p w14:paraId="3D731E1F" w14:textId="77777777" w:rsidR="009A219C" w:rsidRPr="006C02BB" w:rsidRDefault="009A219C" w:rsidP="008C5234">
      <w:pPr>
        <w:rPr>
          <w:rFonts w:ascii="Georgia" w:hAnsi="Georgia"/>
          <w:b/>
        </w:rPr>
      </w:pPr>
    </w:p>
    <w:p w14:paraId="04576268" w14:textId="77777777" w:rsidR="009A219C" w:rsidRPr="006C02BB" w:rsidRDefault="009A219C" w:rsidP="008C5234">
      <w:pPr>
        <w:rPr>
          <w:rFonts w:ascii="Georgia" w:hAnsi="Georgia"/>
          <w:b/>
        </w:rPr>
      </w:pPr>
    </w:p>
    <w:p w14:paraId="2766ECC6" w14:textId="77777777" w:rsidR="009A219C" w:rsidRPr="006C02BB" w:rsidRDefault="009A219C" w:rsidP="008C5234">
      <w:pPr>
        <w:rPr>
          <w:rFonts w:ascii="Georgia" w:hAnsi="Georgia"/>
          <w:b/>
        </w:rPr>
      </w:pPr>
    </w:p>
    <w:p w14:paraId="32963C3A" w14:textId="77777777" w:rsidR="009A219C" w:rsidRPr="006C02BB" w:rsidRDefault="009A219C" w:rsidP="008C5234">
      <w:pPr>
        <w:rPr>
          <w:rFonts w:ascii="Georgia" w:hAnsi="Georgia"/>
          <w:b/>
        </w:rPr>
      </w:pPr>
    </w:p>
    <w:p w14:paraId="48913DCF" w14:textId="77777777" w:rsidR="009A219C" w:rsidRPr="006C02BB" w:rsidRDefault="009A219C" w:rsidP="008C5234">
      <w:pPr>
        <w:rPr>
          <w:rFonts w:ascii="Georgia" w:hAnsi="Georgia"/>
          <w:b/>
        </w:rPr>
      </w:pPr>
    </w:p>
    <w:p w14:paraId="06FD05A5" w14:textId="77777777" w:rsidR="009A219C" w:rsidRPr="006C02BB" w:rsidRDefault="009A219C" w:rsidP="008C5234">
      <w:pPr>
        <w:rPr>
          <w:rFonts w:ascii="Georgia" w:hAnsi="Georgia"/>
          <w:b/>
        </w:rPr>
      </w:pPr>
    </w:p>
    <w:p w14:paraId="33CE3D72" w14:textId="77777777" w:rsidR="009A219C" w:rsidRPr="006C02BB" w:rsidRDefault="009A219C" w:rsidP="008C5234">
      <w:pPr>
        <w:rPr>
          <w:rFonts w:ascii="Georgia" w:hAnsi="Georgia"/>
          <w:b/>
        </w:rPr>
      </w:pPr>
    </w:p>
    <w:p w14:paraId="0A18023A" w14:textId="77777777" w:rsidR="009A219C" w:rsidRPr="006C02BB" w:rsidRDefault="009A219C" w:rsidP="008C5234">
      <w:pPr>
        <w:rPr>
          <w:rFonts w:ascii="Georgia" w:hAnsi="Georgia"/>
          <w:b/>
        </w:rPr>
      </w:pPr>
    </w:p>
    <w:p w14:paraId="561A2D4E" w14:textId="77777777" w:rsidR="009A219C" w:rsidRPr="006C02BB" w:rsidRDefault="009A219C" w:rsidP="008C5234">
      <w:pPr>
        <w:rPr>
          <w:rFonts w:ascii="Georgia" w:hAnsi="Georgia"/>
          <w:b/>
        </w:rPr>
      </w:pPr>
    </w:p>
    <w:p w14:paraId="4A21F1A7" w14:textId="77777777" w:rsidR="00E96F90" w:rsidRPr="006C02BB" w:rsidRDefault="00E96F90" w:rsidP="008C5234">
      <w:pPr>
        <w:rPr>
          <w:rFonts w:ascii="Georgia" w:hAnsi="Georgia"/>
          <w:b/>
        </w:rPr>
      </w:pPr>
    </w:p>
    <w:p w14:paraId="38437950" w14:textId="77777777" w:rsidR="00614C0C" w:rsidRPr="006C02BB" w:rsidRDefault="00614C0C" w:rsidP="008C5234">
      <w:pPr>
        <w:rPr>
          <w:rFonts w:ascii="Georgia" w:hAnsi="Georgia"/>
          <w:b/>
        </w:rPr>
      </w:pPr>
    </w:p>
    <w:p w14:paraId="4B83A2DF" w14:textId="4FEA1D5E" w:rsidR="008A0826" w:rsidRDefault="009B3B4A" w:rsidP="008C5234">
      <w:pPr>
        <w:rPr>
          <w:rFonts w:ascii="Georgia" w:hAnsi="Georgia"/>
          <w:b/>
        </w:rPr>
      </w:pPr>
      <w:r>
        <w:rPr>
          <w:rFonts w:ascii="Georgia" w:hAnsi="Georgia"/>
          <w:b/>
        </w:rPr>
        <w:lastRenderedPageBreak/>
        <w:t xml:space="preserve">I. </w:t>
      </w:r>
      <w:r w:rsidR="008B60C3">
        <w:rPr>
          <w:rFonts w:ascii="Georgia" w:hAnsi="Georgia"/>
          <w:b/>
        </w:rPr>
        <w:t>Chinese Exclusion Act</w:t>
      </w:r>
    </w:p>
    <w:p w14:paraId="140C1DF4" w14:textId="77777777" w:rsidR="008A0826" w:rsidRDefault="008A0826" w:rsidP="008C5234">
      <w:pPr>
        <w:rPr>
          <w:rFonts w:ascii="Georgia" w:hAnsi="Georgia"/>
          <w:b/>
        </w:rPr>
      </w:pPr>
    </w:p>
    <w:p w14:paraId="0F91B414" w14:textId="00F770D4" w:rsidR="00614C0C" w:rsidRPr="006C02BB" w:rsidRDefault="00AC5787" w:rsidP="008C5234">
      <w:pPr>
        <w:rPr>
          <w:rFonts w:ascii="Georgia" w:hAnsi="Georgia"/>
          <w:b/>
        </w:rPr>
      </w:pPr>
      <w:r>
        <w:rPr>
          <w:rFonts w:ascii="Georgia" w:hAnsi="Georgia"/>
          <w:b/>
        </w:rPr>
        <w:t>Source 1</w:t>
      </w:r>
      <w:bookmarkStart w:id="0" w:name="_GoBack"/>
      <w:bookmarkEnd w:id="0"/>
    </w:p>
    <w:p w14:paraId="4833F794" w14:textId="148FF82C" w:rsidR="00614C0C" w:rsidRPr="006C02BB" w:rsidRDefault="008C5234" w:rsidP="008C5234">
      <w:pPr>
        <w:rPr>
          <w:rFonts w:ascii="Georgia" w:hAnsi="Georgia"/>
          <w:b/>
        </w:rPr>
      </w:pPr>
      <w:r w:rsidRPr="006C02BB">
        <w:rPr>
          <w:rFonts w:ascii="Georgia" w:hAnsi="Georgia"/>
          <w:b/>
        </w:rPr>
        <w:t xml:space="preserve">“The </w:t>
      </w:r>
      <w:r w:rsidR="00614C0C" w:rsidRPr="006C02BB">
        <w:rPr>
          <w:rFonts w:ascii="Georgia" w:hAnsi="Georgia"/>
          <w:b/>
        </w:rPr>
        <w:t>only one barred out</w:t>
      </w:r>
      <w:r w:rsidR="00B53E45" w:rsidRPr="006C02BB">
        <w:rPr>
          <w:rFonts w:ascii="Georgia" w:hAnsi="Georgia"/>
          <w:b/>
        </w:rPr>
        <w:t xml:space="preserve">” </w:t>
      </w:r>
    </w:p>
    <w:p w14:paraId="7EA28697" w14:textId="0CADC4A2" w:rsidR="008C5234" w:rsidRPr="006C02BB" w:rsidRDefault="00B53E45" w:rsidP="008C5234">
      <w:pPr>
        <w:rPr>
          <w:rFonts w:ascii="Georgia" w:hAnsi="Georgia"/>
        </w:rPr>
      </w:pPr>
      <w:r w:rsidRPr="006C02BB">
        <w:rPr>
          <w:rFonts w:ascii="Georgia" w:hAnsi="Georgia"/>
          <w:b/>
          <w:i/>
        </w:rPr>
        <w:t>Frank Leslie’s Illustrated Newspaper</w:t>
      </w:r>
      <w:r w:rsidRPr="006C02BB">
        <w:rPr>
          <w:rFonts w:ascii="Georgia" w:hAnsi="Georgia"/>
          <w:b/>
        </w:rPr>
        <w:t xml:space="preserve"> </w:t>
      </w:r>
      <w:r w:rsidR="008C5234" w:rsidRPr="006C02BB">
        <w:rPr>
          <w:rFonts w:ascii="Georgia" w:hAnsi="Georgia"/>
          <w:b/>
        </w:rPr>
        <w:t>(</w:t>
      </w:r>
      <w:r w:rsidRPr="006C02BB">
        <w:rPr>
          <w:rFonts w:ascii="Georgia" w:hAnsi="Georgia"/>
          <w:b/>
        </w:rPr>
        <w:t>April 1, 1882</w:t>
      </w:r>
      <w:r w:rsidR="008C5234" w:rsidRPr="006C02BB">
        <w:rPr>
          <w:rFonts w:ascii="Georgia" w:hAnsi="Georgia"/>
          <w:b/>
        </w:rPr>
        <w:t xml:space="preserve">) </w:t>
      </w:r>
    </w:p>
    <w:p w14:paraId="3C124697" w14:textId="77777777" w:rsidR="008C5234" w:rsidRPr="006C02BB" w:rsidRDefault="008C5234" w:rsidP="008C5234">
      <w:pPr>
        <w:rPr>
          <w:rFonts w:ascii="Georgia" w:hAnsi="Georgia"/>
          <w:i/>
        </w:rPr>
      </w:pPr>
    </w:p>
    <w:p w14:paraId="242AF2E3" w14:textId="77777777" w:rsidR="008C5234" w:rsidRPr="006C02BB" w:rsidRDefault="008C5234" w:rsidP="00AB78B8">
      <w:pPr>
        <w:jc w:val="center"/>
        <w:rPr>
          <w:rStyle w:val="pagetemplatetitle"/>
          <w:rFonts w:ascii="Georgia" w:hAnsi="Georgia"/>
        </w:rPr>
      </w:pPr>
      <w:r w:rsidRPr="006C02BB">
        <w:rPr>
          <w:rFonts w:ascii="Georgia" w:hAnsi="Georgia"/>
          <w:noProof/>
        </w:rPr>
        <w:drawing>
          <wp:inline distT="0" distB="0" distL="0" distR="0" wp14:anchorId="38DE7971" wp14:editId="498B6314">
            <wp:extent cx="4666374" cy="498197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C_CongressionalPugilists-1798.jpg"/>
                    <pic:cNvPicPr/>
                  </pic:nvPicPr>
                  <pic:blipFill>
                    <a:blip r:embed="rId7">
                      <a:extLst>
                        <a:ext uri="{28A0092B-C50C-407E-A947-70E740481C1C}">
                          <a14:useLocalDpi xmlns:a14="http://schemas.microsoft.com/office/drawing/2010/main" val="0"/>
                        </a:ext>
                      </a:extLst>
                    </a:blip>
                    <a:stretch>
                      <a:fillRect/>
                    </a:stretch>
                  </pic:blipFill>
                  <pic:spPr>
                    <a:xfrm>
                      <a:off x="0" y="0"/>
                      <a:ext cx="4666374" cy="4981974"/>
                    </a:xfrm>
                    <a:prstGeom prst="rect">
                      <a:avLst/>
                    </a:prstGeom>
                  </pic:spPr>
                </pic:pic>
              </a:graphicData>
            </a:graphic>
          </wp:inline>
        </w:drawing>
      </w:r>
    </w:p>
    <w:p w14:paraId="1EB4B4C0" w14:textId="2C682F08" w:rsidR="008C5234" w:rsidRPr="006C02BB" w:rsidRDefault="008C5234" w:rsidP="008C5234">
      <w:pPr>
        <w:rPr>
          <w:rFonts w:ascii="Georgia" w:hAnsi="Georgia"/>
        </w:rPr>
      </w:pPr>
      <w:r w:rsidRPr="006C02BB">
        <w:rPr>
          <w:rStyle w:val="pagetemplatetitle"/>
          <w:rFonts w:ascii="Georgia" w:eastAsia="Times New Roman" w:hAnsi="Georgia"/>
        </w:rPr>
        <w:t xml:space="preserve">Source: </w:t>
      </w:r>
      <w:r w:rsidR="00EE449B" w:rsidRPr="006C02BB">
        <w:rPr>
          <w:rStyle w:val="pagetemplatetitle"/>
          <w:rFonts w:ascii="Georgia" w:eastAsia="Times New Roman" w:hAnsi="Georgia"/>
        </w:rPr>
        <w:t>Gale Nineteenth-Century Newspapers</w:t>
      </w:r>
    </w:p>
    <w:p w14:paraId="67B32D97" w14:textId="77777777" w:rsidR="005B7D25" w:rsidRPr="006C02BB" w:rsidRDefault="005B7D25" w:rsidP="008C5234">
      <w:pPr>
        <w:rPr>
          <w:rFonts w:ascii="Georgia" w:hAnsi="Georgia"/>
        </w:rPr>
      </w:pPr>
    </w:p>
    <w:p w14:paraId="740F72A6" w14:textId="77777777" w:rsidR="008C5234" w:rsidRPr="006C02BB" w:rsidRDefault="008C5234" w:rsidP="008C5234">
      <w:pPr>
        <w:rPr>
          <w:rFonts w:ascii="Georgia" w:hAnsi="Georgia"/>
          <w:b/>
        </w:rPr>
      </w:pPr>
      <w:r w:rsidRPr="006C02BB">
        <w:rPr>
          <w:rFonts w:ascii="Georgia" w:hAnsi="Georgia"/>
          <w:b/>
        </w:rPr>
        <w:t>Questions:</w:t>
      </w:r>
    </w:p>
    <w:p w14:paraId="5E4F6CC3" w14:textId="56EE7D2D" w:rsidR="00DB14A6" w:rsidRPr="006C02BB" w:rsidRDefault="00CA1141" w:rsidP="008C5234">
      <w:pPr>
        <w:rPr>
          <w:rFonts w:ascii="Georgia" w:hAnsi="Georgia"/>
        </w:rPr>
      </w:pPr>
      <w:r w:rsidRPr="006C02BB">
        <w:rPr>
          <w:rFonts w:ascii="Georgia" w:hAnsi="Georgia"/>
          <w:b/>
        </w:rPr>
        <w:t xml:space="preserve">1. </w:t>
      </w:r>
      <w:r w:rsidR="00DB14A6" w:rsidRPr="006C02BB">
        <w:rPr>
          <w:rFonts w:ascii="Georgia" w:hAnsi="Georgia"/>
        </w:rPr>
        <w:t xml:space="preserve">Is the author of this cartoon criticizing or supporting the policy of </w:t>
      </w:r>
      <w:r w:rsidR="00F00749" w:rsidRPr="006C02BB">
        <w:rPr>
          <w:rFonts w:ascii="Georgia" w:hAnsi="Georgia"/>
        </w:rPr>
        <w:t xml:space="preserve">excluding Chinese immigrants from the United States? </w:t>
      </w:r>
    </w:p>
    <w:p w14:paraId="7C8F0B3B" w14:textId="77777777" w:rsidR="00DB14A6" w:rsidRPr="006C02BB" w:rsidRDefault="00DB14A6" w:rsidP="008C5234">
      <w:pPr>
        <w:rPr>
          <w:rFonts w:ascii="Georgia" w:hAnsi="Georgia"/>
        </w:rPr>
      </w:pPr>
    </w:p>
    <w:p w14:paraId="605A2DF9" w14:textId="0B6F094E" w:rsidR="008C5234" w:rsidRPr="006C02BB" w:rsidRDefault="005D0C9A" w:rsidP="008C5234">
      <w:pPr>
        <w:rPr>
          <w:rFonts w:ascii="Georgia" w:hAnsi="Georgia"/>
        </w:rPr>
      </w:pPr>
      <w:r w:rsidRPr="006C02BB">
        <w:rPr>
          <w:rFonts w:ascii="Georgia" w:hAnsi="Georgia"/>
          <w:b/>
        </w:rPr>
        <w:t>2</w:t>
      </w:r>
      <w:r w:rsidR="00DB14A6" w:rsidRPr="006C02BB">
        <w:rPr>
          <w:rFonts w:ascii="Georgia" w:hAnsi="Georgia"/>
          <w:b/>
        </w:rPr>
        <w:t>.</w:t>
      </w:r>
      <w:r w:rsidR="00DB14A6" w:rsidRPr="006C02BB">
        <w:rPr>
          <w:rFonts w:ascii="Georgia" w:hAnsi="Georgia"/>
        </w:rPr>
        <w:t xml:space="preserve"> Is the author of this cartoon </w:t>
      </w:r>
      <w:r w:rsidR="008B2B1D" w:rsidRPr="006C02BB">
        <w:rPr>
          <w:rFonts w:ascii="Georgia" w:hAnsi="Georgia"/>
        </w:rPr>
        <w:t xml:space="preserve">generally supportive of </w:t>
      </w:r>
      <w:r w:rsidR="00DB14A6" w:rsidRPr="006C02BB">
        <w:rPr>
          <w:rFonts w:ascii="Georgia" w:hAnsi="Georgia"/>
        </w:rPr>
        <w:t>immigration</w:t>
      </w:r>
      <w:r w:rsidR="007B3AB3" w:rsidRPr="006C02BB">
        <w:rPr>
          <w:rFonts w:ascii="Georgia" w:hAnsi="Georgia"/>
        </w:rPr>
        <w:t xml:space="preserve"> in the late nineteenth century</w:t>
      </w:r>
      <w:r w:rsidR="009D65F3">
        <w:rPr>
          <w:rFonts w:ascii="Georgia" w:hAnsi="Georgia"/>
        </w:rPr>
        <w:t xml:space="preserve">? Or, is the </w:t>
      </w:r>
      <w:r w:rsidR="008B2B1D" w:rsidRPr="006C02BB">
        <w:rPr>
          <w:rFonts w:ascii="Georgia" w:hAnsi="Georgia"/>
        </w:rPr>
        <w:t xml:space="preserve">author generally </w:t>
      </w:r>
      <w:r w:rsidR="00DB14A6" w:rsidRPr="006C02BB">
        <w:rPr>
          <w:rFonts w:ascii="Georgia" w:hAnsi="Georgia"/>
        </w:rPr>
        <w:t>critical of immigration</w:t>
      </w:r>
      <w:r w:rsidR="007B3AB3" w:rsidRPr="006C02BB">
        <w:rPr>
          <w:rFonts w:ascii="Georgia" w:hAnsi="Georgia"/>
        </w:rPr>
        <w:t xml:space="preserve"> in the late nineteenth century</w:t>
      </w:r>
      <w:r w:rsidR="00DB14A6" w:rsidRPr="006C02BB">
        <w:rPr>
          <w:rFonts w:ascii="Georgia" w:hAnsi="Georgia"/>
        </w:rPr>
        <w:t>?</w:t>
      </w:r>
      <w:r w:rsidR="00401D21">
        <w:rPr>
          <w:rFonts w:ascii="Georgia" w:hAnsi="Georgia"/>
        </w:rPr>
        <w:t xml:space="preserve"> Explain you answer</w:t>
      </w:r>
      <w:r w:rsidR="009D65F3">
        <w:rPr>
          <w:rFonts w:ascii="Georgia" w:hAnsi="Georgia"/>
        </w:rPr>
        <w:t xml:space="preserve"> in </w:t>
      </w:r>
      <w:r w:rsidR="00C97FA4">
        <w:rPr>
          <w:rFonts w:ascii="Georgia" w:hAnsi="Georgia"/>
        </w:rPr>
        <w:t>3</w:t>
      </w:r>
      <w:r w:rsidR="009D65F3">
        <w:rPr>
          <w:rFonts w:ascii="Georgia" w:hAnsi="Georgia"/>
        </w:rPr>
        <w:t>-</w:t>
      </w:r>
      <w:r w:rsidR="00C97FA4">
        <w:rPr>
          <w:rFonts w:ascii="Georgia" w:hAnsi="Georgia"/>
        </w:rPr>
        <w:t>4</w:t>
      </w:r>
      <w:r w:rsidR="009D65F3">
        <w:rPr>
          <w:rFonts w:ascii="Georgia" w:hAnsi="Georgia"/>
        </w:rPr>
        <w:t xml:space="preserve"> </w:t>
      </w:r>
      <w:r w:rsidR="00C97FA4">
        <w:rPr>
          <w:rFonts w:ascii="Georgia" w:hAnsi="Georgia"/>
        </w:rPr>
        <w:t>sentences</w:t>
      </w:r>
      <w:r w:rsidR="00401D21">
        <w:rPr>
          <w:rFonts w:ascii="Georgia" w:hAnsi="Georgia"/>
        </w:rPr>
        <w:t>.</w:t>
      </w:r>
    </w:p>
    <w:p w14:paraId="6BF9BA93" w14:textId="77777777" w:rsidR="009A219C" w:rsidRPr="006C02BB" w:rsidRDefault="009A219C" w:rsidP="008C5234">
      <w:pPr>
        <w:rPr>
          <w:rFonts w:ascii="Georgia" w:hAnsi="Georgia"/>
        </w:rPr>
      </w:pPr>
    </w:p>
    <w:p w14:paraId="4FDBABA0" w14:textId="77777777" w:rsidR="00447553" w:rsidRDefault="00447553" w:rsidP="002B4316">
      <w:pPr>
        <w:rPr>
          <w:rFonts w:ascii="Georgia" w:hAnsi="Georgia"/>
          <w:b/>
        </w:rPr>
      </w:pPr>
      <w:r>
        <w:rPr>
          <w:rFonts w:ascii="Georgia" w:hAnsi="Georgia"/>
          <w:b/>
        </w:rPr>
        <w:t>Source 2</w:t>
      </w:r>
    </w:p>
    <w:p w14:paraId="2BE52BDE" w14:textId="3953F523" w:rsidR="00AA4097" w:rsidRPr="006C02BB" w:rsidRDefault="003C258E" w:rsidP="002B4316">
      <w:pPr>
        <w:rPr>
          <w:rFonts w:ascii="Georgia" w:hAnsi="Georgia"/>
          <w:b/>
        </w:rPr>
      </w:pPr>
      <w:r w:rsidRPr="006C02BB">
        <w:rPr>
          <w:rFonts w:ascii="Georgia" w:hAnsi="Georgia"/>
          <w:b/>
        </w:rPr>
        <w:t>US Congress</w:t>
      </w:r>
      <w:r w:rsidR="003543FC" w:rsidRPr="006C02BB">
        <w:rPr>
          <w:rFonts w:ascii="Georgia" w:hAnsi="Georgia"/>
          <w:b/>
        </w:rPr>
        <w:t xml:space="preserve">, </w:t>
      </w:r>
      <w:r w:rsidR="00900A84" w:rsidRPr="006C02BB">
        <w:rPr>
          <w:rFonts w:ascii="Georgia" w:hAnsi="Georgia"/>
          <w:b/>
        </w:rPr>
        <w:t>Chinese Exclusion Act</w:t>
      </w:r>
      <w:r w:rsidR="00541C01" w:rsidRPr="006C02BB">
        <w:rPr>
          <w:rFonts w:ascii="Georgia" w:hAnsi="Georgia"/>
          <w:b/>
        </w:rPr>
        <w:t xml:space="preserve"> (1882)</w:t>
      </w:r>
    </w:p>
    <w:p w14:paraId="60C45E88" w14:textId="77777777" w:rsidR="005A6E86" w:rsidRPr="006C02BB" w:rsidRDefault="005A6E86" w:rsidP="00D729E8">
      <w:pPr>
        <w:widowControl w:val="0"/>
        <w:autoSpaceDE w:val="0"/>
        <w:autoSpaceDN w:val="0"/>
        <w:adjustRightInd w:val="0"/>
        <w:contextualSpacing/>
        <w:rPr>
          <w:rFonts w:ascii="Georgia" w:hAnsi="Georgia" w:cs="–©'59ˇ"/>
        </w:rPr>
      </w:pPr>
    </w:p>
    <w:p w14:paraId="0F970918" w14:textId="3E0E51D7" w:rsidR="00D729E8" w:rsidRPr="006C02BB" w:rsidRDefault="00D729E8" w:rsidP="006C02BB">
      <w:pPr>
        <w:shd w:val="clear" w:color="auto" w:fill="FFFFFF"/>
        <w:spacing w:after="150"/>
        <w:contextualSpacing/>
        <w:rPr>
          <w:rFonts w:ascii="Georgia" w:hAnsi="Georgia" w:cs="Arial"/>
          <w:color w:val="000000"/>
        </w:rPr>
      </w:pPr>
      <w:r w:rsidRPr="006C02BB">
        <w:rPr>
          <w:rFonts w:ascii="Georgia" w:hAnsi="Georgia" w:cs="Arial"/>
          <w:color w:val="000000"/>
        </w:rPr>
        <w:t>An Act to execute certain treaty stipulations relating to Chinese.</w:t>
      </w:r>
      <w:r w:rsidR="00135A77" w:rsidRPr="006C02BB">
        <w:rPr>
          <w:rFonts w:ascii="Georgia" w:hAnsi="Georgia" w:cs="Arial"/>
          <w:color w:val="000000"/>
        </w:rPr>
        <w:t>…</w:t>
      </w:r>
    </w:p>
    <w:p w14:paraId="3044A799" w14:textId="64B0C0A1" w:rsidR="00D729E8" w:rsidRPr="006C02BB" w:rsidRDefault="00D729E8" w:rsidP="006C02BB">
      <w:pPr>
        <w:shd w:val="clear" w:color="auto" w:fill="FFFFFF"/>
        <w:spacing w:after="150"/>
        <w:contextualSpacing/>
        <w:rPr>
          <w:rFonts w:ascii="Georgia" w:hAnsi="Georgia" w:cs="Arial"/>
          <w:color w:val="000000"/>
        </w:rPr>
      </w:pPr>
      <w:r w:rsidRPr="006C02BB">
        <w:rPr>
          <w:rFonts w:ascii="Georgia" w:hAnsi="Georgia" w:cs="Arial"/>
          <w:color w:val="000000"/>
        </w:rPr>
        <w:br/>
      </w:r>
      <w:r w:rsidRPr="006C02BB">
        <w:rPr>
          <w:rFonts w:ascii="Georgia" w:hAnsi="Georgia" w:cs="Arial"/>
          <w:i/>
          <w:iCs/>
          <w:color w:val="000000"/>
        </w:rPr>
        <w:t>Be it enacted by the Senate and House of Representatives of the United States of America in Congress assembled</w:t>
      </w:r>
      <w:r w:rsidRPr="006C02BB">
        <w:rPr>
          <w:rFonts w:ascii="Georgia" w:hAnsi="Georgia" w:cs="Arial"/>
          <w:color w:val="000000"/>
        </w:rPr>
        <w:t>, That from and after the expiration of ninety days next after the passage of this act, and until the expiration of ten years next after the passage of this act, the coming of Chinese laborers to the United States be, and the same is hereby, suspended; and during such suspension it shall not be lawful for any Chinese laborer to come, or having so come after the expiration of said ninety days to remain within the United States.</w:t>
      </w:r>
      <w:r w:rsidR="00F30C51" w:rsidRPr="006C02BB">
        <w:rPr>
          <w:rFonts w:ascii="Georgia" w:hAnsi="Georgia" w:cs="Arial"/>
          <w:color w:val="000000"/>
        </w:rPr>
        <w:t>…</w:t>
      </w:r>
    </w:p>
    <w:p w14:paraId="5AF52B7A" w14:textId="77777777" w:rsidR="00D13087" w:rsidRPr="006C02BB" w:rsidRDefault="00D13087" w:rsidP="006C02BB">
      <w:pPr>
        <w:shd w:val="clear" w:color="auto" w:fill="FFFFFF"/>
        <w:spacing w:after="150"/>
        <w:contextualSpacing/>
        <w:rPr>
          <w:rFonts w:ascii="Georgia" w:hAnsi="Georgia" w:cs="Arial"/>
          <w:color w:val="000000"/>
        </w:rPr>
      </w:pPr>
    </w:p>
    <w:p w14:paraId="037ADAEB" w14:textId="77777777" w:rsidR="006C02BB" w:rsidRPr="006C02BB" w:rsidRDefault="00D13087" w:rsidP="006C02BB">
      <w:pPr>
        <w:spacing w:after="150"/>
        <w:contextualSpacing/>
        <w:rPr>
          <w:rFonts w:ascii="Georgia" w:eastAsia="Times New Roman" w:hAnsi="Georgia"/>
        </w:rPr>
      </w:pPr>
      <w:r w:rsidRPr="006C02BB">
        <w:rPr>
          <w:rFonts w:ascii="Georgia" w:eastAsia="Times New Roman" w:hAnsi="Georgia" w:cs="Arial"/>
          <w:color w:val="000000"/>
          <w:shd w:val="clear" w:color="auto" w:fill="FFFFFF"/>
        </w:rPr>
        <w:t>SEC. 11. That any person who shall knowingly bring into or cause to be brought into the United States by land, or who shall knowingly aid or abet the same, or aid or abet the landing in the United States from any vessel of any Chinese person not lawfully entitled to enter the United States, shall be deemed guilty of a misdemeanor, and shall, on conviction thereof, be fined in a sum not exceeding one thousand dollars, and imprisoned for a term not exceeding one year.</w:t>
      </w:r>
    </w:p>
    <w:p w14:paraId="2C3CE811" w14:textId="77777777" w:rsidR="006C02BB" w:rsidRPr="006C02BB" w:rsidRDefault="006C02BB" w:rsidP="006C02BB">
      <w:pPr>
        <w:spacing w:after="150"/>
        <w:contextualSpacing/>
        <w:rPr>
          <w:rFonts w:ascii="Georgia" w:eastAsia="Times New Roman" w:hAnsi="Georgia"/>
        </w:rPr>
      </w:pPr>
    </w:p>
    <w:p w14:paraId="5E47296F" w14:textId="1B2D19A1" w:rsidR="00D13087" w:rsidRPr="006C02BB" w:rsidRDefault="00D13087" w:rsidP="006C02BB">
      <w:pPr>
        <w:spacing w:after="150"/>
        <w:contextualSpacing/>
        <w:rPr>
          <w:rFonts w:ascii="Georgia" w:hAnsi="Georgia" w:cs="Arial"/>
          <w:color w:val="000000"/>
        </w:rPr>
      </w:pPr>
      <w:r w:rsidRPr="006C02BB">
        <w:rPr>
          <w:rFonts w:ascii="Georgia" w:hAnsi="Georgia" w:cs="Arial"/>
          <w:color w:val="000000"/>
        </w:rPr>
        <w:t>SEC. 12. That no Chinese person shall be permitted to enter the United States by land without producing to the proper officer of customs the certificate in this act required of Chinese persons seeking to land from a vessel. And any Chinese person found unlawfully within the United States shall be caused to be removed therefrom to the country from whence he came, by direction of the President of the United States, and at the cost of the United States, after being brought before some justice, judge, or commissioner of a court of the United States and found to be one not lawfully entitled to be or remain in the United States.</w:t>
      </w:r>
    </w:p>
    <w:p w14:paraId="379F9EF4" w14:textId="77777777" w:rsidR="006C02BB" w:rsidRPr="006C02BB" w:rsidRDefault="006C02BB" w:rsidP="006C02BB">
      <w:pPr>
        <w:spacing w:after="150"/>
        <w:contextualSpacing/>
        <w:rPr>
          <w:rFonts w:ascii="Georgia" w:eastAsia="Times New Roman" w:hAnsi="Georgia"/>
        </w:rPr>
      </w:pPr>
    </w:p>
    <w:p w14:paraId="6009D936" w14:textId="77777777" w:rsidR="006C02BB" w:rsidRPr="006C02BB" w:rsidRDefault="00D13087" w:rsidP="006C02BB">
      <w:pPr>
        <w:shd w:val="clear" w:color="auto" w:fill="FFFFFF"/>
        <w:spacing w:after="150"/>
        <w:contextualSpacing/>
        <w:rPr>
          <w:rFonts w:ascii="Georgia" w:hAnsi="Georgia" w:cs="Arial"/>
          <w:color w:val="000000"/>
        </w:rPr>
      </w:pPr>
      <w:r w:rsidRPr="006C02BB">
        <w:rPr>
          <w:rFonts w:ascii="Georgia" w:hAnsi="Georgia" w:cs="Arial"/>
          <w:color w:val="000000"/>
        </w:rPr>
        <w:t>SEC.13. That this act shall not apply to diplomatic and other officers of the Chinese Government traveling up</w:t>
      </w:r>
      <w:r w:rsidR="00685250" w:rsidRPr="006C02BB">
        <w:rPr>
          <w:rFonts w:ascii="Georgia" w:hAnsi="Georgia" w:cs="Arial"/>
          <w:color w:val="000000"/>
        </w:rPr>
        <w:t>on the business of that govern</w:t>
      </w:r>
      <w:r w:rsidRPr="006C02BB">
        <w:rPr>
          <w:rFonts w:ascii="Georgia" w:hAnsi="Georgia" w:cs="Arial"/>
          <w:color w:val="000000"/>
        </w:rPr>
        <w:t>ment</w:t>
      </w:r>
      <w:r w:rsidR="00685250" w:rsidRPr="006C02BB">
        <w:rPr>
          <w:rFonts w:ascii="Georgia" w:hAnsi="Georgia" w:cs="Arial"/>
          <w:color w:val="000000"/>
        </w:rPr>
        <w:t>…</w:t>
      </w:r>
      <w:r w:rsidRPr="006C02BB">
        <w:rPr>
          <w:rFonts w:ascii="Georgia" w:hAnsi="Georgia" w:cs="Arial"/>
          <w:color w:val="000000"/>
        </w:rPr>
        <w:t>and shall exempt</w:t>
      </w:r>
      <w:r w:rsidR="00685250" w:rsidRPr="006C02BB">
        <w:rPr>
          <w:rFonts w:ascii="Georgia" w:hAnsi="Georgia" w:cs="Arial"/>
          <w:color w:val="000000"/>
        </w:rPr>
        <w:t xml:space="preserve"> them and their body and house</w:t>
      </w:r>
      <w:r w:rsidRPr="006C02BB">
        <w:rPr>
          <w:rFonts w:ascii="Georgia" w:hAnsi="Georgia" w:cs="Arial"/>
          <w:color w:val="000000"/>
        </w:rPr>
        <w:t xml:space="preserve">hold servants from the provisions of this </w:t>
      </w:r>
      <w:r w:rsidR="006C02BB" w:rsidRPr="006C02BB">
        <w:rPr>
          <w:rFonts w:ascii="Georgia" w:hAnsi="Georgia" w:cs="Arial"/>
          <w:color w:val="000000"/>
        </w:rPr>
        <w:t>act as to other Chinese persons.</w:t>
      </w:r>
    </w:p>
    <w:p w14:paraId="0B7BF51E" w14:textId="77777777" w:rsidR="006C02BB" w:rsidRPr="006C02BB" w:rsidRDefault="006C02BB" w:rsidP="006C02BB">
      <w:pPr>
        <w:shd w:val="clear" w:color="auto" w:fill="FFFFFF"/>
        <w:spacing w:after="150"/>
        <w:contextualSpacing/>
        <w:rPr>
          <w:rFonts w:ascii="Georgia" w:hAnsi="Georgia" w:cs="Arial"/>
          <w:color w:val="000000"/>
        </w:rPr>
      </w:pPr>
    </w:p>
    <w:p w14:paraId="7AEAFEB6" w14:textId="74DEDF08" w:rsidR="00D13087" w:rsidRPr="006C02BB" w:rsidRDefault="00D13087" w:rsidP="006C02BB">
      <w:pPr>
        <w:shd w:val="clear" w:color="auto" w:fill="FFFFFF"/>
        <w:spacing w:after="150"/>
        <w:contextualSpacing/>
        <w:rPr>
          <w:rFonts w:ascii="Georgia" w:hAnsi="Georgia" w:cs="Arial"/>
          <w:color w:val="000000"/>
        </w:rPr>
      </w:pPr>
      <w:r w:rsidRPr="006C02BB">
        <w:rPr>
          <w:rFonts w:ascii="Georgia" w:hAnsi="Georgia" w:cs="Arial"/>
          <w:color w:val="000000"/>
        </w:rPr>
        <w:t>SEC. 14. That hereafter no State court or court of the United States shall admit Chinese to citizenship; and all laws in conflict with this act are hereby repealed.</w:t>
      </w:r>
    </w:p>
    <w:p w14:paraId="2D773AF2" w14:textId="77777777" w:rsidR="006C02BB" w:rsidRPr="006C02BB" w:rsidRDefault="006C02BB" w:rsidP="006C02BB">
      <w:pPr>
        <w:shd w:val="clear" w:color="auto" w:fill="FFFFFF"/>
        <w:spacing w:after="150"/>
        <w:contextualSpacing/>
        <w:rPr>
          <w:rFonts w:ascii="Georgia" w:hAnsi="Georgia" w:cs="Arial"/>
          <w:color w:val="000000"/>
        </w:rPr>
      </w:pPr>
    </w:p>
    <w:p w14:paraId="243A8AF9" w14:textId="77777777" w:rsidR="00D13087" w:rsidRPr="006C02BB" w:rsidRDefault="00D13087" w:rsidP="006C02BB">
      <w:pPr>
        <w:shd w:val="clear" w:color="auto" w:fill="FFFFFF"/>
        <w:spacing w:after="150"/>
        <w:contextualSpacing/>
        <w:rPr>
          <w:rFonts w:ascii="Georgia" w:hAnsi="Georgia" w:cs="Arial"/>
          <w:color w:val="000000"/>
        </w:rPr>
      </w:pPr>
      <w:r w:rsidRPr="006C02BB">
        <w:rPr>
          <w:rFonts w:ascii="Georgia" w:hAnsi="Georgia" w:cs="Arial"/>
          <w:color w:val="000000"/>
        </w:rPr>
        <w:t>SEC.15. That the words "Chinese laborers", wherever used in this act shall be construed to mean both skilled and unskilled laborers and Chinese employed in mining.</w:t>
      </w:r>
    </w:p>
    <w:p w14:paraId="521D0E7C" w14:textId="77777777" w:rsidR="006C02BB" w:rsidRPr="006C02BB" w:rsidRDefault="006C02BB" w:rsidP="006C02BB">
      <w:pPr>
        <w:shd w:val="clear" w:color="auto" w:fill="FFFFFF"/>
        <w:spacing w:after="150"/>
        <w:contextualSpacing/>
        <w:rPr>
          <w:rFonts w:ascii="Georgia" w:hAnsi="Georgia" w:cs="Arial"/>
          <w:color w:val="000000"/>
        </w:rPr>
      </w:pPr>
    </w:p>
    <w:p w14:paraId="74F239DC" w14:textId="77777777" w:rsidR="00D13087" w:rsidRPr="006C02BB" w:rsidRDefault="00D13087" w:rsidP="006C02BB">
      <w:pPr>
        <w:shd w:val="clear" w:color="auto" w:fill="FFFFFF"/>
        <w:spacing w:after="150"/>
        <w:contextualSpacing/>
        <w:rPr>
          <w:rFonts w:ascii="Georgia" w:hAnsi="Georgia" w:cs="Arial"/>
          <w:color w:val="000000"/>
        </w:rPr>
      </w:pPr>
      <w:r w:rsidRPr="006C02BB">
        <w:rPr>
          <w:rFonts w:ascii="Georgia" w:hAnsi="Georgia" w:cs="Arial"/>
          <w:color w:val="000000"/>
        </w:rPr>
        <w:t>Approved, May 6, 1882.</w:t>
      </w:r>
    </w:p>
    <w:p w14:paraId="3FC18A35" w14:textId="77777777" w:rsidR="006C02BB" w:rsidRPr="006C02BB" w:rsidRDefault="006C02BB" w:rsidP="006C02BB">
      <w:pPr>
        <w:shd w:val="clear" w:color="auto" w:fill="FFFFFF"/>
        <w:spacing w:after="150"/>
        <w:contextualSpacing/>
        <w:rPr>
          <w:rFonts w:ascii="Georgia" w:hAnsi="Georgia" w:cs="Arial"/>
          <w:color w:val="000000"/>
        </w:rPr>
      </w:pPr>
    </w:p>
    <w:p w14:paraId="75A89546" w14:textId="516A5941" w:rsidR="00222332" w:rsidRPr="006C02BB" w:rsidRDefault="00946468" w:rsidP="002B4316">
      <w:pPr>
        <w:rPr>
          <w:rFonts w:ascii="Georgia" w:hAnsi="Georgia"/>
        </w:rPr>
      </w:pPr>
      <w:r w:rsidRPr="006C02BB">
        <w:rPr>
          <w:rFonts w:ascii="Georgia" w:hAnsi="Georgia"/>
        </w:rPr>
        <w:t xml:space="preserve">Source: </w:t>
      </w:r>
      <w:r w:rsidR="00222332" w:rsidRPr="006C02BB">
        <w:rPr>
          <w:rFonts w:ascii="Georgia" w:hAnsi="Georgia"/>
        </w:rPr>
        <w:t>National Archives and Records Administration</w:t>
      </w:r>
    </w:p>
    <w:p w14:paraId="63E8771C" w14:textId="4A6F1DCF" w:rsidR="00222332" w:rsidRPr="006C02BB" w:rsidRDefault="008C0913" w:rsidP="002B4316">
      <w:pPr>
        <w:rPr>
          <w:rFonts w:ascii="Georgia" w:hAnsi="Georgia"/>
        </w:rPr>
      </w:pPr>
      <w:hyperlink r:id="rId8" w:history="1">
        <w:r w:rsidR="00222332" w:rsidRPr="006C02BB">
          <w:rPr>
            <w:rStyle w:val="Hyperlink"/>
            <w:rFonts w:ascii="Georgia" w:hAnsi="Georgia"/>
          </w:rPr>
          <w:t>https://www.archives.gov/founding-docs/constitution-transcript</w:t>
        </w:r>
      </w:hyperlink>
    </w:p>
    <w:p w14:paraId="5719ABCD" w14:textId="682E468F" w:rsidR="00222332" w:rsidRPr="006C02BB" w:rsidRDefault="00222332" w:rsidP="002B4316">
      <w:pPr>
        <w:rPr>
          <w:rFonts w:ascii="Georgia" w:hAnsi="Georgia"/>
        </w:rPr>
      </w:pPr>
      <w:r w:rsidRPr="006C02BB">
        <w:rPr>
          <w:rFonts w:ascii="Georgia" w:hAnsi="Georgia"/>
        </w:rPr>
        <w:t xml:space="preserve"> </w:t>
      </w:r>
    </w:p>
    <w:p w14:paraId="05511F0D" w14:textId="7A1DE775" w:rsidR="008D0726" w:rsidRPr="006C02BB" w:rsidRDefault="004D2E47" w:rsidP="002B4316">
      <w:pPr>
        <w:rPr>
          <w:rFonts w:ascii="Georgia" w:hAnsi="Georgia"/>
          <w:b/>
        </w:rPr>
      </w:pPr>
      <w:r w:rsidRPr="006C02BB">
        <w:rPr>
          <w:rFonts w:ascii="Georgia" w:hAnsi="Georgia"/>
          <w:b/>
        </w:rPr>
        <w:t>Questions</w:t>
      </w:r>
      <w:r w:rsidR="00163000" w:rsidRPr="006C02BB">
        <w:rPr>
          <w:rFonts w:ascii="Georgia" w:hAnsi="Georgia"/>
          <w:b/>
        </w:rPr>
        <w:t>:</w:t>
      </w:r>
    </w:p>
    <w:p w14:paraId="7A667F91" w14:textId="5C3ABEEB" w:rsidR="00ED37D1" w:rsidRPr="006C02BB" w:rsidRDefault="00ED37D1" w:rsidP="002B4316">
      <w:pPr>
        <w:rPr>
          <w:rFonts w:ascii="Georgia" w:hAnsi="Georgia"/>
        </w:rPr>
      </w:pPr>
      <w:r w:rsidRPr="006C02BB">
        <w:rPr>
          <w:rFonts w:ascii="Georgia" w:hAnsi="Georgia"/>
          <w:b/>
        </w:rPr>
        <w:t xml:space="preserve">1. </w:t>
      </w:r>
      <w:r w:rsidR="008A7EF8" w:rsidRPr="006C02BB">
        <w:rPr>
          <w:rFonts w:ascii="Georgia" w:hAnsi="Georgia"/>
        </w:rPr>
        <w:t>Wha</w:t>
      </w:r>
      <w:r w:rsidR="000B296E" w:rsidRPr="006C02BB">
        <w:rPr>
          <w:rFonts w:ascii="Georgia" w:hAnsi="Georgia"/>
        </w:rPr>
        <w:t xml:space="preserve">t would you describe as the </w:t>
      </w:r>
      <w:r w:rsidR="008A7EF8" w:rsidRPr="006C02BB">
        <w:rPr>
          <w:rFonts w:ascii="Georgia" w:hAnsi="Georgia"/>
        </w:rPr>
        <w:t>main provisions, or features, of the Chinese Exclusion Act</w:t>
      </w:r>
      <w:r w:rsidRPr="006C02BB">
        <w:rPr>
          <w:rFonts w:ascii="Georgia" w:hAnsi="Georgia"/>
        </w:rPr>
        <w:t>?</w:t>
      </w:r>
      <w:r w:rsidR="00447553">
        <w:rPr>
          <w:rFonts w:ascii="Georgia" w:hAnsi="Georgia"/>
        </w:rPr>
        <w:t xml:space="preserve"> Does it </w:t>
      </w:r>
      <w:r w:rsidR="008A7EF8" w:rsidRPr="006C02BB">
        <w:rPr>
          <w:rFonts w:ascii="Georgia" w:hAnsi="Georgia"/>
        </w:rPr>
        <w:t xml:space="preserve">restrict </w:t>
      </w:r>
      <w:r w:rsidR="006B2385">
        <w:rPr>
          <w:rFonts w:ascii="Georgia" w:hAnsi="Georgia"/>
        </w:rPr>
        <w:t xml:space="preserve">all </w:t>
      </w:r>
      <w:r w:rsidR="008A7EF8" w:rsidRPr="006C02BB">
        <w:rPr>
          <w:rFonts w:ascii="Georgia" w:hAnsi="Georgia"/>
        </w:rPr>
        <w:t>Chinese immigra</w:t>
      </w:r>
      <w:r w:rsidR="006B2385">
        <w:rPr>
          <w:rFonts w:ascii="Georgia" w:hAnsi="Georgia"/>
        </w:rPr>
        <w:t>n</w:t>
      </w:r>
      <w:r w:rsidR="008A7EF8" w:rsidRPr="006C02BB">
        <w:rPr>
          <w:rFonts w:ascii="Georgia" w:hAnsi="Georgia"/>
        </w:rPr>
        <w:t>t</w:t>
      </w:r>
      <w:r w:rsidR="006B2385">
        <w:rPr>
          <w:rFonts w:ascii="Georgia" w:hAnsi="Georgia"/>
        </w:rPr>
        <w:t>s</w:t>
      </w:r>
      <w:r w:rsidR="008A7EF8" w:rsidRPr="006C02BB">
        <w:rPr>
          <w:rFonts w:ascii="Georgia" w:hAnsi="Georgia"/>
        </w:rPr>
        <w:t>?</w:t>
      </w:r>
    </w:p>
    <w:p w14:paraId="64F01BA6" w14:textId="77777777" w:rsidR="00447553" w:rsidRDefault="00447553" w:rsidP="002B4316">
      <w:pPr>
        <w:rPr>
          <w:rFonts w:ascii="Georgia" w:hAnsi="Georgia"/>
        </w:rPr>
      </w:pPr>
    </w:p>
    <w:p w14:paraId="01569F18" w14:textId="019A4395" w:rsidR="009347A3" w:rsidRPr="006C02BB" w:rsidRDefault="00FC0BC8" w:rsidP="002B4316">
      <w:pPr>
        <w:rPr>
          <w:rFonts w:ascii="Georgia" w:hAnsi="Georgia"/>
        </w:rPr>
      </w:pPr>
      <w:r>
        <w:rPr>
          <w:rFonts w:ascii="Georgia" w:hAnsi="Georgia"/>
          <w:b/>
        </w:rPr>
        <w:t>2</w:t>
      </w:r>
      <w:r w:rsidR="00812D9E" w:rsidRPr="006C02BB">
        <w:rPr>
          <w:rFonts w:ascii="Georgia" w:hAnsi="Georgia"/>
          <w:b/>
        </w:rPr>
        <w:t>.</w:t>
      </w:r>
      <w:r w:rsidR="00812D9E" w:rsidRPr="006C02BB">
        <w:rPr>
          <w:rFonts w:ascii="Georgia" w:hAnsi="Georgia"/>
        </w:rPr>
        <w:t xml:space="preserve"> What rights does this law specifically deny Chinese immigrants to the US</w:t>
      </w:r>
      <w:r w:rsidR="00EA26DD" w:rsidRPr="006C02BB">
        <w:rPr>
          <w:rFonts w:ascii="Georgia" w:hAnsi="Georgia"/>
        </w:rPr>
        <w:t>?</w:t>
      </w:r>
    </w:p>
    <w:p w14:paraId="68662171" w14:textId="77777777" w:rsidR="009B3B4A" w:rsidRDefault="009B3B4A" w:rsidP="00F504EE">
      <w:pPr>
        <w:pStyle w:val="tei-p3"/>
        <w:shd w:val="clear" w:color="auto" w:fill="FFFFFF"/>
        <w:spacing w:before="0" w:beforeAutospacing="0" w:after="150" w:afterAutospacing="0"/>
        <w:contextualSpacing/>
        <w:rPr>
          <w:rFonts w:ascii="Georgia" w:hAnsi="Georgia"/>
        </w:rPr>
      </w:pPr>
    </w:p>
    <w:p w14:paraId="6AD3B418" w14:textId="56B0ED8F" w:rsidR="009B3B4A" w:rsidRDefault="009B3B4A" w:rsidP="00F504EE">
      <w:pPr>
        <w:pStyle w:val="tei-p3"/>
        <w:shd w:val="clear" w:color="auto" w:fill="FFFFFF"/>
        <w:spacing w:before="0" w:beforeAutospacing="0" w:after="150" w:afterAutospacing="0"/>
        <w:contextualSpacing/>
        <w:rPr>
          <w:rFonts w:ascii="Georgia" w:hAnsi="Georgia"/>
          <w:b/>
        </w:rPr>
      </w:pPr>
      <w:r>
        <w:rPr>
          <w:rFonts w:ascii="Georgia" w:hAnsi="Georgia"/>
          <w:b/>
        </w:rPr>
        <w:t>Source 3</w:t>
      </w:r>
    </w:p>
    <w:p w14:paraId="226FCB7F" w14:textId="3E0DA9A9" w:rsidR="00F504EE" w:rsidRPr="006C02BB" w:rsidRDefault="005C6554" w:rsidP="00F504EE">
      <w:pPr>
        <w:pStyle w:val="tei-p3"/>
        <w:shd w:val="clear" w:color="auto" w:fill="FFFFFF"/>
        <w:spacing w:before="0" w:beforeAutospacing="0" w:after="150" w:afterAutospacing="0"/>
        <w:contextualSpacing/>
        <w:rPr>
          <w:rFonts w:ascii="Georgia" w:hAnsi="Georgia"/>
          <w:b/>
        </w:rPr>
      </w:pPr>
      <w:r w:rsidRPr="006C02BB">
        <w:rPr>
          <w:rFonts w:ascii="Georgia" w:hAnsi="Georgia"/>
          <w:b/>
        </w:rPr>
        <w:t xml:space="preserve">Interrogation of </w:t>
      </w:r>
      <w:r w:rsidR="00F504EE" w:rsidRPr="006C02BB">
        <w:rPr>
          <w:rFonts w:ascii="Georgia" w:hAnsi="Georgia"/>
          <w:b/>
        </w:rPr>
        <w:t>“Paper Son” Immigrant by US Inspection Officer</w:t>
      </w:r>
    </w:p>
    <w:p w14:paraId="35DE815B" w14:textId="74E18166" w:rsidR="00F504EE" w:rsidRPr="006C02BB" w:rsidRDefault="00F43B08" w:rsidP="00F504EE">
      <w:pPr>
        <w:pStyle w:val="tei-p3"/>
        <w:shd w:val="clear" w:color="auto" w:fill="FFFFFF"/>
        <w:spacing w:before="0" w:beforeAutospacing="0" w:after="150" w:afterAutospacing="0"/>
        <w:contextualSpacing/>
        <w:rPr>
          <w:rFonts w:ascii="Georgia" w:hAnsi="Georgia"/>
          <w:b/>
        </w:rPr>
      </w:pPr>
      <w:r w:rsidRPr="006C02BB">
        <w:rPr>
          <w:rFonts w:ascii="Georgia" w:hAnsi="Georgia"/>
          <w:b/>
        </w:rPr>
        <w:t>Early Twentieth Century</w:t>
      </w:r>
    </w:p>
    <w:p w14:paraId="0E98A51A" w14:textId="77777777" w:rsidR="00F43B08" w:rsidRPr="006C02BB" w:rsidRDefault="00F43B08" w:rsidP="00F504EE">
      <w:pPr>
        <w:pStyle w:val="tei-p3"/>
        <w:shd w:val="clear" w:color="auto" w:fill="FFFFFF"/>
        <w:spacing w:before="0" w:beforeAutospacing="0" w:after="150" w:afterAutospacing="0"/>
        <w:contextualSpacing/>
        <w:rPr>
          <w:rFonts w:ascii="Georgia" w:hAnsi="Georgia"/>
          <w:b/>
        </w:rPr>
      </w:pPr>
    </w:p>
    <w:p w14:paraId="34155F12" w14:textId="77777777" w:rsidR="00F504EE" w:rsidRPr="006C02BB" w:rsidRDefault="00F504EE" w:rsidP="00F504EE">
      <w:pPr>
        <w:pStyle w:val="tei-p3"/>
        <w:shd w:val="clear" w:color="auto" w:fill="FFFFFF"/>
        <w:spacing w:before="0" w:beforeAutospacing="0" w:after="150" w:afterAutospacing="0"/>
        <w:contextualSpacing/>
        <w:rPr>
          <w:rFonts w:ascii="Georgia" w:hAnsi="Georgia"/>
          <w:b/>
        </w:rPr>
      </w:pPr>
      <w:r w:rsidRPr="006C02BB">
        <w:rPr>
          <w:rFonts w:ascii="Georgia" w:hAnsi="Georgia"/>
          <w:b/>
        </w:rPr>
        <w:t>Introduction</w:t>
      </w:r>
    </w:p>
    <w:p w14:paraId="32ECF54E" w14:textId="08041AC4" w:rsidR="00F504EE" w:rsidRPr="006C02BB" w:rsidRDefault="00F504EE" w:rsidP="00F504EE">
      <w:pPr>
        <w:pStyle w:val="tei-p3"/>
        <w:shd w:val="clear" w:color="auto" w:fill="FFFFFF"/>
        <w:spacing w:before="0" w:beforeAutospacing="0" w:after="150" w:afterAutospacing="0"/>
        <w:contextualSpacing/>
        <w:rPr>
          <w:rFonts w:ascii="Georgia" w:hAnsi="Georgia" w:cs="Times"/>
          <w:color w:val="000000"/>
        </w:rPr>
      </w:pPr>
    </w:p>
    <w:p w14:paraId="4CF74B15" w14:textId="77777777" w:rsidR="00F504EE" w:rsidRPr="006C02BB" w:rsidRDefault="00F504EE" w:rsidP="00F504EE">
      <w:pPr>
        <w:pStyle w:val="tei-p3"/>
        <w:shd w:val="clear" w:color="auto" w:fill="FFFFFF"/>
        <w:spacing w:before="0" w:beforeAutospacing="0" w:after="150" w:afterAutospacing="0"/>
        <w:contextualSpacing/>
        <w:rPr>
          <w:rFonts w:ascii="Georgia" w:hAnsi="Georgia" w:cs="Times"/>
          <w:color w:val="000000"/>
        </w:rPr>
      </w:pPr>
      <w:r w:rsidRPr="006C02BB">
        <w:rPr>
          <w:rFonts w:ascii="Georgia" w:hAnsi="Georgia" w:cs="Times"/>
          <w:color w:val="000000"/>
        </w:rPr>
        <w:t>The Chinese Exclusion Act of 1882 was designed to bring an end to Chinese im</w:t>
      </w:r>
      <w:r w:rsidRPr="006C02BB">
        <w:rPr>
          <w:rFonts w:ascii="Georgia" w:hAnsi="Georgia" w:cs="Times"/>
          <w:color w:val="000000"/>
        </w:rPr>
        <w:softHyphen/>
        <w:t>migration. However, certain groups of Chinese were exempt from the immigration restrictions and were still free to enter the United States. Exempt groups included merchants, government officials, students, teachers, and visitors, but none were el</w:t>
      </w:r>
      <w:r w:rsidRPr="006C02BB">
        <w:rPr>
          <w:rFonts w:ascii="Georgia" w:hAnsi="Georgia" w:cs="Times"/>
          <w:color w:val="000000"/>
        </w:rPr>
        <w:softHyphen/>
        <w:t>igible to apply for U.S. citizenship.</w:t>
      </w:r>
    </w:p>
    <w:p w14:paraId="460849EF" w14:textId="77777777" w:rsidR="00F504EE" w:rsidRPr="006C02BB" w:rsidRDefault="00F504EE" w:rsidP="00F504EE">
      <w:pPr>
        <w:pStyle w:val="tei-p3"/>
        <w:shd w:val="clear" w:color="auto" w:fill="FFFFFF"/>
        <w:spacing w:before="0" w:beforeAutospacing="0" w:after="150" w:afterAutospacing="0"/>
        <w:contextualSpacing/>
        <w:rPr>
          <w:rFonts w:ascii="Georgia" w:hAnsi="Georgia" w:cs="Times"/>
          <w:color w:val="000000"/>
        </w:rPr>
      </w:pPr>
    </w:p>
    <w:p w14:paraId="47091F7B" w14:textId="77777777" w:rsidR="00F504EE" w:rsidRPr="006C02BB" w:rsidRDefault="00F504EE" w:rsidP="00F504EE">
      <w:pPr>
        <w:pStyle w:val="tei-p3"/>
        <w:shd w:val="clear" w:color="auto" w:fill="FFFFFF"/>
        <w:spacing w:before="0" w:beforeAutospacing="0" w:after="150" w:afterAutospacing="0"/>
        <w:contextualSpacing/>
        <w:rPr>
          <w:rFonts w:ascii="Georgia" w:hAnsi="Georgia" w:cs="Times"/>
          <w:color w:val="000000"/>
        </w:rPr>
      </w:pPr>
      <w:r w:rsidRPr="006C02BB">
        <w:rPr>
          <w:rFonts w:ascii="Georgia" w:hAnsi="Georgia" w:cs="Times"/>
          <w:color w:val="000000"/>
        </w:rPr>
        <w:t xml:space="preserve">According to the 1790 Naturalization Act, only “free white persons” were eligible for citizenship. After the Civil War, the Naturalization Act was rewritten to allow persons of “African descent” to apply for citizenship, but worded specifically to ensure that Asians would not gain eligibility. The only Chinese eligible for citizenship were those who were born on U.S. soil or those who were born in China to American parents. The 1870 citizenship law recognized the right of citizenship of Americans born abroad. </w:t>
      </w:r>
    </w:p>
    <w:p w14:paraId="44097A5D" w14:textId="77777777" w:rsidR="00F504EE" w:rsidRPr="006C02BB" w:rsidRDefault="00F504EE" w:rsidP="00F504EE">
      <w:pPr>
        <w:pStyle w:val="tei-p3"/>
        <w:shd w:val="clear" w:color="auto" w:fill="FFFFFF"/>
        <w:spacing w:before="0" w:beforeAutospacing="0" w:after="150" w:afterAutospacing="0"/>
        <w:contextualSpacing/>
        <w:rPr>
          <w:rFonts w:ascii="Georgia" w:hAnsi="Georgia" w:cs="Times"/>
          <w:color w:val="000000"/>
        </w:rPr>
      </w:pPr>
    </w:p>
    <w:p w14:paraId="3AA822F8" w14:textId="77777777" w:rsidR="00F504EE" w:rsidRPr="006C02BB" w:rsidRDefault="00F504EE" w:rsidP="00F504EE">
      <w:pPr>
        <w:pStyle w:val="tei-p3"/>
        <w:shd w:val="clear" w:color="auto" w:fill="FFFFFF"/>
        <w:spacing w:before="0" w:beforeAutospacing="0" w:after="150" w:afterAutospacing="0"/>
        <w:contextualSpacing/>
        <w:rPr>
          <w:rFonts w:ascii="Georgia" w:hAnsi="Georgia" w:cs="Times"/>
          <w:color w:val="000000"/>
        </w:rPr>
      </w:pPr>
      <w:r w:rsidRPr="006C02BB">
        <w:rPr>
          <w:rFonts w:ascii="Georgia" w:hAnsi="Georgia" w:cs="Times"/>
          <w:color w:val="000000"/>
        </w:rPr>
        <w:t>By 1900, there were 6657 American-born ethnic Chinese citizens living in the U.S. In 1906, the fires following the earthquake that devastated the city of San Francisco destroyed the office containing birth records. This allowed many Chinese residents to successfully claim citizenship because the government could not dispute their claim. As American citizens, these Chinese were entitled to bring in wives and children from China.</w:t>
      </w:r>
    </w:p>
    <w:p w14:paraId="5F524E1F" w14:textId="77777777" w:rsidR="00F504EE" w:rsidRPr="006C02BB" w:rsidRDefault="00F504EE" w:rsidP="00F504EE">
      <w:pPr>
        <w:pStyle w:val="tei-p3"/>
        <w:shd w:val="clear" w:color="auto" w:fill="FFFFFF"/>
        <w:spacing w:before="0" w:beforeAutospacing="0" w:after="150" w:afterAutospacing="0"/>
        <w:contextualSpacing/>
        <w:rPr>
          <w:rFonts w:ascii="Georgia" w:hAnsi="Georgia" w:cs="Times"/>
          <w:color w:val="000000"/>
        </w:rPr>
      </w:pPr>
    </w:p>
    <w:p w14:paraId="738BE6C8" w14:textId="77777777" w:rsidR="00F504EE" w:rsidRPr="006C02BB" w:rsidRDefault="00F504EE" w:rsidP="00F504EE">
      <w:pPr>
        <w:pStyle w:val="tei-p3"/>
        <w:shd w:val="clear" w:color="auto" w:fill="FFFFFF"/>
        <w:spacing w:before="0" w:beforeAutospacing="0" w:after="150" w:afterAutospacing="0"/>
        <w:contextualSpacing/>
        <w:rPr>
          <w:rFonts w:ascii="Georgia" w:hAnsi="Georgia"/>
          <w:b/>
        </w:rPr>
      </w:pPr>
      <w:r w:rsidRPr="006C02BB">
        <w:rPr>
          <w:rFonts w:ascii="Georgia" w:hAnsi="Georgia" w:cs="Times"/>
          <w:color w:val="000000"/>
        </w:rPr>
        <w:t>It was common for Chinese immigrants to return to China from time to time to visit their families. Upon returning from such visits, Chinese men would falsely report the births of son or daughters whom they claimed to have fathered while in China. This practice created immigration “slots” by which Chinese could enter by claiming that they were the offspring of an American citizen. Many of these “paper sons” paid Chi</w:t>
      </w:r>
      <w:r w:rsidRPr="006C02BB">
        <w:rPr>
          <w:rFonts w:ascii="Georgia" w:hAnsi="Georgia" w:cs="Times"/>
          <w:color w:val="000000"/>
        </w:rPr>
        <w:softHyphen/>
        <w:t>nese American “fathers” to sign false birth papers for them. The Immigration Service officials believed catching these “paper sons and daughters” was part of their job.</w:t>
      </w:r>
    </w:p>
    <w:p w14:paraId="59217998" w14:textId="77777777" w:rsidR="00F504EE" w:rsidRPr="006C02BB" w:rsidRDefault="00F504EE" w:rsidP="00F504EE">
      <w:pPr>
        <w:pStyle w:val="tei-p3"/>
        <w:shd w:val="clear" w:color="auto" w:fill="FFFFFF"/>
        <w:spacing w:before="0" w:beforeAutospacing="0" w:after="150" w:afterAutospacing="0"/>
        <w:contextualSpacing/>
        <w:rPr>
          <w:rFonts w:ascii="Georgia" w:hAnsi="Georgia"/>
          <w:b/>
        </w:rPr>
      </w:pPr>
    </w:p>
    <w:p w14:paraId="586CA2D5" w14:textId="7442AEA2" w:rsidR="00F504EE" w:rsidRDefault="00F504EE" w:rsidP="00F504EE">
      <w:pPr>
        <w:pStyle w:val="tei-p3"/>
        <w:shd w:val="clear" w:color="auto" w:fill="FFFFFF"/>
        <w:spacing w:before="0" w:beforeAutospacing="0" w:after="150" w:afterAutospacing="0"/>
        <w:contextualSpacing/>
        <w:rPr>
          <w:rFonts w:ascii="Georgia" w:hAnsi="Georgia" w:cs="Times"/>
          <w:color w:val="000000"/>
        </w:rPr>
      </w:pPr>
      <w:r w:rsidRPr="006C02BB">
        <w:rPr>
          <w:rFonts w:ascii="Georgia" w:hAnsi="Georgia" w:cs="Times"/>
          <w:color w:val="000000"/>
        </w:rPr>
        <w:t xml:space="preserve">When the Exclusion Act was passed in 1882, an old warehouse on the San Francisco wharf was turned into a processing station for immigrants. In 1910 a new Immigration Station was opened at Angel Island in San Francisco Bay. Here, at what became the Ellis Island of the West Coast, immigrants from China were given medical examinations and then housed in dormitories to await hearing on their applications. The immigration officials, known as </w:t>
      </w:r>
      <w:r w:rsidRPr="006C02BB">
        <w:rPr>
          <w:rFonts w:ascii="Georgia" w:hAnsi="Georgia" w:cs="Times"/>
          <w:i/>
          <w:iCs/>
          <w:color w:val="000000"/>
        </w:rPr>
        <w:t>luk yi</w:t>
      </w:r>
      <w:r w:rsidRPr="006C02BB">
        <w:rPr>
          <w:rFonts w:ascii="Georgia" w:hAnsi="Georgia" w:cs="Times"/>
          <w:color w:val="000000"/>
        </w:rPr>
        <w:t>, or “green-clothes men,” grilled the immigrants for hours at a time, attempting to determine whether the applicant was truly the son or daughter of the man who had created the slot and signed the birth papers. In the first two decades of the 20th century, only one in four individuals questioned at Angel Island was allowed to leave the island and enter the United States.</w:t>
      </w:r>
    </w:p>
    <w:p w14:paraId="32F21B0A" w14:textId="77777777" w:rsidR="008306A6" w:rsidRDefault="008306A6" w:rsidP="00F504EE">
      <w:pPr>
        <w:pStyle w:val="tei-p3"/>
        <w:shd w:val="clear" w:color="auto" w:fill="FFFFFF"/>
        <w:spacing w:before="0" w:beforeAutospacing="0" w:after="150" w:afterAutospacing="0"/>
        <w:contextualSpacing/>
        <w:rPr>
          <w:rFonts w:ascii="Georgia" w:hAnsi="Georgia" w:cs="Times"/>
          <w:color w:val="000000"/>
        </w:rPr>
      </w:pPr>
    </w:p>
    <w:p w14:paraId="0D041CB6" w14:textId="4E3E06F4" w:rsidR="008306A6" w:rsidRDefault="008306A6" w:rsidP="00F504EE">
      <w:pPr>
        <w:pStyle w:val="tei-p3"/>
        <w:shd w:val="clear" w:color="auto" w:fill="FFFFFF"/>
        <w:spacing w:before="0" w:beforeAutospacing="0" w:after="150" w:afterAutospacing="0"/>
        <w:contextualSpacing/>
        <w:rPr>
          <w:rFonts w:ascii="Georgia" w:hAnsi="Georgia" w:cs="Times"/>
          <w:color w:val="000000"/>
        </w:rPr>
      </w:pPr>
      <w:r>
        <w:rPr>
          <w:rFonts w:ascii="Georgia" w:hAnsi="Georgia" w:cs="Times"/>
          <w:color w:val="000000"/>
        </w:rPr>
        <w:t xml:space="preserve">Source: </w:t>
      </w:r>
      <w:r w:rsidR="002F5AF4">
        <w:rPr>
          <w:rFonts w:ascii="Georgia" w:hAnsi="Georgia" w:cs="Times"/>
          <w:color w:val="000000"/>
        </w:rPr>
        <w:t>University of Illinois at Urbana-Champaign</w:t>
      </w:r>
    </w:p>
    <w:p w14:paraId="3C9D9974" w14:textId="46AB34B0" w:rsidR="002F5AF4" w:rsidRPr="002F5AF4" w:rsidRDefault="008C0913" w:rsidP="00F504EE">
      <w:pPr>
        <w:pStyle w:val="tei-p3"/>
        <w:shd w:val="clear" w:color="auto" w:fill="FFFFFF"/>
        <w:spacing w:before="0" w:beforeAutospacing="0" w:after="150" w:afterAutospacing="0"/>
        <w:contextualSpacing/>
        <w:rPr>
          <w:rFonts w:ascii="Georgia" w:eastAsia="Times New Roman" w:hAnsi="Georgia"/>
          <w:color w:val="333333"/>
        </w:rPr>
      </w:pPr>
      <w:hyperlink r:id="rId9" w:history="1">
        <w:r w:rsidR="002F5AF4" w:rsidRPr="002F5AF4">
          <w:rPr>
            <w:rStyle w:val="Hyperlink"/>
            <w:rFonts w:ascii="Georgia" w:eastAsia="Times New Roman" w:hAnsi="Georgia"/>
          </w:rPr>
          <w:t>http://teachingresources.atlas.illinois.edu/chinese_exp/resources/resource_3_4.pdf</w:t>
        </w:r>
      </w:hyperlink>
    </w:p>
    <w:p w14:paraId="306237EA" w14:textId="77777777" w:rsidR="002F5AF4" w:rsidRPr="006C02BB" w:rsidRDefault="002F5AF4" w:rsidP="00F504EE">
      <w:pPr>
        <w:pStyle w:val="tei-p3"/>
        <w:shd w:val="clear" w:color="auto" w:fill="FFFFFF"/>
        <w:spacing w:before="0" w:beforeAutospacing="0" w:after="150" w:afterAutospacing="0"/>
        <w:contextualSpacing/>
        <w:rPr>
          <w:rFonts w:ascii="Georgia" w:eastAsia="Times New Roman" w:hAnsi="Georgia"/>
          <w:b/>
          <w:color w:val="333333"/>
        </w:rPr>
      </w:pPr>
    </w:p>
    <w:p w14:paraId="01220597" w14:textId="77777777" w:rsidR="00857C60" w:rsidRDefault="0043653F" w:rsidP="00857C60">
      <w:pPr>
        <w:pStyle w:val="tei-p3"/>
        <w:shd w:val="clear" w:color="auto" w:fill="FFFFFF"/>
        <w:spacing w:before="0" w:beforeAutospacing="0" w:after="150" w:afterAutospacing="0"/>
        <w:contextualSpacing/>
        <w:rPr>
          <w:rFonts w:ascii="Georgia" w:eastAsia="Times New Roman" w:hAnsi="Georgia"/>
          <w:b/>
          <w:color w:val="333333"/>
        </w:rPr>
      </w:pPr>
      <w:r w:rsidRPr="006C02BB">
        <w:rPr>
          <w:rFonts w:ascii="Georgia" w:eastAsia="Times New Roman" w:hAnsi="Georgia"/>
          <w:b/>
          <w:color w:val="333333"/>
        </w:rPr>
        <w:t>Transcript of Paper Son Interview</w:t>
      </w:r>
    </w:p>
    <w:p w14:paraId="724999FD" w14:textId="77777777" w:rsidR="00857C60" w:rsidRDefault="00857C60" w:rsidP="00857C60">
      <w:pPr>
        <w:pStyle w:val="tei-p3"/>
        <w:shd w:val="clear" w:color="auto" w:fill="FFFFFF"/>
        <w:spacing w:before="0" w:beforeAutospacing="0" w:after="150" w:afterAutospacing="0"/>
        <w:contextualSpacing/>
        <w:rPr>
          <w:rFonts w:ascii="Georgia" w:eastAsia="Times New Roman" w:hAnsi="Georgia"/>
          <w:b/>
          <w:color w:val="333333"/>
        </w:rPr>
      </w:pPr>
    </w:p>
    <w:p w14:paraId="0C5563A7" w14:textId="113D288E" w:rsidR="0043653F" w:rsidRPr="00857C60" w:rsidRDefault="0043653F" w:rsidP="00857C60">
      <w:pPr>
        <w:pStyle w:val="tei-p3"/>
        <w:shd w:val="clear" w:color="auto" w:fill="FFFFFF"/>
        <w:spacing w:before="0" w:beforeAutospacing="0" w:after="150" w:afterAutospacing="0"/>
        <w:contextualSpacing/>
        <w:rPr>
          <w:rFonts w:ascii="Georgia" w:eastAsia="Times New Roman" w:hAnsi="Georgia"/>
          <w:b/>
          <w:color w:val="333333"/>
        </w:rPr>
      </w:pPr>
      <w:r w:rsidRPr="006C02BB">
        <w:rPr>
          <w:rStyle w:val="A0"/>
          <w:rFonts w:ascii="Georgia" w:hAnsi="Georgia"/>
          <w:sz w:val="24"/>
          <w:szCs w:val="24"/>
        </w:rPr>
        <w:t>Applicant reminded that he is still under oath.</w:t>
      </w:r>
    </w:p>
    <w:p w14:paraId="42DCB8C9" w14:textId="77777777" w:rsidR="0043653F" w:rsidRPr="006C02BB" w:rsidRDefault="0043653F" w:rsidP="0043653F">
      <w:pPr>
        <w:pStyle w:val="Pa10"/>
        <w:spacing w:after="150" w:line="240" w:lineRule="auto"/>
        <w:ind w:left="360" w:hanging="360"/>
        <w:contextualSpacing/>
        <w:jc w:val="both"/>
        <w:rPr>
          <w:rFonts w:ascii="Georgia" w:hAnsi="Georgia" w:cs="Times"/>
          <w:color w:val="000000"/>
        </w:rPr>
      </w:pPr>
      <w:r w:rsidRPr="006C02BB">
        <w:rPr>
          <w:rStyle w:val="A0"/>
          <w:rFonts w:ascii="Georgia" w:hAnsi="Georgia"/>
          <w:i/>
          <w:iCs/>
          <w:sz w:val="24"/>
          <w:szCs w:val="24"/>
        </w:rPr>
        <w:t>QUESTION. What is your name?</w:t>
      </w:r>
    </w:p>
    <w:p w14:paraId="28A9DCEC" w14:textId="77777777" w:rsidR="0043653F" w:rsidRPr="006C02BB" w:rsidRDefault="0043653F" w:rsidP="0043653F">
      <w:pPr>
        <w:pStyle w:val="Pa11"/>
        <w:spacing w:after="150" w:line="240" w:lineRule="auto"/>
        <w:ind w:left="360" w:hanging="360"/>
        <w:contextualSpacing/>
        <w:jc w:val="both"/>
        <w:rPr>
          <w:rFonts w:ascii="Georgia" w:hAnsi="Georgia" w:cs="Times"/>
          <w:color w:val="000000"/>
        </w:rPr>
      </w:pPr>
      <w:r w:rsidRPr="006C02BB">
        <w:rPr>
          <w:rStyle w:val="A0"/>
          <w:rFonts w:ascii="Georgia" w:hAnsi="Georgia"/>
          <w:sz w:val="24"/>
          <w:szCs w:val="24"/>
        </w:rPr>
        <w:t>ANSWER. Leong Sem.</w:t>
      </w:r>
    </w:p>
    <w:p w14:paraId="178D24C6" w14:textId="77777777" w:rsidR="0043653F" w:rsidRPr="006C02BB" w:rsidRDefault="0043653F" w:rsidP="0043653F">
      <w:pPr>
        <w:pStyle w:val="Pa10"/>
        <w:spacing w:after="150" w:line="240" w:lineRule="auto"/>
        <w:ind w:left="360" w:hanging="360"/>
        <w:contextualSpacing/>
        <w:jc w:val="both"/>
        <w:rPr>
          <w:rFonts w:ascii="Georgia" w:hAnsi="Georgia" w:cs="Times"/>
          <w:color w:val="000000"/>
        </w:rPr>
      </w:pPr>
      <w:r w:rsidRPr="006C02BB">
        <w:rPr>
          <w:rStyle w:val="A0"/>
          <w:rFonts w:ascii="Georgia" w:hAnsi="Georgia"/>
          <w:i/>
          <w:iCs/>
          <w:sz w:val="24"/>
          <w:szCs w:val="24"/>
        </w:rPr>
        <w:t>Q. Has your house in China two outside doors?</w:t>
      </w:r>
    </w:p>
    <w:p w14:paraId="1CC88E02" w14:textId="77777777" w:rsidR="0043653F" w:rsidRPr="006C02BB" w:rsidRDefault="0043653F" w:rsidP="0043653F">
      <w:pPr>
        <w:pStyle w:val="Pa11"/>
        <w:spacing w:after="150" w:line="240" w:lineRule="auto"/>
        <w:ind w:left="360" w:hanging="360"/>
        <w:contextualSpacing/>
        <w:jc w:val="both"/>
        <w:rPr>
          <w:rFonts w:ascii="Georgia" w:hAnsi="Georgia" w:cs="Times"/>
          <w:color w:val="000000"/>
        </w:rPr>
      </w:pPr>
      <w:r w:rsidRPr="006C02BB">
        <w:rPr>
          <w:rStyle w:val="A0"/>
          <w:rFonts w:ascii="Georgia" w:hAnsi="Georgia"/>
          <w:sz w:val="24"/>
          <w:szCs w:val="24"/>
        </w:rPr>
        <w:t>A. Yes.</w:t>
      </w:r>
    </w:p>
    <w:p w14:paraId="54FCA08B" w14:textId="77777777" w:rsidR="0043653F" w:rsidRPr="006C02BB" w:rsidRDefault="0043653F" w:rsidP="0043653F">
      <w:pPr>
        <w:pStyle w:val="Pa10"/>
        <w:spacing w:after="150" w:line="240" w:lineRule="auto"/>
        <w:ind w:left="360" w:hanging="360"/>
        <w:contextualSpacing/>
        <w:jc w:val="both"/>
        <w:rPr>
          <w:rFonts w:ascii="Georgia" w:hAnsi="Georgia" w:cs="Times"/>
          <w:color w:val="000000"/>
        </w:rPr>
      </w:pPr>
      <w:r w:rsidRPr="006C02BB">
        <w:rPr>
          <w:rStyle w:val="A0"/>
          <w:rFonts w:ascii="Georgia" w:hAnsi="Georgia"/>
          <w:i/>
          <w:iCs/>
          <w:sz w:val="24"/>
          <w:szCs w:val="24"/>
        </w:rPr>
        <w:t>Q. Who lives opposite the big door?</w:t>
      </w:r>
    </w:p>
    <w:p w14:paraId="7AA7C8B6" w14:textId="77777777" w:rsidR="0043653F" w:rsidRPr="006C02BB" w:rsidRDefault="0043653F" w:rsidP="0043653F">
      <w:pPr>
        <w:pStyle w:val="Pa11"/>
        <w:spacing w:after="150" w:line="240" w:lineRule="auto"/>
        <w:ind w:left="360" w:hanging="360"/>
        <w:contextualSpacing/>
        <w:jc w:val="both"/>
        <w:rPr>
          <w:rFonts w:ascii="Georgia" w:hAnsi="Georgia" w:cs="Times"/>
          <w:color w:val="000000"/>
        </w:rPr>
      </w:pPr>
      <w:r w:rsidRPr="006C02BB">
        <w:rPr>
          <w:rStyle w:val="A0"/>
          <w:rFonts w:ascii="Georgia" w:hAnsi="Georgia"/>
          <w:sz w:val="24"/>
          <w:szCs w:val="24"/>
        </w:rPr>
        <w:t>A. No house opposite.</w:t>
      </w:r>
    </w:p>
    <w:p w14:paraId="11CBF49E" w14:textId="77777777" w:rsidR="0043653F" w:rsidRPr="006C02BB" w:rsidRDefault="0043653F" w:rsidP="0043653F">
      <w:pPr>
        <w:pStyle w:val="Pa10"/>
        <w:spacing w:after="150" w:line="240" w:lineRule="auto"/>
        <w:ind w:left="360" w:hanging="360"/>
        <w:contextualSpacing/>
        <w:jc w:val="both"/>
        <w:rPr>
          <w:rFonts w:ascii="Georgia" w:hAnsi="Georgia" w:cs="Times"/>
          <w:color w:val="000000"/>
        </w:rPr>
      </w:pPr>
      <w:r w:rsidRPr="006C02BB">
        <w:rPr>
          <w:rStyle w:val="A0"/>
          <w:rFonts w:ascii="Georgia" w:hAnsi="Georgia"/>
          <w:i/>
          <w:iCs/>
          <w:sz w:val="24"/>
          <w:szCs w:val="24"/>
        </w:rPr>
        <w:t>Q. Who lives opposite the small door?</w:t>
      </w:r>
    </w:p>
    <w:p w14:paraId="587406AC" w14:textId="77777777" w:rsidR="0043653F" w:rsidRPr="006C02BB" w:rsidRDefault="0043653F" w:rsidP="0043653F">
      <w:pPr>
        <w:pStyle w:val="Pa11"/>
        <w:spacing w:after="150" w:line="240" w:lineRule="auto"/>
        <w:ind w:left="360" w:hanging="360"/>
        <w:contextualSpacing/>
        <w:jc w:val="both"/>
        <w:rPr>
          <w:rFonts w:ascii="Georgia" w:hAnsi="Georgia" w:cs="Times"/>
          <w:color w:val="000000"/>
        </w:rPr>
      </w:pPr>
      <w:r w:rsidRPr="006C02BB">
        <w:rPr>
          <w:rStyle w:val="A0"/>
          <w:rFonts w:ascii="Georgia" w:hAnsi="Georgia"/>
          <w:sz w:val="24"/>
          <w:szCs w:val="24"/>
        </w:rPr>
        <w:t>A. Leong Doo Wui, a farmer in the village; he lives with his wife, no one else.</w:t>
      </w:r>
    </w:p>
    <w:p w14:paraId="7630D3F1" w14:textId="77777777" w:rsidR="0043653F" w:rsidRPr="006C02BB" w:rsidRDefault="0043653F" w:rsidP="0043653F">
      <w:pPr>
        <w:pStyle w:val="Pa10"/>
        <w:spacing w:after="150" w:line="240" w:lineRule="auto"/>
        <w:ind w:left="360" w:hanging="360"/>
        <w:contextualSpacing/>
        <w:jc w:val="both"/>
        <w:rPr>
          <w:rFonts w:ascii="Georgia" w:hAnsi="Georgia" w:cs="Times"/>
          <w:color w:val="000000"/>
        </w:rPr>
      </w:pPr>
      <w:r w:rsidRPr="006C02BB">
        <w:rPr>
          <w:rStyle w:val="A0"/>
          <w:rFonts w:ascii="Georgia" w:hAnsi="Georgia"/>
          <w:i/>
          <w:iCs/>
          <w:sz w:val="24"/>
          <w:szCs w:val="24"/>
        </w:rPr>
        <w:t>Q. Describe his wife.</w:t>
      </w:r>
    </w:p>
    <w:p w14:paraId="4A3FAE20" w14:textId="77777777" w:rsidR="0043653F" w:rsidRPr="006C02BB" w:rsidRDefault="0043653F" w:rsidP="0043653F">
      <w:pPr>
        <w:pStyle w:val="Pa11"/>
        <w:spacing w:after="150" w:line="240" w:lineRule="auto"/>
        <w:ind w:left="360" w:hanging="360"/>
        <w:contextualSpacing/>
        <w:jc w:val="both"/>
        <w:rPr>
          <w:rFonts w:ascii="Georgia" w:hAnsi="Georgia" w:cs="Times"/>
          <w:color w:val="000000"/>
        </w:rPr>
      </w:pPr>
      <w:r w:rsidRPr="006C02BB">
        <w:rPr>
          <w:rStyle w:val="A0"/>
          <w:rFonts w:ascii="Georgia" w:hAnsi="Georgia"/>
          <w:sz w:val="24"/>
          <w:szCs w:val="24"/>
        </w:rPr>
        <w:t>A. Chin Shee, natural feet.</w:t>
      </w:r>
    </w:p>
    <w:p w14:paraId="0807D8EC" w14:textId="77777777" w:rsidR="0043653F" w:rsidRPr="006C02BB" w:rsidRDefault="0043653F" w:rsidP="0043653F">
      <w:pPr>
        <w:pStyle w:val="Pa10"/>
        <w:spacing w:after="150" w:line="240" w:lineRule="auto"/>
        <w:ind w:left="360" w:hanging="360"/>
        <w:contextualSpacing/>
        <w:jc w:val="both"/>
        <w:rPr>
          <w:rFonts w:ascii="Georgia" w:hAnsi="Georgia" w:cs="Times"/>
          <w:color w:val="000000"/>
        </w:rPr>
      </w:pPr>
      <w:r w:rsidRPr="006C02BB">
        <w:rPr>
          <w:rStyle w:val="A0"/>
          <w:rFonts w:ascii="Georgia" w:hAnsi="Georgia"/>
          <w:i/>
          <w:iCs/>
          <w:sz w:val="24"/>
          <w:szCs w:val="24"/>
        </w:rPr>
        <w:t>Q. Didn’t that man have any children?</w:t>
      </w:r>
    </w:p>
    <w:p w14:paraId="30197A4D" w14:textId="77777777" w:rsidR="0043653F" w:rsidRPr="006C02BB" w:rsidRDefault="0043653F" w:rsidP="0043653F">
      <w:pPr>
        <w:pStyle w:val="Pa11"/>
        <w:spacing w:after="150" w:line="240" w:lineRule="auto"/>
        <w:ind w:left="360" w:hanging="360"/>
        <w:contextualSpacing/>
        <w:jc w:val="both"/>
        <w:rPr>
          <w:rFonts w:ascii="Georgia" w:hAnsi="Georgia" w:cs="Times"/>
          <w:color w:val="000000"/>
        </w:rPr>
      </w:pPr>
      <w:r w:rsidRPr="006C02BB">
        <w:rPr>
          <w:rStyle w:val="A0"/>
          <w:rFonts w:ascii="Georgia" w:hAnsi="Georgia"/>
          <w:sz w:val="24"/>
          <w:szCs w:val="24"/>
        </w:rPr>
        <w:t>A. No.</w:t>
      </w:r>
    </w:p>
    <w:p w14:paraId="5C75A806" w14:textId="77777777" w:rsidR="0043653F" w:rsidRPr="006C02BB" w:rsidRDefault="0043653F" w:rsidP="0043653F">
      <w:pPr>
        <w:pStyle w:val="Pa10"/>
        <w:spacing w:after="150" w:line="240" w:lineRule="auto"/>
        <w:ind w:left="360" w:hanging="360"/>
        <w:contextualSpacing/>
        <w:jc w:val="both"/>
        <w:rPr>
          <w:rFonts w:ascii="Georgia" w:hAnsi="Georgia" w:cs="Times"/>
          <w:color w:val="000000"/>
        </w:rPr>
      </w:pPr>
      <w:r w:rsidRPr="006C02BB">
        <w:rPr>
          <w:rStyle w:val="A0"/>
          <w:rFonts w:ascii="Georgia" w:hAnsi="Georgia"/>
          <w:i/>
          <w:iCs/>
          <w:sz w:val="24"/>
          <w:szCs w:val="24"/>
        </w:rPr>
        <w:t>Q. How old a man is he?</w:t>
      </w:r>
    </w:p>
    <w:p w14:paraId="28BBD608" w14:textId="77777777" w:rsidR="0043653F" w:rsidRPr="006C02BB" w:rsidRDefault="0043653F" w:rsidP="0043653F">
      <w:pPr>
        <w:pStyle w:val="Pa11"/>
        <w:spacing w:after="150" w:line="240" w:lineRule="auto"/>
        <w:ind w:left="360" w:hanging="360"/>
        <w:contextualSpacing/>
        <w:jc w:val="both"/>
        <w:rPr>
          <w:rFonts w:ascii="Georgia" w:hAnsi="Georgia" w:cs="Times"/>
          <w:color w:val="000000"/>
        </w:rPr>
      </w:pPr>
      <w:r w:rsidRPr="006C02BB">
        <w:rPr>
          <w:rStyle w:val="A0"/>
          <w:rFonts w:ascii="Georgia" w:hAnsi="Georgia"/>
          <w:sz w:val="24"/>
          <w:szCs w:val="24"/>
        </w:rPr>
        <w:t>A. About thirty.</w:t>
      </w:r>
    </w:p>
    <w:p w14:paraId="490EC14E" w14:textId="77777777" w:rsidR="0043653F" w:rsidRPr="006C02BB" w:rsidRDefault="0043653F" w:rsidP="0043653F">
      <w:pPr>
        <w:pStyle w:val="Pa10"/>
        <w:spacing w:after="150" w:line="240" w:lineRule="auto"/>
        <w:ind w:left="360" w:hanging="360"/>
        <w:contextualSpacing/>
        <w:jc w:val="both"/>
        <w:rPr>
          <w:rFonts w:ascii="Georgia" w:hAnsi="Georgia" w:cs="Times"/>
          <w:color w:val="000000"/>
        </w:rPr>
      </w:pPr>
      <w:r w:rsidRPr="006C02BB">
        <w:rPr>
          <w:rStyle w:val="A0"/>
          <w:rFonts w:ascii="Georgia" w:hAnsi="Georgia"/>
          <w:i/>
          <w:iCs/>
          <w:sz w:val="24"/>
          <w:szCs w:val="24"/>
        </w:rPr>
        <w:t>Q. Who lives in the first house in your row?</w:t>
      </w:r>
    </w:p>
    <w:p w14:paraId="561AA35A" w14:textId="77777777" w:rsidR="0043653F" w:rsidRPr="006C02BB" w:rsidRDefault="0043653F" w:rsidP="0043653F">
      <w:pPr>
        <w:pStyle w:val="Pa11"/>
        <w:spacing w:after="150" w:line="240" w:lineRule="auto"/>
        <w:ind w:left="360" w:hanging="360"/>
        <w:contextualSpacing/>
        <w:jc w:val="both"/>
        <w:rPr>
          <w:rFonts w:ascii="Georgia" w:hAnsi="Georgia" w:cs="Times"/>
          <w:color w:val="000000"/>
        </w:rPr>
      </w:pPr>
      <w:r w:rsidRPr="006C02BB">
        <w:rPr>
          <w:rStyle w:val="A0"/>
          <w:rFonts w:ascii="Georgia" w:hAnsi="Georgia"/>
          <w:sz w:val="24"/>
          <w:szCs w:val="24"/>
        </w:rPr>
        <w:t>A. Leong Yik Fook, farmer in the village; he lives with wife, no one else.</w:t>
      </w:r>
    </w:p>
    <w:p w14:paraId="56F9A19D" w14:textId="77777777" w:rsidR="0043653F" w:rsidRPr="006C02BB" w:rsidRDefault="0043653F" w:rsidP="0043653F">
      <w:pPr>
        <w:pStyle w:val="Pa10"/>
        <w:spacing w:after="150" w:line="240" w:lineRule="auto"/>
        <w:ind w:left="360" w:hanging="360"/>
        <w:contextualSpacing/>
        <w:jc w:val="both"/>
        <w:rPr>
          <w:rFonts w:ascii="Georgia" w:hAnsi="Georgia" w:cs="Times"/>
          <w:color w:val="000000"/>
        </w:rPr>
      </w:pPr>
      <w:r w:rsidRPr="006C02BB">
        <w:rPr>
          <w:rStyle w:val="A0"/>
          <w:rFonts w:ascii="Georgia" w:hAnsi="Georgia"/>
          <w:i/>
          <w:iCs/>
          <w:sz w:val="24"/>
          <w:szCs w:val="24"/>
        </w:rPr>
        <w:t>Q. Describe his wife.</w:t>
      </w:r>
    </w:p>
    <w:p w14:paraId="41B9EFC8" w14:textId="77777777" w:rsidR="0043653F" w:rsidRPr="006C02BB" w:rsidRDefault="0043653F" w:rsidP="0043653F">
      <w:pPr>
        <w:pStyle w:val="Pa11"/>
        <w:spacing w:after="150" w:line="240" w:lineRule="auto"/>
        <w:ind w:left="360" w:hanging="360"/>
        <w:contextualSpacing/>
        <w:jc w:val="both"/>
        <w:rPr>
          <w:rFonts w:ascii="Georgia" w:hAnsi="Georgia" w:cs="Times"/>
          <w:color w:val="000000"/>
        </w:rPr>
      </w:pPr>
      <w:r w:rsidRPr="006C02BB">
        <w:rPr>
          <w:rStyle w:val="A0"/>
          <w:rFonts w:ascii="Georgia" w:hAnsi="Georgia"/>
          <w:sz w:val="24"/>
          <w:szCs w:val="24"/>
        </w:rPr>
        <w:t>A. Wong Shee, bound feet.</w:t>
      </w:r>
    </w:p>
    <w:p w14:paraId="1530AD24" w14:textId="77777777" w:rsidR="0043653F" w:rsidRPr="006C02BB" w:rsidRDefault="0043653F" w:rsidP="0043653F">
      <w:pPr>
        <w:pStyle w:val="Pa10"/>
        <w:spacing w:after="150" w:line="240" w:lineRule="auto"/>
        <w:ind w:left="360" w:hanging="360"/>
        <w:contextualSpacing/>
        <w:jc w:val="both"/>
        <w:rPr>
          <w:rFonts w:ascii="Georgia" w:hAnsi="Georgia" w:cs="Times"/>
          <w:color w:val="000000"/>
        </w:rPr>
      </w:pPr>
      <w:r w:rsidRPr="006C02BB">
        <w:rPr>
          <w:rStyle w:val="A0"/>
          <w:rFonts w:ascii="Georgia" w:hAnsi="Georgia"/>
          <w:i/>
          <w:iCs/>
          <w:sz w:val="24"/>
          <w:szCs w:val="24"/>
        </w:rPr>
        <w:t>Q. Didn’t that man ever have any children?</w:t>
      </w:r>
    </w:p>
    <w:p w14:paraId="076EFD9F" w14:textId="77777777" w:rsidR="0043653F" w:rsidRPr="006C02BB" w:rsidRDefault="0043653F" w:rsidP="0043653F">
      <w:pPr>
        <w:pStyle w:val="Pa11"/>
        <w:spacing w:after="150" w:line="240" w:lineRule="auto"/>
        <w:ind w:left="360" w:hanging="360"/>
        <w:contextualSpacing/>
        <w:jc w:val="both"/>
        <w:rPr>
          <w:rFonts w:ascii="Georgia" w:hAnsi="Georgia" w:cs="Times"/>
          <w:color w:val="000000"/>
        </w:rPr>
      </w:pPr>
      <w:r w:rsidRPr="006C02BB">
        <w:rPr>
          <w:rStyle w:val="A0"/>
          <w:rFonts w:ascii="Georgia" w:hAnsi="Georgia"/>
          <w:sz w:val="24"/>
          <w:szCs w:val="24"/>
        </w:rPr>
        <w:t>A. I don’t know.</w:t>
      </w:r>
    </w:p>
    <w:p w14:paraId="48047170" w14:textId="77777777" w:rsidR="0043653F" w:rsidRPr="006C02BB" w:rsidRDefault="0043653F" w:rsidP="0043653F">
      <w:pPr>
        <w:pStyle w:val="Pa10"/>
        <w:spacing w:after="150" w:line="240" w:lineRule="auto"/>
        <w:ind w:left="360" w:hanging="360"/>
        <w:contextualSpacing/>
        <w:jc w:val="both"/>
        <w:rPr>
          <w:rFonts w:ascii="Georgia" w:hAnsi="Georgia" w:cs="Times"/>
          <w:color w:val="000000"/>
        </w:rPr>
      </w:pPr>
      <w:r w:rsidRPr="006C02BB">
        <w:rPr>
          <w:rStyle w:val="A0"/>
          <w:rFonts w:ascii="Georgia" w:hAnsi="Georgia"/>
          <w:i/>
          <w:iCs/>
          <w:sz w:val="24"/>
          <w:szCs w:val="24"/>
        </w:rPr>
        <w:t>Q. How many houses in your row?</w:t>
      </w:r>
    </w:p>
    <w:p w14:paraId="6D80A3C3" w14:textId="77777777" w:rsidR="0043653F" w:rsidRPr="006C02BB" w:rsidRDefault="0043653F" w:rsidP="0043653F">
      <w:pPr>
        <w:pStyle w:val="Pa11"/>
        <w:spacing w:after="150" w:line="240" w:lineRule="auto"/>
        <w:ind w:left="360" w:hanging="360"/>
        <w:contextualSpacing/>
        <w:jc w:val="both"/>
        <w:rPr>
          <w:rFonts w:ascii="Georgia" w:hAnsi="Georgia" w:cs="Times"/>
          <w:color w:val="000000"/>
        </w:rPr>
      </w:pPr>
      <w:r w:rsidRPr="006C02BB">
        <w:rPr>
          <w:rStyle w:val="A0"/>
          <w:rFonts w:ascii="Georgia" w:hAnsi="Georgia"/>
          <w:sz w:val="24"/>
          <w:szCs w:val="24"/>
        </w:rPr>
        <w:t>A. Two.</w:t>
      </w:r>
    </w:p>
    <w:p w14:paraId="7B175404" w14:textId="77777777" w:rsidR="0043653F" w:rsidRPr="006C02BB" w:rsidRDefault="0043653F" w:rsidP="0043653F">
      <w:pPr>
        <w:pStyle w:val="Pa10"/>
        <w:spacing w:after="150" w:line="240" w:lineRule="auto"/>
        <w:ind w:left="360" w:hanging="360"/>
        <w:contextualSpacing/>
        <w:jc w:val="both"/>
        <w:rPr>
          <w:rFonts w:ascii="Georgia" w:hAnsi="Georgia" w:cs="Times"/>
          <w:color w:val="000000"/>
        </w:rPr>
      </w:pPr>
      <w:r w:rsidRPr="006C02BB">
        <w:rPr>
          <w:rStyle w:val="A0"/>
          <w:rFonts w:ascii="Georgia" w:hAnsi="Georgia"/>
          <w:i/>
          <w:iCs/>
          <w:sz w:val="24"/>
          <w:szCs w:val="24"/>
        </w:rPr>
        <w:t>Q. Who lives in the first house, first row from the head?</w:t>
      </w:r>
    </w:p>
    <w:p w14:paraId="48FF181C" w14:textId="77777777" w:rsidR="0043653F" w:rsidRPr="006C02BB" w:rsidRDefault="0043653F" w:rsidP="0043653F">
      <w:pPr>
        <w:pStyle w:val="Pa11"/>
        <w:spacing w:after="150" w:line="240" w:lineRule="auto"/>
        <w:ind w:left="360" w:hanging="360"/>
        <w:contextualSpacing/>
        <w:jc w:val="both"/>
        <w:rPr>
          <w:rFonts w:ascii="Georgia" w:hAnsi="Georgia" w:cs="Times"/>
          <w:color w:val="000000"/>
        </w:rPr>
      </w:pPr>
      <w:r w:rsidRPr="006C02BB">
        <w:rPr>
          <w:rStyle w:val="A0"/>
          <w:rFonts w:ascii="Georgia" w:hAnsi="Georgia"/>
          <w:sz w:val="24"/>
          <w:szCs w:val="24"/>
        </w:rPr>
        <w:t>A. Yik Haw, I don’t know what clan be belongs to.</w:t>
      </w:r>
    </w:p>
    <w:p w14:paraId="7D4CD158" w14:textId="77777777" w:rsidR="0043653F" w:rsidRPr="006C02BB" w:rsidRDefault="0043653F" w:rsidP="0043653F">
      <w:pPr>
        <w:pStyle w:val="Pa10"/>
        <w:spacing w:after="150" w:line="240" w:lineRule="auto"/>
        <w:ind w:left="360" w:hanging="360"/>
        <w:contextualSpacing/>
        <w:jc w:val="both"/>
        <w:rPr>
          <w:rFonts w:ascii="Georgia" w:hAnsi="Georgia" w:cs="Times"/>
          <w:color w:val="000000"/>
        </w:rPr>
      </w:pPr>
      <w:r w:rsidRPr="006C02BB">
        <w:rPr>
          <w:rStyle w:val="A0"/>
          <w:rFonts w:ascii="Georgia" w:hAnsi="Georgia"/>
          <w:i/>
          <w:iCs/>
          <w:sz w:val="24"/>
          <w:szCs w:val="24"/>
        </w:rPr>
        <w:t>Q. Why don’t you know what clan he belongs to?</w:t>
      </w:r>
    </w:p>
    <w:p w14:paraId="070821BF" w14:textId="77777777" w:rsidR="0043653F" w:rsidRPr="006C02BB" w:rsidRDefault="0043653F" w:rsidP="0043653F">
      <w:pPr>
        <w:pStyle w:val="Pa11"/>
        <w:spacing w:after="150" w:line="240" w:lineRule="auto"/>
        <w:ind w:left="360" w:hanging="360"/>
        <w:contextualSpacing/>
        <w:jc w:val="both"/>
        <w:rPr>
          <w:rFonts w:ascii="Georgia" w:hAnsi="Georgia" w:cs="Times"/>
          <w:color w:val="000000"/>
        </w:rPr>
      </w:pPr>
      <w:r w:rsidRPr="006C02BB">
        <w:rPr>
          <w:rStyle w:val="A0"/>
          <w:rFonts w:ascii="Georgia" w:hAnsi="Georgia"/>
          <w:sz w:val="24"/>
          <w:szCs w:val="24"/>
        </w:rPr>
        <w:t>A. I never heard his family name.</w:t>
      </w:r>
    </w:p>
    <w:p w14:paraId="5E034AC4" w14:textId="77777777" w:rsidR="0043653F" w:rsidRPr="006C02BB" w:rsidRDefault="0043653F" w:rsidP="0043653F">
      <w:pPr>
        <w:pStyle w:val="Pa10"/>
        <w:spacing w:after="150" w:line="240" w:lineRule="auto"/>
        <w:ind w:left="360" w:hanging="360"/>
        <w:contextualSpacing/>
        <w:jc w:val="both"/>
        <w:rPr>
          <w:rFonts w:ascii="Georgia" w:hAnsi="Georgia" w:cs="Times"/>
          <w:color w:val="000000"/>
        </w:rPr>
      </w:pPr>
      <w:r w:rsidRPr="006C02BB">
        <w:rPr>
          <w:rStyle w:val="A0"/>
          <w:rFonts w:ascii="Georgia" w:hAnsi="Georgia"/>
          <w:i/>
          <w:iCs/>
          <w:sz w:val="24"/>
          <w:szCs w:val="24"/>
        </w:rPr>
        <w:t>Q. Do you expect us to believe that you lived in that village if you don’t know the clan names of the people living there?</w:t>
      </w:r>
    </w:p>
    <w:p w14:paraId="3F582BC0" w14:textId="0EC1AD2D" w:rsidR="0043653F" w:rsidRPr="006C02BB" w:rsidRDefault="0043653F" w:rsidP="0043653F">
      <w:pPr>
        <w:pStyle w:val="Pa11"/>
        <w:spacing w:after="150" w:line="240" w:lineRule="auto"/>
        <w:ind w:left="360" w:hanging="360"/>
        <w:contextualSpacing/>
        <w:jc w:val="both"/>
        <w:rPr>
          <w:rFonts w:ascii="Georgia" w:hAnsi="Georgia" w:cs="Times"/>
          <w:color w:val="000000"/>
        </w:rPr>
      </w:pPr>
      <w:r w:rsidRPr="006C02BB">
        <w:rPr>
          <w:rStyle w:val="A0"/>
          <w:rFonts w:ascii="Georgia" w:hAnsi="Georgia"/>
          <w:sz w:val="24"/>
          <w:szCs w:val="24"/>
        </w:rPr>
        <w:t>A. He never told us his family name.</w:t>
      </w:r>
      <w:r w:rsidR="00924A9C" w:rsidRPr="006C02BB">
        <w:rPr>
          <w:rStyle w:val="A0"/>
          <w:rFonts w:ascii="Georgia" w:hAnsi="Georgia"/>
          <w:sz w:val="24"/>
          <w:szCs w:val="24"/>
        </w:rPr>
        <w:t>…</w:t>
      </w:r>
    </w:p>
    <w:p w14:paraId="0C81F98D" w14:textId="77777777" w:rsidR="0043653F" w:rsidRPr="006C02BB" w:rsidRDefault="0043653F" w:rsidP="00924A9C">
      <w:pPr>
        <w:pStyle w:val="Pa10"/>
        <w:spacing w:after="150" w:line="240" w:lineRule="auto"/>
        <w:contextualSpacing/>
        <w:jc w:val="both"/>
        <w:rPr>
          <w:rFonts w:ascii="Georgia" w:hAnsi="Georgia" w:cs="Times"/>
          <w:color w:val="000000"/>
        </w:rPr>
      </w:pPr>
      <w:r w:rsidRPr="006C02BB">
        <w:rPr>
          <w:rStyle w:val="A0"/>
          <w:rFonts w:ascii="Georgia" w:hAnsi="Georgia"/>
          <w:i/>
          <w:iCs/>
          <w:sz w:val="24"/>
          <w:szCs w:val="24"/>
        </w:rPr>
        <w:t>Q. According to your testimony today there are only five houses in the village and yesterday you said there were nine.</w:t>
      </w:r>
    </w:p>
    <w:p w14:paraId="714F60EC" w14:textId="77777777" w:rsidR="0043653F" w:rsidRPr="006C02BB" w:rsidRDefault="0043653F" w:rsidP="0043653F">
      <w:pPr>
        <w:pStyle w:val="Pa11"/>
        <w:spacing w:after="150" w:line="240" w:lineRule="auto"/>
        <w:ind w:left="360" w:hanging="360"/>
        <w:contextualSpacing/>
        <w:jc w:val="both"/>
        <w:rPr>
          <w:rFonts w:ascii="Georgia" w:hAnsi="Georgia" w:cs="Times"/>
          <w:color w:val="000000"/>
        </w:rPr>
      </w:pPr>
      <w:r w:rsidRPr="006C02BB">
        <w:rPr>
          <w:rStyle w:val="A0"/>
          <w:rFonts w:ascii="Georgia" w:hAnsi="Georgia"/>
          <w:sz w:val="24"/>
          <w:szCs w:val="24"/>
        </w:rPr>
        <w:t>A. There are nine houses.</w:t>
      </w:r>
    </w:p>
    <w:p w14:paraId="0D46419D" w14:textId="77777777" w:rsidR="0043653F" w:rsidRPr="006C02BB" w:rsidRDefault="0043653F" w:rsidP="0043653F">
      <w:pPr>
        <w:pStyle w:val="Pa10"/>
        <w:spacing w:after="150" w:line="240" w:lineRule="auto"/>
        <w:ind w:left="360" w:hanging="360"/>
        <w:contextualSpacing/>
        <w:jc w:val="both"/>
        <w:rPr>
          <w:rFonts w:ascii="Georgia" w:hAnsi="Georgia" w:cs="Times"/>
          <w:color w:val="000000"/>
        </w:rPr>
      </w:pPr>
      <w:r w:rsidRPr="006C02BB">
        <w:rPr>
          <w:rStyle w:val="A0"/>
          <w:rFonts w:ascii="Georgia" w:hAnsi="Georgia"/>
          <w:i/>
          <w:iCs/>
          <w:sz w:val="24"/>
          <w:szCs w:val="24"/>
        </w:rPr>
        <w:t>Q. Where are the other four?</w:t>
      </w:r>
    </w:p>
    <w:p w14:paraId="5B4FCB85" w14:textId="77777777" w:rsidR="0043653F" w:rsidRPr="006C02BB" w:rsidRDefault="0043653F" w:rsidP="0043653F">
      <w:pPr>
        <w:pStyle w:val="Pa11"/>
        <w:spacing w:after="150" w:line="240" w:lineRule="auto"/>
        <w:ind w:left="360" w:hanging="360"/>
        <w:contextualSpacing/>
        <w:jc w:val="both"/>
        <w:rPr>
          <w:rFonts w:ascii="Georgia" w:hAnsi="Georgia" w:cs="Times"/>
          <w:color w:val="000000"/>
        </w:rPr>
      </w:pPr>
      <w:r w:rsidRPr="006C02BB">
        <w:rPr>
          <w:rStyle w:val="A0"/>
          <w:rFonts w:ascii="Georgia" w:hAnsi="Georgia"/>
          <w:sz w:val="24"/>
          <w:szCs w:val="24"/>
        </w:rPr>
        <w:t>A. There is Doo Chin’s house, first house, sixth row.</w:t>
      </w:r>
    </w:p>
    <w:p w14:paraId="1F3FA2F5" w14:textId="77777777" w:rsidR="0043653F" w:rsidRPr="006C02BB" w:rsidRDefault="0043653F" w:rsidP="0043653F">
      <w:pPr>
        <w:pStyle w:val="Pa10"/>
        <w:spacing w:after="150" w:line="240" w:lineRule="auto"/>
        <w:ind w:left="360" w:hanging="360"/>
        <w:contextualSpacing/>
        <w:jc w:val="both"/>
        <w:rPr>
          <w:rFonts w:ascii="Georgia" w:hAnsi="Georgia" w:cs="Times"/>
          <w:color w:val="000000"/>
        </w:rPr>
      </w:pPr>
      <w:r w:rsidRPr="006C02BB">
        <w:rPr>
          <w:rStyle w:val="A0"/>
          <w:rFonts w:ascii="Georgia" w:hAnsi="Georgia"/>
          <w:i/>
          <w:iCs/>
          <w:sz w:val="24"/>
          <w:szCs w:val="24"/>
        </w:rPr>
        <w:t>Q. What is the occupation of Leong Doo Chin?</w:t>
      </w:r>
    </w:p>
    <w:p w14:paraId="675B4B39" w14:textId="77777777" w:rsidR="0043653F" w:rsidRPr="006C02BB" w:rsidRDefault="0043653F" w:rsidP="0043653F">
      <w:pPr>
        <w:pStyle w:val="Pa11"/>
        <w:spacing w:after="150" w:line="240" w:lineRule="auto"/>
        <w:ind w:left="360" w:hanging="360"/>
        <w:contextualSpacing/>
        <w:jc w:val="both"/>
        <w:rPr>
          <w:rFonts w:ascii="Georgia" w:hAnsi="Georgia" w:cs="Times"/>
          <w:color w:val="000000"/>
        </w:rPr>
      </w:pPr>
      <w:r w:rsidRPr="006C02BB">
        <w:rPr>
          <w:rStyle w:val="A0"/>
          <w:rFonts w:ascii="Georgia" w:hAnsi="Georgia"/>
          <w:sz w:val="24"/>
          <w:szCs w:val="24"/>
        </w:rPr>
        <w:t>A. He has no occupation; he has a wife, no children.</w:t>
      </w:r>
    </w:p>
    <w:p w14:paraId="3461A8B8" w14:textId="77777777" w:rsidR="0043653F" w:rsidRPr="006C02BB" w:rsidRDefault="0043653F" w:rsidP="0043653F">
      <w:pPr>
        <w:pStyle w:val="Pa10"/>
        <w:spacing w:after="150" w:line="240" w:lineRule="auto"/>
        <w:ind w:left="360" w:hanging="360"/>
        <w:contextualSpacing/>
        <w:jc w:val="both"/>
        <w:rPr>
          <w:rFonts w:ascii="Georgia" w:hAnsi="Georgia" w:cs="Times"/>
          <w:color w:val="000000"/>
        </w:rPr>
      </w:pPr>
      <w:r w:rsidRPr="006C02BB">
        <w:rPr>
          <w:rStyle w:val="A0"/>
          <w:rFonts w:ascii="Georgia" w:hAnsi="Georgia"/>
          <w:i/>
          <w:iCs/>
          <w:sz w:val="24"/>
          <w:szCs w:val="24"/>
        </w:rPr>
        <w:t>Q. Describe his wife.</w:t>
      </w:r>
    </w:p>
    <w:p w14:paraId="21925A9C" w14:textId="0C5FF1E4" w:rsidR="00010E5E" w:rsidRPr="006C02BB" w:rsidRDefault="0043653F" w:rsidP="00010E5E">
      <w:pPr>
        <w:pStyle w:val="Pa11"/>
        <w:spacing w:after="150" w:line="240" w:lineRule="auto"/>
        <w:ind w:left="360" w:hanging="360"/>
        <w:contextualSpacing/>
        <w:jc w:val="both"/>
        <w:rPr>
          <w:rStyle w:val="A0"/>
          <w:rFonts w:ascii="Georgia" w:hAnsi="Georgia"/>
          <w:sz w:val="24"/>
          <w:szCs w:val="24"/>
        </w:rPr>
      </w:pPr>
      <w:r w:rsidRPr="006C02BB">
        <w:rPr>
          <w:rStyle w:val="A0"/>
          <w:rFonts w:ascii="Georgia" w:hAnsi="Georgia"/>
          <w:sz w:val="24"/>
          <w:szCs w:val="24"/>
        </w:rPr>
        <w:t>A. Ng Shee, bound feet.</w:t>
      </w:r>
      <w:r w:rsidR="00010E5E" w:rsidRPr="006C02BB">
        <w:rPr>
          <w:rStyle w:val="A0"/>
          <w:rFonts w:ascii="Georgia" w:hAnsi="Georgia"/>
          <w:sz w:val="24"/>
          <w:szCs w:val="24"/>
        </w:rPr>
        <w:t>…</w:t>
      </w:r>
    </w:p>
    <w:p w14:paraId="6B83D2D1" w14:textId="77777777" w:rsidR="0043653F" w:rsidRPr="006C02BB" w:rsidRDefault="0043653F" w:rsidP="00A21102">
      <w:pPr>
        <w:pStyle w:val="Pa10"/>
        <w:spacing w:after="150" w:line="240" w:lineRule="auto"/>
        <w:contextualSpacing/>
        <w:jc w:val="both"/>
        <w:rPr>
          <w:rFonts w:ascii="Georgia" w:hAnsi="Georgia" w:cs="Times"/>
          <w:color w:val="000000"/>
        </w:rPr>
      </w:pPr>
      <w:r w:rsidRPr="006C02BB">
        <w:rPr>
          <w:rStyle w:val="A0"/>
          <w:rFonts w:ascii="Georgia" w:hAnsi="Georgia"/>
          <w:i/>
          <w:iCs/>
          <w:sz w:val="24"/>
          <w:szCs w:val="24"/>
        </w:rPr>
        <w:t>Q. You have already put Leong Yick Gai first house third row.</w:t>
      </w:r>
    </w:p>
    <w:p w14:paraId="3B3B84D3" w14:textId="77777777" w:rsidR="0043653F" w:rsidRPr="006C02BB" w:rsidRDefault="0043653F" w:rsidP="0043653F">
      <w:pPr>
        <w:pStyle w:val="Pa11"/>
        <w:spacing w:after="150" w:line="240" w:lineRule="auto"/>
        <w:ind w:left="360" w:hanging="360"/>
        <w:contextualSpacing/>
        <w:jc w:val="both"/>
        <w:rPr>
          <w:rFonts w:ascii="Georgia" w:hAnsi="Georgia" w:cs="Times"/>
          <w:color w:val="000000"/>
        </w:rPr>
      </w:pPr>
      <w:r w:rsidRPr="006C02BB">
        <w:rPr>
          <w:rStyle w:val="A0"/>
          <w:rFonts w:ascii="Georgia" w:hAnsi="Georgia"/>
          <w:sz w:val="24"/>
          <w:szCs w:val="24"/>
        </w:rPr>
        <w:t>A. I am mixed up.</w:t>
      </w:r>
    </w:p>
    <w:p w14:paraId="756377E1" w14:textId="77777777" w:rsidR="0043653F" w:rsidRPr="006C02BB" w:rsidRDefault="0043653F" w:rsidP="0043653F">
      <w:pPr>
        <w:pStyle w:val="Default"/>
        <w:spacing w:after="150"/>
        <w:contextualSpacing/>
        <w:jc w:val="both"/>
        <w:rPr>
          <w:rFonts w:ascii="Georgia" w:hAnsi="Georgia"/>
        </w:rPr>
      </w:pPr>
      <w:r w:rsidRPr="006C02BB">
        <w:rPr>
          <w:rStyle w:val="A0"/>
          <w:rFonts w:ascii="Georgia" w:hAnsi="Georgia"/>
          <w:sz w:val="24"/>
          <w:szCs w:val="24"/>
        </w:rPr>
        <w:t>(Applicant is requested to draw a diagram of the village together with the names of the people living in the village houses and does so, marked Exhibit “A”, and signs his name thereto as “Leong Dow Sem.”)</w:t>
      </w:r>
    </w:p>
    <w:p w14:paraId="03FADBCB" w14:textId="77777777" w:rsidR="0043653F" w:rsidRPr="006C02BB" w:rsidRDefault="0043653F" w:rsidP="0043653F">
      <w:pPr>
        <w:pStyle w:val="Pa10"/>
        <w:spacing w:after="150" w:line="240" w:lineRule="auto"/>
        <w:ind w:left="360" w:hanging="360"/>
        <w:contextualSpacing/>
        <w:jc w:val="both"/>
        <w:rPr>
          <w:rFonts w:ascii="Georgia" w:hAnsi="Georgia" w:cs="Times"/>
          <w:color w:val="000000"/>
        </w:rPr>
      </w:pPr>
      <w:r w:rsidRPr="006C02BB">
        <w:rPr>
          <w:rStyle w:val="A0"/>
          <w:rFonts w:ascii="Georgia" w:hAnsi="Georgia"/>
          <w:i/>
          <w:iCs/>
          <w:sz w:val="24"/>
          <w:szCs w:val="24"/>
        </w:rPr>
        <w:t>Q. Have you named everybody now living in the Gong Ling village?</w:t>
      </w:r>
    </w:p>
    <w:p w14:paraId="49CEA155" w14:textId="77777777" w:rsidR="0043653F" w:rsidRPr="006C02BB" w:rsidRDefault="0043653F" w:rsidP="0043653F">
      <w:pPr>
        <w:pStyle w:val="Pa11"/>
        <w:spacing w:after="150" w:line="240" w:lineRule="auto"/>
        <w:ind w:left="360" w:hanging="360"/>
        <w:contextualSpacing/>
        <w:jc w:val="both"/>
        <w:rPr>
          <w:rFonts w:ascii="Georgia" w:hAnsi="Georgia" w:cs="Times"/>
          <w:color w:val="000000"/>
        </w:rPr>
      </w:pPr>
      <w:r w:rsidRPr="006C02BB">
        <w:rPr>
          <w:rStyle w:val="A0"/>
          <w:rFonts w:ascii="Georgia" w:hAnsi="Georgia"/>
          <w:sz w:val="24"/>
          <w:szCs w:val="24"/>
        </w:rPr>
        <w:t>A. Yes.</w:t>
      </w:r>
    </w:p>
    <w:p w14:paraId="171028A0" w14:textId="77777777" w:rsidR="0043653F" w:rsidRPr="006C02BB" w:rsidRDefault="0043653F" w:rsidP="0043653F">
      <w:pPr>
        <w:pStyle w:val="Pa10"/>
        <w:spacing w:after="150" w:line="240" w:lineRule="auto"/>
        <w:ind w:left="360" w:hanging="360"/>
        <w:contextualSpacing/>
        <w:jc w:val="both"/>
        <w:rPr>
          <w:rFonts w:ascii="Georgia" w:hAnsi="Georgia" w:cs="Times"/>
          <w:color w:val="000000"/>
        </w:rPr>
      </w:pPr>
      <w:r w:rsidRPr="006C02BB">
        <w:rPr>
          <w:rStyle w:val="A0"/>
          <w:rFonts w:ascii="Georgia" w:hAnsi="Georgia"/>
          <w:i/>
          <w:iCs/>
          <w:sz w:val="24"/>
          <w:szCs w:val="24"/>
        </w:rPr>
        <w:t>Q. Is there a shrine near that village?</w:t>
      </w:r>
    </w:p>
    <w:p w14:paraId="61F3476F" w14:textId="77777777" w:rsidR="0043653F" w:rsidRPr="006C02BB" w:rsidRDefault="0043653F" w:rsidP="0043653F">
      <w:pPr>
        <w:pStyle w:val="Pa11"/>
        <w:spacing w:after="150" w:line="240" w:lineRule="auto"/>
        <w:ind w:left="360" w:hanging="360"/>
        <w:contextualSpacing/>
        <w:jc w:val="both"/>
        <w:rPr>
          <w:rFonts w:ascii="Georgia" w:hAnsi="Georgia" w:cs="Times"/>
          <w:color w:val="000000"/>
        </w:rPr>
      </w:pPr>
      <w:r w:rsidRPr="006C02BB">
        <w:rPr>
          <w:rStyle w:val="A0"/>
          <w:rFonts w:ascii="Georgia" w:hAnsi="Georgia"/>
          <w:sz w:val="24"/>
          <w:szCs w:val="24"/>
        </w:rPr>
        <w:t>A. Yes, there is one at the tail end of the village.</w:t>
      </w:r>
    </w:p>
    <w:p w14:paraId="4D0847D6" w14:textId="77777777" w:rsidR="0043653F" w:rsidRPr="006C02BB" w:rsidRDefault="0043653F" w:rsidP="0043653F">
      <w:pPr>
        <w:pStyle w:val="Pa10"/>
        <w:spacing w:after="150" w:line="240" w:lineRule="auto"/>
        <w:ind w:left="360" w:hanging="360"/>
        <w:contextualSpacing/>
        <w:jc w:val="both"/>
        <w:rPr>
          <w:rFonts w:ascii="Georgia" w:hAnsi="Georgia" w:cs="Times"/>
          <w:color w:val="000000"/>
        </w:rPr>
      </w:pPr>
      <w:r w:rsidRPr="006C02BB">
        <w:rPr>
          <w:rStyle w:val="A0"/>
          <w:rFonts w:ascii="Georgia" w:hAnsi="Georgia"/>
          <w:i/>
          <w:iCs/>
          <w:sz w:val="24"/>
          <w:szCs w:val="24"/>
        </w:rPr>
        <w:t>Q. Is there a fish pond near that village?</w:t>
      </w:r>
    </w:p>
    <w:p w14:paraId="51B8C6C4" w14:textId="77777777" w:rsidR="0043653F" w:rsidRPr="006C02BB" w:rsidRDefault="0043653F" w:rsidP="0043653F">
      <w:pPr>
        <w:pStyle w:val="Pa11"/>
        <w:spacing w:after="150" w:line="240" w:lineRule="auto"/>
        <w:ind w:left="360" w:hanging="360"/>
        <w:contextualSpacing/>
        <w:jc w:val="both"/>
        <w:rPr>
          <w:rFonts w:ascii="Georgia" w:hAnsi="Georgia" w:cs="Times"/>
          <w:color w:val="000000"/>
        </w:rPr>
      </w:pPr>
      <w:r w:rsidRPr="006C02BB">
        <w:rPr>
          <w:rStyle w:val="A0"/>
          <w:rFonts w:ascii="Georgia" w:hAnsi="Georgia"/>
          <w:sz w:val="24"/>
          <w:szCs w:val="24"/>
        </w:rPr>
        <w:t>A. No.</w:t>
      </w:r>
    </w:p>
    <w:p w14:paraId="38AE27DE" w14:textId="77777777" w:rsidR="0043653F" w:rsidRPr="006C02BB" w:rsidRDefault="0043653F" w:rsidP="0043653F">
      <w:pPr>
        <w:pStyle w:val="Pa10"/>
        <w:spacing w:after="150" w:line="240" w:lineRule="auto"/>
        <w:ind w:left="360" w:hanging="360"/>
        <w:contextualSpacing/>
        <w:jc w:val="both"/>
        <w:rPr>
          <w:rFonts w:ascii="Georgia" w:hAnsi="Georgia" w:cs="Times"/>
          <w:color w:val="000000"/>
        </w:rPr>
      </w:pPr>
      <w:r w:rsidRPr="006C02BB">
        <w:rPr>
          <w:rStyle w:val="A0"/>
          <w:rFonts w:ascii="Georgia" w:hAnsi="Georgia"/>
          <w:i/>
          <w:iCs/>
          <w:sz w:val="24"/>
          <w:szCs w:val="24"/>
        </w:rPr>
        <w:t>Q. Is there a school house in that village?</w:t>
      </w:r>
    </w:p>
    <w:p w14:paraId="0C3C4140" w14:textId="77777777" w:rsidR="0043653F" w:rsidRPr="006C02BB" w:rsidRDefault="0043653F" w:rsidP="0043653F">
      <w:pPr>
        <w:pStyle w:val="Pa11"/>
        <w:spacing w:after="150" w:line="240" w:lineRule="auto"/>
        <w:ind w:left="360" w:hanging="360"/>
        <w:contextualSpacing/>
        <w:jc w:val="both"/>
        <w:rPr>
          <w:rFonts w:ascii="Georgia" w:hAnsi="Georgia" w:cs="Times"/>
          <w:color w:val="000000"/>
        </w:rPr>
      </w:pPr>
      <w:r w:rsidRPr="006C02BB">
        <w:rPr>
          <w:rStyle w:val="A0"/>
          <w:rFonts w:ascii="Georgia" w:hAnsi="Georgia"/>
          <w:sz w:val="24"/>
          <w:szCs w:val="24"/>
        </w:rPr>
        <w:t>A. No.</w:t>
      </w:r>
    </w:p>
    <w:p w14:paraId="7E9FE04E" w14:textId="77777777" w:rsidR="0043653F" w:rsidRPr="006C02BB" w:rsidRDefault="0043653F" w:rsidP="0043653F">
      <w:pPr>
        <w:pStyle w:val="Pa10"/>
        <w:spacing w:after="150" w:line="240" w:lineRule="auto"/>
        <w:ind w:left="360" w:hanging="360"/>
        <w:contextualSpacing/>
        <w:jc w:val="both"/>
        <w:rPr>
          <w:rFonts w:ascii="Georgia" w:hAnsi="Georgia" w:cs="Times"/>
          <w:color w:val="000000"/>
        </w:rPr>
      </w:pPr>
      <w:r w:rsidRPr="006C02BB">
        <w:rPr>
          <w:rStyle w:val="A0"/>
          <w:rFonts w:ascii="Georgia" w:hAnsi="Georgia"/>
          <w:i/>
          <w:iCs/>
          <w:sz w:val="24"/>
          <w:szCs w:val="24"/>
        </w:rPr>
        <w:t>Q. Describe your school experience.</w:t>
      </w:r>
    </w:p>
    <w:p w14:paraId="566D090B" w14:textId="77777777" w:rsidR="0043653F" w:rsidRPr="006C02BB" w:rsidRDefault="0043653F" w:rsidP="0043653F">
      <w:pPr>
        <w:pStyle w:val="Pa11"/>
        <w:spacing w:after="150" w:line="240" w:lineRule="auto"/>
        <w:ind w:left="360" w:hanging="360"/>
        <w:contextualSpacing/>
        <w:jc w:val="both"/>
        <w:rPr>
          <w:rStyle w:val="A0"/>
          <w:rFonts w:ascii="Georgia" w:hAnsi="Georgia"/>
          <w:sz w:val="24"/>
          <w:szCs w:val="24"/>
        </w:rPr>
      </w:pPr>
      <w:r w:rsidRPr="006C02BB">
        <w:rPr>
          <w:rStyle w:val="A0"/>
          <w:rFonts w:ascii="Georgia" w:hAnsi="Georgia"/>
          <w:sz w:val="24"/>
          <w:szCs w:val="24"/>
        </w:rPr>
        <w:t xml:space="preserve">A. Started when I was seven to study. See Ak Hock How, located about two lis[**] </w:t>
      </w:r>
      <w:r w:rsidRPr="006C02BB">
        <w:rPr>
          <w:rFonts w:ascii="Georgia" w:hAnsi="Georgia" w:cs="Times"/>
          <w:color w:val="000000"/>
          <w:position w:val="7"/>
          <w:vertAlign w:val="superscript"/>
        </w:rPr>
        <w:t xml:space="preserve"> </w:t>
      </w:r>
      <w:r w:rsidRPr="006C02BB">
        <w:rPr>
          <w:rStyle w:val="A0"/>
          <w:rFonts w:ascii="Georgia" w:hAnsi="Georgia"/>
          <w:sz w:val="24"/>
          <w:szCs w:val="24"/>
        </w:rPr>
        <w:t>south outside my village.</w:t>
      </w:r>
    </w:p>
    <w:p w14:paraId="3000DCD0" w14:textId="77777777" w:rsidR="0043653F" w:rsidRPr="006C02BB" w:rsidRDefault="0043653F" w:rsidP="0043653F">
      <w:pPr>
        <w:pStyle w:val="Default"/>
        <w:spacing w:after="150"/>
        <w:contextualSpacing/>
        <w:rPr>
          <w:rFonts w:ascii="Georgia" w:hAnsi="Georgia"/>
        </w:rPr>
      </w:pPr>
      <w:r w:rsidRPr="006C02BB">
        <w:rPr>
          <w:rFonts w:ascii="Georgia" w:hAnsi="Georgia"/>
        </w:rPr>
        <w:t>**A“li” is a Chinese unit of measurement for distances. Although it can vary, a “li” is most often equal to about a third of a mile, or half a kilometer.</w:t>
      </w:r>
    </w:p>
    <w:p w14:paraId="2C23EE08" w14:textId="77777777" w:rsidR="0043653F" w:rsidRPr="006C02BB" w:rsidRDefault="0043653F" w:rsidP="0043653F">
      <w:pPr>
        <w:pStyle w:val="Pa10"/>
        <w:spacing w:after="150" w:line="240" w:lineRule="auto"/>
        <w:ind w:left="360" w:hanging="360"/>
        <w:contextualSpacing/>
        <w:jc w:val="both"/>
        <w:rPr>
          <w:rFonts w:ascii="Georgia" w:hAnsi="Georgia" w:cs="Times"/>
          <w:color w:val="000000"/>
        </w:rPr>
      </w:pPr>
      <w:r w:rsidRPr="006C02BB">
        <w:rPr>
          <w:rStyle w:val="A0"/>
          <w:rFonts w:ascii="Georgia" w:hAnsi="Georgia"/>
          <w:i/>
          <w:iCs/>
          <w:sz w:val="24"/>
          <w:szCs w:val="24"/>
        </w:rPr>
        <w:t>Q. Did you eat and sleep in the school house or at home?</w:t>
      </w:r>
    </w:p>
    <w:p w14:paraId="796F73E8" w14:textId="77777777" w:rsidR="0043653F" w:rsidRPr="006C02BB" w:rsidRDefault="0043653F" w:rsidP="0043653F">
      <w:pPr>
        <w:pStyle w:val="Pa11"/>
        <w:spacing w:after="150" w:line="240" w:lineRule="auto"/>
        <w:ind w:left="360" w:hanging="360"/>
        <w:contextualSpacing/>
        <w:jc w:val="both"/>
        <w:rPr>
          <w:rFonts w:ascii="Georgia" w:hAnsi="Georgia" w:cs="Times"/>
          <w:color w:val="000000"/>
        </w:rPr>
      </w:pPr>
      <w:r w:rsidRPr="006C02BB">
        <w:rPr>
          <w:rStyle w:val="A0"/>
          <w:rFonts w:ascii="Georgia" w:hAnsi="Georgia"/>
          <w:sz w:val="24"/>
          <w:szCs w:val="24"/>
        </w:rPr>
        <w:t>A. I slept in the school house and ate at home. I studied in the school for nine years.</w:t>
      </w:r>
    </w:p>
    <w:p w14:paraId="43BE84AA" w14:textId="77777777" w:rsidR="0043653F" w:rsidRPr="006C02BB" w:rsidRDefault="0043653F" w:rsidP="0043653F">
      <w:pPr>
        <w:pStyle w:val="Pa10"/>
        <w:spacing w:after="150" w:line="240" w:lineRule="auto"/>
        <w:ind w:left="360" w:hanging="360"/>
        <w:contextualSpacing/>
        <w:jc w:val="both"/>
        <w:rPr>
          <w:rFonts w:ascii="Georgia" w:hAnsi="Georgia" w:cs="Times"/>
          <w:color w:val="000000"/>
        </w:rPr>
      </w:pPr>
      <w:r w:rsidRPr="006C02BB">
        <w:rPr>
          <w:rStyle w:val="A0"/>
          <w:rFonts w:ascii="Georgia" w:hAnsi="Georgia"/>
          <w:i/>
          <w:iCs/>
          <w:sz w:val="24"/>
          <w:szCs w:val="24"/>
        </w:rPr>
        <w:t>Q. How old are you?</w:t>
      </w:r>
    </w:p>
    <w:p w14:paraId="7EF4517C" w14:textId="77777777" w:rsidR="0043653F" w:rsidRPr="006C02BB" w:rsidRDefault="0043653F" w:rsidP="0043653F">
      <w:pPr>
        <w:pStyle w:val="Pa11"/>
        <w:spacing w:after="150" w:line="240" w:lineRule="auto"/>
        <w:ind w:left="360" w:hanging="360"/>
        <w:contextualSpacing/>
        <w:jc w:val="both"/>
        <w:rPr>
          <w:rFonts w:ascii="Georgia" w:hAnsi="Georgia" w:cs="Times"/>
          <w:color w:val="000000"/>
        </w:rPr>
      </w:pPr>
      <w:r w:rsidRPr="006C02BB">
        <w:rPr>
          <w:rStyle w:val="A0"/>
          <w:rFonts w:ascii="Georgia" w:hAnsi="Georgia"/>
          <w:sz w:val="24"/>
          <w:szCs w:val="24"/>
        </w:rPr>
        <w:t>A. Sixteen.</w:t>
      </w:r>
    </w:p>
    <w:p w14:paraId="7DE6F92E" w14:textId="77777777" w:rsidR="0043653F" w:rsidRPr="006C02BB" w:rsidRDefault="0043653F" w:rsidP="0043653F">
      <w:pPr>
        <w:pStyle w:val="Pa10"/>
        <w:spacing w:after="150" w:line="240" w:lineRule="auto"/>
        <w:ind w:left="360" w:hanging="360"/>
        <w:contextualSpacing/>
        <w:jc w:val="both"/>
        <w:rPr>
          <w:rFonts w:ascii="Georgia" w:hAnsi="Georgia" w:cs="Times"/>
          <w:color w:val="000000"/>
        </w:rPr>
      </w:pPr>
      <w:r w:rsidRPr="006C02BB">
        <w:rPr>
          <w:rStyle w:val="A0"/>
          <w:rFonts w:ascii="Georgia" w:hAnsi="Georgia"/>
          <w:i/>
          <w:iCs/>
          <w:sz w:val="24"/>
          <w:szCs w:val="24"/>
        </w:rPr>
        <w:t>Q. Who was your last teacher?</w:t>
      </w:r>
    </w:p>
    <w:p w14:paraId="20F252B9" w14:textId="77777777" w:rsidR="0043653F" w:rsidRPr="006C02BB" w:rsidRDefault="0043653F" w:rsidP="0043653F">
      <w:pPr>
        <w:pStyle w:val="Pa14"/>
        <w:spacing w:after="150" w:line="240" w:lineRule="auto"/>
        <w:ind w:left="360" w:hanging="360"/>
        <w:contextualSpacing/>
        <w:jc w:val="both"/>
        <w:rPr>
          <w:rFonts w:ascii="Georgia" w:hAnsi="Georgia" w:cs="Times"/>
          <w:color w:val="000000"/>
        </w:rPr>
      </w:pPr>
      <w:r w:rsidRPr="006C02BB">
        <w:rPr>
          <w:rStyle w:val="A0"/>
          <w:rFonts w:ascii="Georgia" w:hAnsi="Georgia"/>
          <w:sz w:val="24"/>
          <w:szCs w:val="24"/>
        </w:rPr>
        <w:t>A. There were three teachers, Leong Yo Wah, Leong Bing, and Leong Yee On.</w:t>
      </w:r>
    </w:p>
    <w:p w14:paraId="0B5C442C" w14:textId="77777777" w:rsidR="0043653F" w:rsidRPr="006C02BB" w:rsidRDefault="0043653F" w:rsidP="0043653F">
      <w:pPr>
        <w:pStyle w:val="Pa10"/>
        <w:spacing w:after="150" w:line="240" w:lineRule="auto"/>
        <w:ind w:left="360" w:hanging="360"/>
        <w:contextualSpacing/>
        <w:jc w:val="both"/>
        <w:rPr>
          <w:rFonts w:ascii="Georgia" w:hAnsi="Georgia" w:cs="Times"/>
          <w:color w:val="000000"/>
        </w:rPr>
      </w:pPr>
      <w:r w:rsidRPr="006C02BB">
        <w:rPr>
          <w:rStyle w:val="A0"/>
          <w:rFonts w:ascii="Georgia" w:hAnsi="Georgia"/>
          <w:i/>
          <w:iCs/>
          <w:sz w:val="24"/>
          <w:szCs w:val="24"/>
        </w:rPr>
        <w:t>Q. When was the picture taken that is on your affidavit?</w:t>
      </w:r>
    </w:p>
    <w:p w14:paraId="6DB011F7" w14:textId="77777777" w:rsidR="0043653F" w:rsidRPr="006C02BB" w:rsidRDefault="0043653F" w:rsidP="0043653F">
      <w:pPr>
        <w:pStyle w:val="Pa14"/>
        <w:spacing w:after="150" w:line="240" w:lineRule="auto"/>
        <w:ind w:left="360" w:hanging="360"/>
        <w:contextualSpacing/>
        <w:jc w:val="both"/>
        <w:rPr>
          <w:rFonts w:ascii="Georgia" w:hAnsi="Georgia" w:cs="Times"/>
          <w:color w:val="000000"/>
        </w:rPr>
      </w:pPr>
      <w:r w:rsidRPr="006C02BB">
        <w:rPr>
          <w:rStyle w:val="A0"/>
          <w:rFonts w:ascii="Georgia" w:hAnsi="Georgia"/>
          <w:sz w:val="24"/>
          <w:szCs w:val="24"/>
        </w:rPr>
        <w:t>A. When I was ten years old.</w:t>
      </w:r>
    </w:p>
    <w:p w14:paraId="16AE2399" w14:textId="77777777" w:rsidR="0043653F" w:rsidRPr="006C02BB" w:rsidRDefault="0043653F" w:rsidP="0043653F">
      <w:pPr>
        <w:pStyle w:val="Pa10"/>
        <w:spacing w:after="150" w:line="240" w:lineRule="auto"/>
        <w:ind w:left="360" w:hanging="360"/>
        <w:contextualSpacing/>
        <w:jc w:val="both"/>
        <w:rPr>
          <w:rFonts w:ascii="Georgia" w:hAnsi="Georgia" w:cs="Times"/>
          <w:color w:val="000000"/>
        </w:rPr>
      </w:pPr>
      <w:r w:rsidRPr="006C02BB">
        <w:rPr>
          <w:rStyle w:val="A0"/>
          <w:rFonts w:ascii="Georgia" w:hAnsi="Georgia"/>
          <w:i/>
          <w:iCs/>
          <w:sz w:val="24"/>
          <w:szCs w:val="24"/>
        </w:rPr>
        <w:t>Q. Was your father in China then?</w:t>
      </w:r>
    </w:p>
    <w:p w14:paraId="31986998" w14:textId="77777777" w:rsidR="0043653F" w:rsidRPr="006C02BB" w:rsidRDefault="0043653F" w:rsidP="0043653F">
      <w:pPr>
        <w:pStyle w:val="Pa14"/>
        <w:spacing w:after="150" w:line="240" w:lineRule="auto"/>
        <w:ind w:left="360" w:hanging="360"/>
        <w:contextualSpacing/>
        <w:jc w:val="both"/>
        <w:rPr>
          <w:rFonts w:ascii="Georgia" w:hAnsi="Georgia" w:cs="Times"/>
          <w:color w:val="000000"/>
        </w:rPr>
      </w:pPr>
      <w:r w:rsidRPr="006C02BB">
        <w:rPr>
          <w:rStyle w:val="A0"/>
          <w:rFonts w:ascii="Georgia" w:hAnsi="Georgia"/>
          <w:sz w:val="24"/>
          <w:szCs w:val="24"/>
        </w:rPr>
        <w:t>A. No.</w:t>
      </w:r>
    </w:p>
    <w:p w14:paraId="3F17AADC" w14:textId="77777777" w:rsidR="0043653F" w:rsidRPr="006C02BB" w:rsidRDefault="0043653F" w:rsidP="0043653F">
      <w:pPr>
        <w:pStyle w:val="Pa10"/>
        <w:spacing w:after="150" w:line="240" w:lineRule="auto"/>
        <w:ind w:left="360" w:hanging="360"/>
        <w:contextualSpacing/>
        <w:jc w:val="both"/>
        <w:rPr>
          <w:rFonts w:ascii="Georgia" w:hAnsi="Georgia" w:cs="Times"/>
          <w:color w:val="000000"/>
        </w:rPr>
      </w:pPr>
      <w:r w:rsidRPr="006C02BB">
        <w:rPr>
          <w:rStyle w:val="A0"/>
          <w:rFonts w:ascii="Georgia" w:hAnsi="Georgia"/>
          <w:i/>
          <w:iCs/>
          <w:sz w:val="24"/>
          <w:szCs w:val="24"/>
        </w:rPr>
        <w:t>Q. Was the picture on the affidavit when you received it?</w:t>
      </w:r>
    </w:p>
    <w:p w14:paraId="0A028E12" w14:textId="77777777" w:rsidR="0043653F" w:rsidRPr="006C02BB" w:rsidRDefault="0043653F" w:rsidP="0043653F">
      <w:pPr>
        <w:pStyle w:val="Pa14"/>
        <w:spacing w:after="150" w:line="240" w:lineRule="auto"/>
        <w:ind w:left="360" w:hanging="360"/>
        <w:contextualSpacing/>
        <w:jc w:val="both"/>
        <w:rPr>
          <w:rFonts w:ascii="Georgia" w:hAnsi="Georgia" w:cs="Times"/>
          <w:color w:val="000000"/>
        </w:rPr>
      </w:pPr>
      <w:r w:rsidRPr="006C02BB">
        <w:rPr>
          <w:rStyle w:val="A0"/>
          <w:rFonts w:ascii="Georgia" w:hAnsi="Georgia"/>
          <w:sz w:val="24"/>
          <w:szCs w:val="24"/>
        </w:rPr>
        <w:t>A. Yes.</w:t>
      </w:r>
    </w:p>
    <w:p w14:paraId="1F10FB58" w14:textId="77777777" w:rsidR="0043653F" w:rsidRPr="006C02BB" w:rsidRDefault="0043653F" w:rsidP="0043653F">
      <w:pPr>
        <w:pStyle w:val="Pa10"/>
        <w:spacing w:after="150" w:line="240" w:lineRule="auto"/>
        <w:ind w:left="360" w:hanging="360"/>
        <w:contextualSpacing/>
        <w:jc w:val="both"/>
        <w:rPr>
          <w:rFonts w:ascii="Georgia" w:hAnsi="Georgia" w:cs="Times"/>
          <w:color w:val="000000"/>
        </w:rPr>
      </w:pPr>
      <w:r w:rsidRPr="006C02BB">
        <w:rPr>
          <w:rStyle w:val="A0"/>
          <w:rFonts w:ascii="Georgia" w:hAnsi="Georgia"/>
          <w:i/>
          <w:iCs/>
          <w:sz w:val="24"/>
          <w:szCs w:val="24"/>
        </w:rPr>
        <w:t>Q. How did your father get that picture?</w:t>
      </w:r>
    </w:p>
    <w:p w14:paraId="69871849" w14:textId="77777777" w:rsidR="0043653F" w:rsidRPr="006C02BB" w:rsidRDefault="0043653F" w:rsidP="0043653F">
      <w:pPr>
        <w:pStyle w:val="Pa14"/>
        <w:spacing w:after="150" w:line="240" w:lineRule="auto"/>
        <w:ind w:left="360" w:hanging="360"/>
        <w:contextualSpacing/>
        <w:jc w:val="both"/>
        <w:rPr>
          <w:rFonts w:ascii="Georgia" w:hAnsi="Georgia" w:cs="Times"/>
          <w:color w:val="000000"/>
        </w:rPr>
      </w:pPr>
      <w:r w:rsidRPr="006C02BB">
        <w:rPr>
          <w:rStyle w:val="A0"/>
          <w:rFonts w:ascii="Georgia" w:hAnsi="Georgia"/>
          <w:sz w:val="24"/>
          <w:szCs w:val="24"/>
        </w:rPr>
        <w:t>A. My mother sent it to him.</w:t>
      </w:r>
    </w:p>
    <w:p w14:paraId="7EBBA6FF" w14:textId="77777777" w:rsidR="0043653F" w:rsidRPr="006C02BB" w:rsidRDefault="0043653F" w:rsidP="0043653F">
      <w:pPr>
        <w:pStyle w:val="Pa10"/>
        <w:spacing w:after="150" w:line="240" w:lineRule="auto"/>
        <w:ind w:left="360" w:hanging="360"/>
        <w:contextualSpacing/>
        <w:jc w:val="both"/>
        <w:rPr>
          <w:rFonts w:ascii="Georgia" w:hAnsi="Georgia" w:cs="Times"/>
          <w:color w:val="000000"/>
        </w:rPr>
      </w:pPr>
      <w:r w:rsidRPr="006C02BB">
        <w:rPr>
          <w:rStyle w:val="A0"/>
          <w:rFonts w:ascii="Georgia" w:hAnsi="Georgia"/>
          <w:i/>
          <w:iCs/>
          <w:sz w:val="24"/>
          <w:szCs w:val="24"/>
        </w:rPr>
        <w:t>Q. How long ago did she send it to him?</w:t>
      </w:r>
    </w:p>
    <w:p w14:paraId="000275DC" w14:textId="77777777" w:rsidR="0043653F" w:rsidRPr="006C02BB" w:rsidRDefault="0043653F" w:rsidP="0043653F">
      <w:pPr>
        <w:pStyle w:val="Pa14"/>
        <w:spacing w:after="150" w:line="240" w:lineRule="auto"/>
        <w:ind w:left="360" w:hanging="360"/>
        <w:contextualSpacing/>
        <w:jc w:val="both"/>
        <w:rPr>
          <w:rFonts w:ascii="Georgia" w:hAnsi="Georgia" w:cs="Times"/>
          <w:color w:val="000000"/>
        </w:rPr>
      </w:pPr>
      <w:r w:rsidRPr="006C02BB">
        <w:rPr>
          <w:rStyle w:val="A0"/>
          <w:rFonts w:ascii="Georgia" w:hAnsi="Georgia"/>
          <w:sz w:val="24"/>
          <w:szCs w:val="24"/>
        </w:rPr>
        <w:t>A. I’m not sure.</w:t>
      </w:r>
    </w:p>
    <w:p w14:paraId="797017B7" w14:textId="77777777" w:rsidR="0043653F" w:rsidRPr="006C02BB" w:rsidRDefault="0043653F" w:rsidP="0043653F">
      <w:pPr>
        <w:pStyle w:val="Pa10"/>
        <w:spacing w:after="150" w:line="240" w:lineRule="auto"/>
        <w:ind w:left="360" w:hanging="360"/>
        <w:contextualSpacing/>
        <w:jc w:val="both"/>
        <w:rPr>
          <w:rFonts w:ascii="Georgia" w:hAnsi="Georgia" w:cs="Times"/>
          <w:color w:val="000000"/>
        </w:rPr>
      </w:pPr>
      <w:r w:rsidRPr="006C02BB">
        <w:rPr>
          <w:rStyle w:val="A0"/>
          <w:rFonts w:ascii="Georgia" w:hAnsi="Georgia"/>
          <w:i/>
          <w:iCs/>
          <w:sz w:val="24"/>
          <w:szCs w:val="24"/>
        </w:rPr>
        <w:t>Q. Why are you so excessively nervous during this examination?</w:t>
      </w:r>
    </w:p>
    <w:p w14:paraId="5C4ABA6C" w14:textId="77777777" w:rsidR="0043653F" w:rsidRPr="006C02BB" w:rsidRDefault="0043653F" w:rsidP="0043653F">
      <w:pPr>
        <w:pStyle w:val="Pa14"/>
        <w:spacing w:after="150" w:line="240" w:lineRule="auto"/>
        <w:ind w:left="360" w:hanging="360"/>
        <w:contextualSpacing/>
        <w:jc w:val="both"/>
        <w:rPr>
          <w:rFonts w:ascii="Georgia" w:hAnsi="Georgia" w:cs="Times"/>
          <w:color w:val="000000"/>
        </w:rPr>
      </w:pPr>
      <w:r w:rsidRPr="006C02BB">
        <w:rPr>
          <w:rStyle w:val="A0"/>
          <w:rFonts w:ascii="Georgia" w:hAnsi="Georgia"/>
          <w:sz w:val="24"/>
          <w:szCs w:val="24"/>
        </w:rPr>
        <w:t>A. I am not at all nervous.</w:t>
      </w:r>
    </w:p>
    <w:p w14:paraId="39DE9B13" w14:textId="77777777" w:rsidR="0043653F" w:rsidRPr="006C02BB" w:rsidRDefault="0043653F" w:rsidP="0043653F">
      <w:pPr>
        <w:pStyle w:val="Pa10"/>
        <w:spacing w:after="150" w:line="240" w:lineRule="auto"/>
        <w:ind w:left="360" w:hanging="360"/>
        <w:contextualSpacing/>
        <w:jc w:val="both"/>
        <w:rPr>
          <w:rFonts w:ascii="Georgia" w:hAnsi="Georgia" w:cs="Times"/>
          <w:color w:val="000000"/>
        </w:rPr>
      </w:pPr>
      <w:r w:rsidRPr="006C02BB">
        <w:rPr>
          <w:rStyle w:val="A0"/>
          <w:rFonts w:ascii="Georgia" w:hAnsi="Georgia"/>
          <w:i/>
          <w:iCs/>
          <w:sz w:val="24"/>
          <w:szCs w:val="24"/>
        </w:rPr>
        <w:t>Q. How long have you had that gold tooth?</w:t>
      </w:r>
    </w:p>
    <w:p w14:paraId="2BEFF993" w14:textId="77777777" w:rsidR="0043653F" w:rsidRPr="006C02BB" w:rsidRDefault="0043653F" w:rsidP="0043653F">
      <w:pPr>
        <w:pStyle w:val="Pa14"/>
        <w:spacing w:after="150" w:line="240" w:lineRule="auto"/>
        <w:ind w:left="360" w:hanging="360"/>
        <w:contextualSpacing/>
        <w:jc w:val="both"/>
        <w:rPr>
          <w:rFonts w:ascii="Georgia" w:hAnsi="Georgia" w:cs="Times"/>
          <w:color w:val="000000"/>
        </w:rPr>
      </w:pPr>
      <w:r w:rsidRPr="006C02BB">
        <w:rPr>
          <w:rStyle w:val="A0"/>
          <w:rFonts w:ascii="Georgia" w:hAnsi="Georgia"/>
          <w:sz w:val="24"/>
          <w:szCs w:val="24"/>
        </w:rPr>
        <w:t>A. About three years.</w:t>
      </w:r>
    </w:p>
    <w:p w14:paraId="304655CB" w14:textId="77777777" w:rsidR="0043653F" w:rsidRPr="006C02BB" w:rsidRDefault="0043653F" w:rsidP="0043653F">
      <w:pPr>
        <w:pStyle w:val="Pa10"/>
        <w:spacing w:after="150" w:line="240" w:lineRule="auto"/>
        <w:ind w:left="360" w:hanging="360"/>
        <w:contextualSpacing/>
        <w:jc w:val="both"/>
        <w:rPr>
          <w:rFonts w:ascii="Georgia" w:hAnsi="Georgia" w:cs="Times"/>
          <w:color w:val="000000"/>
        </w:rPr>
      </w:pPr>
      <w:r w:rsidRPr="006C02BB">
        <w:rPr>
          <w:rStyle w:val="A0"/>
          <w:rFonts w:ascii="Georgia" w:hAnsi="Georgia"/>
          <w:i/>
          <w:iCs/>
          <w:sz w:val="24"/>
          <w:szCs w:val="24"/>
        </w:rPr>
        <w:t>Q. Was that tooth fixed that way while your father was last in China?</w:t>
      </w:r>
    </w:p>
    <w:p w14:paraId="15561AF9" w14:textId="77777777" w:rsidR="0043653F" w:rsidRPr="006C02BB" w:rsidRDefault="0043653F" w:rsidP="0043653F">
      <w:pPr>
        <w:spacing w:after="150"/>
        <w:contextualSpacing/>
        <w:rPr>
          <w:rStyle w:val="A0"/>
          <w:rFonts w:ascii="Georgia" w:hAnsi="Georgia"/>
          <w:sz w:val="24"/>
          <w:szCs w:val="24"/>
        </w:rPr>
      </w:pPr>
      <w:r w:rsidRPr="006C02BB">
        <w:rPr>
          <w:rStyle w:val="A0"/>
          <w:rFonts w:ascii="Georgia" w:hAnsi="Georgia"/>
          <w:sz w:val="24"/>
          <w:szCs w:val="24"/>
        </w:rPr>
        <w:t>A. I had it crowned while my father was in China.</w:t>
      </w:r>
    </w:p>
    <w:p w14:paraId="243D7999" w14:textId="77777777" w:rsidR="0043653F" w:rsidRPr="006C02BB" w:rsidRDefault="0043653F" w:rsidP="00D5464C">
      <w:pPr>
        <w:pStyle w:val="Pa10"/>
        <w:spacing w:after="150" w:line="240" w:lineRule="auto"/>
        <w:contextualSpacing/>
        <w:jc w:val="both"/>
        <w:rPr>
          <w:rFonts w:ascii="Georgia" w:hAnsi="Georgia" w:cs="Times"/>
          <w:color w:val="000000"/>
        </w:rPr>
      </w:pPr>
      <w:r w:rsidRPr="006C02BB">
        <w:rPr>
          <w:rStyle w:val="A0"/>
          <w:rFonts w:ascii="Georgia" w:hAnsi="Georgia"/>
          <w:i/>
          <w:iCs/>
          <w:sz w:val="24"/>
          <w:szCs w:val="24"/>
        </w:rPr>
        <w:t>Q. Where was the work done?</w:t>
      </w:r>
    </w:p>
    <w:p w14:paraId="656E9D19" w14:textId="77777777" w:rsidR="0043653F" w:rsidRPr="006C02BB" w:rsidRDefault="0043653F" w:rsidP="0043653F">
      <w:pPr>
        <w:pStyle w:val="Pa14"/>
        <w:spacing w:after="150" w:line="240" w:lineRule="auto"/>
        <w:ind w:left="360" w:hanging="360"/>
        <w:contextualSpacing/>
        <w:jc w:val="both"/>
        <w:rPr>
          <w:rFonts w:ascii="Georgia" w:hAnsi="Georgia" w:cs="Times"/>
          <w:color w:val="000000"/>
        </w:rPr>
      </w:pPr>
      <w:r w:rsidRPr="006C02BB">
        <w:rPr>
          <w:rStyle w:val="A0"/>
          <w:rFonts w:ascii="Georgia" w:hAnsi="Georgia"/>
          <w:sz w:val="24"/>
          <w:szCs w:val="24"/>
        </w:rPr>
        <w:t>A. In the Ai Gong market.</w:t>
      </w:r>
    </w:p>
    <w:p w14:paraId="5F8DC2F6" w14:textId="77777777" w:rsidR="0043653F" w:rsidRPr="006C02BB" w:rsidRDefault="0043653F" w:rsidP="0043653F">
      <w:pPr>
        <w:pStyle w:val="Pa10"/>
        <w:spacing w:after="150" w:line="240" w:lineRule="auto"/>
        <w:ind w:left="360" w:hanging="360"/>
        <w:contextualSpacing/>
        <w:jc w:val="both"/>
        <w:rPr>
          <w:rFonts w:ascii="Georgia" w:hAnsi="Georgia" w:cs="Times"/>
          <w:color w:val="000000"/>
        </w:rPr>
      </w:pPr>
      <w:r w:rsidRPr="006C02BB">
        <w:rPr>
          <w:rStyle w:val="A0"/>
          <w:rFonts w:ascii="Georgia" w:hAnsi="Georgia"/>
          <w:i/>
          <w:iCs/>
          <w:sz w:val="24"/>
          <w:szCs w:val="24"/>
        </w:rPr>
        <w:t>Q. Do you know how much it cost?</w:t>
      </w:r>
    </w:p>
    <w:p w14:paraId="5C7D535F" w14:textId="77777777" w:rsidR="0043653F" w:rsidRPr="006C02BB" w:rsidRDefault="0043653F" w:rsidP="0043653F">
      <w:pPr>
        <w:pStyle w:val="Pa14"/>
        <w:spacing w:after="150" w:line="240" w:lineRule="auto"/>
        <w:ind w:left="360" w:hanging="360"/>
        <w:contextualSpacing/>
        <w:jc w:val="both"/>
        <w:rPr>
          <w:rFonts w:ascii="Georgia" w:hAnsi="Georgia" w:cs="Times"/>
          <w:color w:val="000000"/>
        </w:rPr>
      </w:pPr>
      <w:r w:rsidRPr="006C02BB">
        <w:rPr>
          <w:rStyle w:val="A0"/>
          <w:rFonts w:ascii="Georgia" w:hAnsi="Georgia"/>
          <w:sz w:val="24"/>
          <w:szCs w:val="24"/>
        </w:rPr>
        <w:t>A. A little over $4 Chinese money.</w:t>
      </w:r>
    </w:p>
    <w:p w14:paraId="4EF454F4" w14:textId="77777777" w:rsidR="0043653F" w:rsidRPr="006C02BB" w:rsidRDefault="0043653F" w:rsidP="0043653F">
      <w:pPr>
        <w:pStyle w:val="Pa10"/>
        <w:spacing w:after="150" w:line="240" w:lineRule="auto"/>
        <w:ind w:left="360" w:hanging="360"/>
        <w:contextualSpacing/>
        <w:jc w:val="both"/>
        <w:rPr>
          <w:rFonts w:ascii="Georgia" w:hAnsi="Georgia" w:cs="Times"/>
          <w:color w:val="000000"/>
        </w:rPr>
      </w:pPr>
      <w:r w:rsidRPr="006C02BB">
        <w:rPr>
          <w:rStyle w:val="A0"/>
          <w:rFonts w:ascii="Georgia" w:hAnsi="Georgia"/>
          <w:i/>
          <w:iCs/>
          <w:sz w:val="24"/>
          <w:szCs w:val="24"/>
        </w:rPr>
        <w:t>Q. Who is going to testify on your behalf besides your father?</w:t>
      </w:r>
    </w:p>
    <w:p w14:paraId="0E6BEEA2" w14:textId="77777777" w:rsidR="0043653F" w:rsidRPr="006C02BB" w:rsidRDefault="0043653F" w:rsidP="0043653F">
      <w:pPr>
        <w:pStyle w:val="Pa14"/>
        <w:spacing w:after="150" w:line="240" w:lineRule="auto"/>
        <w:ind w:left="360" w:hanging="360"/>
        <w:contextualSpacing/>
        <w:jc w:val="both"/>
        <w:rPr>
          <w:rFonts w:ascii="Georgia" w:hAnsi="Georgia" w:cs="Times"/>
          <w:color w:val="000000"/>
        </w:rPr>
      </w:pPr>
      <w:r w:rsidRPr="006C02BB">
        <w:rPr>
          <w:rStyle w:val="A0"/>
          <w:rFonts w:ascii="Georgia" w:hAnsi="Georgia"/>
          <w:sz w:val="24"/>
          <w:szCs w:val="24"/>
        </w:rPr>
        <w:t>A. Leong Seung.</w:t>
      </w:r>
    </w:p>
    <w:p w14:paraId="5DAE7618" w14:textId="77777777" w:rsidR="0043653F" w:rsidRPr="006C02BB" w:rsidRDefault="0043653F" w:rsidP="0043653F">
      <w:pPr>
        <w:pStyle w:val="Pa10"/>
        <w:spacing w:after="150" w:line="240" w:lineRule="auto"/>
        <w:ind w:left="360" w:hanging="360"/>
        <w:contextualSpacing/>
        <w:jc w:val="both"/>
        <w:rPr>
          <w:rFonts w:ascii="Georgia" w:hAnsi="Georgia" w:cs="Times"/>
          <w:color w:val="000000"/>
        </w:rPr>
      </w:pPr>
      <w:r w:rsidRPr="006C02BB">
        <w:rPr>
          <w:rStyle w:val="A0"/>
          <w:rFonts w:ascii="Georgia" w:hAnsi="Georgia"/>
          <w:i/>
          <w:iCs/>
          <w:sz w:val="24"/>
          <w:szCs w:val="24"/>
        </w:rPr>
        <w:t>Q. Have you any changes or corrections you wish to make in your testimony?</w:t>
      </w:r>
    </w:p>
    <w:p w14:paraId="08F56E3C" w14:textId="77777777" w:rsidR="0043653F" w:rsidRPr="006C02BB" w:rsidRDefault="0043653F" w:rsidP="0043653F">
      <w:pPr>
        <w:pStyle w:val="Pa14"/>
        <w:spacing w:after="150" w:line="240" w:lineRule="auto"/>
        <w:ind w:left="360" w:hanging="360"/>
        <w:contextualSpacing/>
        <w:jc w:val="both"/>
        <w:rPr>
          <w:rFonts w:ascii="Georgia" w:hAnsi="Georgia" w:cs="Times"/>
          <w:color w:val="000000"/>
        </w:rPr>
      </w:pPr>
      <w:r w:rsidRPr="006C02BB">
        <w:rPr>
          <w:rStyle w:val="A0"/>
          <w:rFonts w:ascii="Georgia" w:hAnsi="Georgia"/>
          <w:sz w:val="24"/>
          <w:szCs w:val="24"/>
        </w:rPr>
        <w:t>A. No.</w:t>
      </w:r>
    </w:p>
    <w:p w14:paraId="4A929C68" w14:textId="77777777" w:rsidR="0043653F" w:rsidRPr="006C02BB" w:rsidRDefault="0043653F" w:rsidP="0043653F">
      <w:pPr>
        <w:pStyle w:val="Pa10"/>
        <w:spacing w:after="150" w:line="240" w:lineRule="auto"/>
        <w:ind w:left="360" w:hanging="360"/>
        <w:contextualSpacing/>
        <w:jc w:val="both"/>
        <w:rPr>
          <w:rFonts w:ascii="Georgia" w:hAnsi="Georgia" w:cs="Times"/>
          <w:color w:val="000000"/>
        </w:rPr>
      </w:pPr>
      <w:r w:rsidRPr="006C02BB">
        <w:rPr>
          <w:rStyle w:val="A0"/>
          <w:rFonts w:ascii="Georgia" w:hAnsi="Georgia"/>
          <w:i/>
          <w:iCs/>
          <w:sz w:val="24"/>
          <w:szCs w:val="24"/>
        </w:rPr>
        <w:t>Q. Have you understood all the questions?</w:t>
      </w:r>
    </w:p>
    <w:p w14:paraId="75872CDA" w14:textId="77777777" w:rsidR="0043653F" w:rsidRPr="006C02BB" w:rsidRDefault="0043653F" w:rsidP="0043653F">
      <w:pPr>
        <w:pStyle w:val="Pa14"/>
        <w:spacing w:after="150" w:line="240" w:lineRule="auto"/>
        <w:ind w:left="360" w:hanging="360"/>
        <w:contextualSpacing/>
        <w:jc w:val="both"/>
        <w:rPr>
          <w:rFonts w:ascii="Georgia" w:hAnsi="Georgia" w:cs="Times"/>
          <w:color w:val="000000"/>
        </w:rPr>
      </w:pPr>
      <w:r w:rsidRPr="006C02BB">
        <w:rPr>
          <w:rStyle w:val="A0"/>
          <w:rFonts w:ascii="Georgia" w:hAnsi="Georgia"/>
          <w:sz w:val="24"/>
          <w:szCs w:val="24"/>
        </w:rPr>
        <w:t>A. Yes.</w:t>
      </w:r>
    </w:p>
    <w:p w14:paraId="5DD096B0" w14:textId="77777777" w:rsidR="0043653F" w:rsidRPr="006C02BB" w:rsidRDefault="0043653F" w:rsidP="0043653F">
      <w:pPr>
        <w:pStyle w:val="Pa10"/>
        <w:spacing w:after="150" w:line="240" w:lineRule="auto"/>
        <w:ind w:left="360" w:hanging="360"/>
        <w:contextualSpacing/>
        <w:jc w:val="both"/>
        <w:rPr>
          <w:rFonts w:ascii="Georgia" w:hAnsi="Georgia" w:cs="Times"/>
          <w:color w:val="000000"/>
        </w:rPr>
      </w:pPr>
      <w:r w:rsidRPr="006C02BB">
        <w:rPr>
          <w:rStyle w:val="A0"/>
          <w:rFonts w:ascii="Georgia" w:hAnsi="Georgia"/>
          <w:i/>
          <w:iCs/>
          <w:sz w:val="24"/>
          <w:szCs w:val="24"/>
        </w:rPr>
        <w:t>Q. Is there anything further you wish to say?</w:t>
      </w:r>
    </w:p>
    <w:p w14:paraId="2631C291" w14:textId="77777777" w:rsidR="0043653F" w:rsidRPr="006C02BB" w:rsidRDefault="0043653F" w:rsidP="0043653F">
      <w:pPr>
        <w:spacing w:after="150"/>
        <w:contextualSpacing/>
        <w:rPr>
          <w:rStyle w:val="A0"/>
          <w:rFonts w:ascii="Georgia" w:hAnsi="Georgia"/>
          <w:sz w:val="24"/>
          <w:szCs w:val="24"/>
        </w:rPr>
      </w:pPr>
      <w:r w:rsidRPr="006C02BB">
        <w:rPr>
          <w:rStyle w:val="A0"/>
          <w:rFonts w:ascii="Georgia" w:hAnsi="Georgia"/>
          <w:sz w:val="24"/>
          <w:szCs w:val="24"/>
        </w:rPr>
        <w:t>A. No.</w:t>
      </w:r>
    </w:p>
    <w:p w14:paraId="5E020C57" w14:textId="77777777" w:rsidR="0043653F" w:rsidRPr="006C02BB" w:rsidRDefault="0043653F" w:rsidP="0043653F">
      <w:pPr>
        <w:spacing w:after="150"/>
        <w:contextualSpacing/>
        <w:rPr>
          <w:rStyle w:val="A0"/>
          <w:rFonts w:ascii="Georgia" w:hAnsi="Georgia"/>
          <w:sz w:val="24"/>
          <w:szCs w:val="24"/>
        </w:rPr>
      </w:pPr>
    </w:p>
    <w:p w14:paraId="0FA05361" w14:textId="67152576" w:rsidR="0043653F" w:rsidRPr="006C02BB" w:rsidRDefault="0043653F" w:rsidP="0043653F">
      <w:pPr>
        <w:spacing w:after="150"/>
        <w:contextualSpacing/>
        <w:rPr>
          <w:rStyle w:val="A0"/>
          <w:rFonts w:ascii="Georgia" w:hAnsi="Georgia"/>
          <w:sz w:val="24"/>
          <w:szCs w:val="24"/>
        </w:rPr>
      </w:pPr>
      <w:r w:rsidRPr="006C02BB">
        <w:rPr>
          <w:rFonts w:ascii="Georgia" w:hAnsi="Georgia" w:cs="Times"/>
          <w:color w:val="000000"/>
        </w:rPr>
        <w:t xml:space="preserve">Source: R. D. McKenzie, </w:t>
      </w:r>
      <w:r w:rsidRPr="006C02BB">
        <w:rPr>
          <w:rFonts w:ascii="Georgia" w:hAnsi="Georgia" w:cs="Times"/>
          <w:i/>
          <w:iCs/>
          <w:color w:val="000000"/>
        </w:rPr>
        <w:t>Oriental Exclusion</w:t>
      </w:r>
      <w:r w:rsidRPr="006C02BB">
        <w:rPr>
          <w:rFonts w:ascii="Georgia" w:hAnsi="Georgia" w:cs="Times"/>
          <w:color w:val="000000"/>
        </w:rPr>
        <w:t xml:space="preserve">, </w:t>
      </w:r>
      <w:r w:rsidR="00A23EA8">
        <w:rPr>
          <w:rFonts w:ascii="Georgia" w:hAnsi="Georgia" w:cs="Times"/>
          <w:color w:val="000000"/>
        </w:rPr>
        <w:t xml:space="preserve">Chicago: </w:t>
      </w:r>
      <w:r w:rsidRPr="006C02BB">
        <w:rPr>
          <w:rFonts w:ascii="Georgia" w:hAnsi="Georgia" w:cs="Times"/>
          <w:color w:val="000000"/>
        </w:rPr>
        <w:t>Univers</w:t>
      </w:r>
      <w:r w:rsidR="00A34546">
        <w:rPr>
          <w:rFonts w:ascii="Georgia" w:hAnsi="Georgia" w:cs="Times"/>
          <w:color w:val="000000"/>
        </w:rPr>
        <w:t xml:space="preserve">ity of Chicago Press, 1928, </w:t>
      </w:r>
      <w:r w:rsidRPr="006C02BB">
        <w:rPr>
          <w:rFonts w:ascii="Georgia" w:hAnsi="Georgia" w:cs="Times"/>
          <w:color w:val="000000"/>
        </w:rPr>
        <w:t>53-57.</w:t>
      </w:r>
    </w:p>
    <w:p w14:paraId="14AB67B0" w14:textId="77777777" w:rsidR="0043653F" w:rsidRPr="006C02BB" w:rsidRDefault="0043653F" w:rsidP="0043653F">
      <w:pPr>
        <w:spacing w:after="150"/>
        <w:contextualSpacing/>
        <w:rPr>
          <w:rStyle w:val="A0"/>
          <w:rFonts w:ascii="Georgia" w:hAnsi="Georgia"/>
          <w:sz w:val="24"/>
          <w:szCs w:val="24"/>
        </w:rPr>
      </w:pPr>
    </w:p>
    <w:p w14:paraId="0B8AE97B" w14:textId="77777777" w:rsidR="008953F9" w:rsidRPr="006C02BB" w:rsidRDefault="008953F9" w:rsidP="008953F9">
      <w:pPr>
        <w:rPr>
          <w:rFonts w:ascii="Georgia" w:hAnsi="Georgia"/>
          <w:b/>
        </w:rPr>
      </w:pPr>
      <w:r w:rsidRPr="006C02BB">
        <w:rPr>
          <w:rFonts w:ascii="Georgia" w:hAnsi="Georgia"/>
          <w:b/>
        </w:rPr>
        <w:t>Questions:</w:t>
      </w:r>
    </w:p>
    <w:p w14:paraId="5F35024A" w14:textId="37352252" w:rsidR="005C6554" w:rsidRPr="006C02BB" w:rsidRDefault="008953F9" w:rsidP="008953F9">
      <w:pPr>
        <w:pStyle w:val="tei-p3"/>
        <w:shd w:val="clear" w:color="auto" w:fill="FFFFFF"/>
        <w:spacing w:before="0" w:beforeAutospacing="0" w:after="150" w:afterAutospacing="0"/>
        <w:contextualSpacing/>
        <w:rPr>
          <w:rFonts w:ascii="Georgia" w:hAnsi="Georgia"/>
        </w:rPr>
      </w:pPr>
      <w:r w:rsidRPr="006C02BB">
        <w:rPr>
          <w:rFonts w:ascii="Georgia" w:hAnsi="Georgia"/>
          <w:b/>
        </w:rPr>
        <w:t>1.</w:t>
      </w:r>
      <w:r w:rsidRPr="006C02BB">
        <w:rPr>
          <w:rFonts w:ascii="Georgia" w:hAnsi="Georgia"/>
        </w:rPr>
        <w:t xml:space="preserve"> </w:t>
      </w:r>
      <w:r w:rsidR="00EC33E7" w:rsidRPr="006C02BB">
        <w:rPr>
          <w:rFonts w:ascii="Georgia" w:hAnsi="Georgia"/>
        </w:rPr>
        <w:t xml:space="preserve">Who were </w:t>
      </w:r>
      <w:r w:rsidR="005C6554" w:rsidRPr="006C02BB">
        <w:rPr>
          <w:rFonts w:ascii="Georgia" w:hAnsi="Georgia" w:cs="Times"/>
          <w:color w:val="000000"/>
        </w:rPr>
        <w:t>“paper sons?”</w:t>
      </w:r>
    </w:p>
    <w:p w14:paraId="6450AD52" w14:textId="77777777" w:rsidR="005C6554" w:rsidRPr="006C02BB" w:rsidRDefault="005C6554" w:rsidP="008953F9">
      <w:pPr>
        <w:pStyle w:val="tei-p3"/>
        <w:shd w:val="clear" w:color="auto" w:fill="FFFFFF"/>
        <w:spacing w:before="0" w:beforeAutospacing="0" w:after="150" w:afterAutospacing="0"/>
        <w:contextualSpacing/>
        <w:rPr>
          <w:rFonts w:ascii="Georgia" w:hAnsi="Georgia"/>
        </w:rPr>
      </w:pPr>
    </w:p>
    <w:p w14:paraId="256C3460" w14:textId="19018AB1" w:rsidR="008953F9" w:rsidRPr="006C02BB" w:rsidRDefault="005C6554" w:rsidP="008953F9">
      <w:pPr>
        <w:pStyle w:val="tei-p3"/>
        <w:shd w:val="clear" w:color="auto" w:fill="FFFFFF"/>
        <w:spacing w:before="0" w:beforeAutospacing="0" w:after="150" w:afterAutospacing="0"/>
        <w:contextualSpacing/>
        <w:rPr>
          <w:rFonts w:ascii="Georgia" w:hAnsi="Georgia"/>
        </w:rPr>
      </w:pPr>
      <w:r w:rsidRPr="006C02BB">
        <w:rPr>
          <w:rFonts w:ascii="Georgia" w:hAnsi="Georgia"/>
          <w:b/>
        </w:rPr>
        <w:t>2.</w:t>
      </w:r>
      <w:r w:rsidRPr="006C02BB">
        <w:rPr>
          <w:rFonts w:ascii="Georgia" w:hAnsi="Georgia"/>
        </w:rPr>
        <w:t xml:space="preserve"> </w:t>
      </w:r>
      <w:r w:rsidR="00042EAB" w:rsidRPr="006C02BB">
        <w:rPr>
          <w:rFonts w:ascii="Georgia" w:hAnsi="Georgia"/>
        </w:rPr>
        <w:t>Wh</w:t>
      </w:r>
      <w:r w:rsidR="00783234" w:rsidRPr="006C02BB">
        <w:rPr>
          <w:rFonts w:ascii="Georgia" w:hAnsi="Georgia"/>
        </w:rPr>
        <w:t xml:space="preserve">y do you think the inspector is quizzing </w:t>
      </w:r>
      <w:r w:rsidR="00783234" w:rsidRPr="006C02BB">
        <w:rPr>
          <w:rStyle w:val="A0"/>
          <w:rFonts w:ascii="Georgia" w:hAnsi="Georgia"/>
          <w:sz w:val="24"/>
          <w:szCs w:val="24"/>
        </w:rPr>
        <w:t>Leong Sem</w:t>
      </w:r>
      <w:r w:rsidR="00783234" w:rsidRPr="006C02BB">
        <w:rPr>
          <w:rFonts w:ascii="Georgia" w:hAnsi="Georgia"/>
        </w:rPr>
        <w:t xml:space="preserve"> about his neighborhood in such detail</w:t>
      </w:r>
      <w:r w:rsidR="00042EAB" w:rsidRPr="006C02BB">
        <w:rPr>
          <w:rFonts w:ascii="Georgia" w:hAnsi="Georgia"/>
        </w:rPr>
        <w:t>?</w:t>
      </w:r>
    </w:p>
    <w:p w14:paraId="095EE340" w14:textId="77777777" w:rsidR="008953F9" w:rsidRPr="006C02BB" w:rsidRDefault="008953F9" w:rsidP="008953F9">
      <w:pPr>
        <w:pStyle w:val="tei-p3"/>
        <w:shd w:val="clear" w:color="auto" w:fill="FFFFFF"/>
        <w:spacing w:before="0" w:beforeAutospacing="0" w:after="150" w:afterAutospacing="0"/>
        <w:contextualSpacing/>
        <w:rPr>
          <w:rFonts w:ascii="Georgia" w:hAnsi="Georgia"/>
          <w:b/>
        </w:rPr>
      </w:pPr>
    </w:p>
    <w:p w14:paraId="1840D090" w14:textId="1B2E55F6" w:rsidR="008953F9" w:rsidRPr="006C02BB" w:rsidRDefault="005C6554" w:rsidP="008953F9">
      <w:pPr>
        <w:pStyle w:val="tei-p3"/>
        <w:shd w:val="clear" w:color="auto" w:fill="FFFFFF"/>
        <w:spacing w:before="0" w:beforeAutospacing="0" w:after="150" w:afterAutospacing="0"/>
        <w:contextualSpacing/>
        <w:rPr>
          <w:rFonts w:ascii="Georgia" w:hAnsi="Georgia"/>
        </w:rPr>
      </w:pPr>
      <w:r w:rsidRPr="006C02BB">
        <w:rPr>
          <w:rFonts w:ascii="Georgia" w:hAnsi="Georgia"/>
          <w:b/>
        </w:rPr>
        <w:t>3</w:t>
      </w:r>
      <w:r w:rsidR="008953F9" w:rsidRPr="006C02BB">
        <w:rPr>
          <w:rFonts w:ascii="Georgia" w:hAnsi="Georgia"/>
          <w:b/>
        </w:rPr>
        <w:t>.</w:t>
      </w:r>
      <w:r w:rsidR="00042EAB" w:rsidRPr="006C02BB">
        <w:rPr>
          <w:rFonts w:ascii="Georgia" w:hAnsi="Georgia"/>
          <w:b/>
        </w:rPr>
        <w:t xml:space="preserve"> </w:t>
      </w:r>
      <w:r w:rsidR="00783234" w:rsidRPr="006C02BB">
        <w:rPr>
          <w:rFonts w:ascii="Georgia" w:hAnsi="Georgia"/>
        </w:rPr>
        <w:t xml:space="preserve">Do you think you </w:t>
      </w:r>
      <w:r w:rsidR="00EC33E7" w:rsidRPr="006C02BB">
        <w:rPr>
          <w:rFonts w:ascii="Georgia" w:hAnsi="Georgia"/>
        </w:rPr>
        <w:t xml:space="preserve">could recount such </w:t>
      </w:r>
      <w:r w:rsidR="00783234" w:rsidRPr="006C02BB">
        <w:rPr>
          <w:rFonts w:ascii="Georgia" w:hAnsi="Georgia"/>
        </w:rPr>
        <w:t>information regarding your neighborhood—the number of buildings on your block and nearby blocks and who lives where</w:t>
      </w:r>
      <w:r w:rsidR="00C51732" w:rsidRPr="006C02BB">
        <w:rPr>
          <w:rFonts w:ascii="Georgia" w:hAnsi="Georgia"/>
        </w:rPr>
        <w:t>?</w:t>
      </w:r>
    </w:p>
    <w:p w14:paraId="5E91D720" w14:textId="77777777" w:rsidR="003F48B4" w:rsidRPr="006C02BB" w:rsidRDefault="003F48B4" w:rsidP="008953F9">
      <w:pPr>
        <w:pStyle w:val="tei-p3"/>
        <w:shd w:val="clear" w:color="auto" w:fill="FFFFFF"/>
        <w:spacing w:before="0" w:beforeAutospacing="0" w:after="150" w:afterAutospacing="0"/>
        <w:contextualSpacing/>
        <w:rPr>
          <w:rFonts w:ascii="Georgia" w:hAnsi="Georgia"/>
        </w:rPr>
      </w:pPr>
    </w:p>
    <w:p w14:paraId="3A26CDE4" w14:textId="77777777" w:rsidR="00A11D3A" w:rsidRDefault="005C6554" w:rsidP="00A11D3A">
      <w:pPr>
        <w:pStyle w:val="tei-p3"/>
        <w:shd w:val="clear" w:color="auto" w:fill="FFFFFF"/>
        <w:spacing w:before="0" w:beforeAutospacing="0" w:after="150" w:afterAutospacing="0"/>
        <w:contextualSpacing/>
        <w:rPr>
          <w:rFonts w:ascii="Georgia" w:hAnsi="Georgia" w:cs="Times"/>
          <w:color w:val="000000"/>
        </w:rPr>
      </w:pPr>
      <w:r w:rsidRPr="006C02BB">
        <w:rPr>
          <w:rFonts w:ascii="Georgia" w:hAnsi="Georgia"/>
          <w:b/>
        </w:rPr>
        <w:t>4</w:t>
      </w:r>
      <w:r w:rsidR="003F48B4" w:rsidRPr="006C02BB">
        <w:rPr>
          <w:rFonts w:ascii="Georgia" w:hAnsi="Georgia"/>
          <w:b/>
        </w:rPr>
        <w:t xml:space="preserve">. </w:t>
      </w:r>
      <w:r w:rsidR="006E0517" w:rsidRPr="006C02BB">
        <w:rPr>
          <w:rFonts w:ascii="Georgia" w:hAnsi="Georgia" w:cs="Times"/>
          <w:color w:val="000000"/>
        </w:rPr>
        <w:t xml:space="preserve">How effective do you think the </w:t>
      </w:r>
      <w:r w:rsidRPr="006C02BB">
        <w:rPr>
          <w:rFonts w:ascii="Georgia" w:hAnsi="Georgia" w:cs="Times"/>
          <w:color w:val="000000"/>
        </w:rPr>
        <w:t xml:space="preserve">Chinese Exclusion Act </w:t>
      </w:r>
      <w:r w:rsidR="006E0517" w:rsidRPr="006C02BB">
        <w:rPr>
          <w:rFonts w:ascii="Georgia" w:hAnsi="Georgia" w:cs="Times"/>
          <w:color w:val="000000"/>
        </w:rPr>
        <w:t xml:space="preserve">was at keeping </w:t>
      </w:r>
      <w:r w:rsidRPr="006C02BB">
        <w:rPr>
          <w:rFonts w:ascii="Georgia" w:hAnsi="Georgia" w:cs="Times"/>
          <w:color w:val="000000"/>
        </w:rPr>
        <w:t>Chinese immigrants from entering the US?</w:t>
      </w:r>
      <w:r w:rsidR="00464F18" w:rsidRPr="006C02BB">
        <w:rPr>
          <w:rFonts w:ascii="Georgia" w:hAnsi="Georgia" w:cs="Times"/>
          <w:color w:val="000000"/>
        </w:rPr>
        <w:t xml:space="preserve"> What series of events provided </w:t>
      </w:r>
      <w:r w:rsidR="00A11D3A">
        <w:rPr>
          <w:rFonts w:ascii="Georgia" w:hAnsi="Georgia" w:cs="Times"/>
          <w:color w:val="000000"/>
        </w:rPr>
        <w:t xml:space="preserve">the </w:t>
      </w:r>
      <w:r w:rsidR="00464F18" w:rsidRPr="006C02BB">
        <w:rPr>
          <w:rFonts w:ascii="Georgia" w:hAnsi="Georgia" w:cs="Times"/>
          <w:color w:val="000000"/>
        </w:rPr>
        <w:t>window</w:t>
      </w:r>
      <w:r w:rsidR="00A11D3A">
        <w:rPr>
          <w:rFonts w:ascii="Georgia" w:hAnsi="Georgia" w:cs="Times"/>
          <w:color w:val="000000"/>
        </w:rPr>
        <w:t xml:space="preserve">, or loophole, for </w:t>
      </w:r>
      <w:r w:rsidR="00464F18" w:rsidRPr="006C02BB">
        <w:rPr>
          <w:rFonts w:ascii="Georgia" w:hAnsi="Georgia" w:cs="Times"/>
          <w:color w:val="000000"/>
        </w:rPr>
        <w:t>“paper sons” to enter the US?</w:t>
      </w:r>
    </w:p>
    <w:p w14:paraId="3771D17B" w14:textId="77777777" w:rsidR="00A11D3A" w:rsidRDefault="00A11D3A" w:rsidP="00A11D3A">
      <w:pPr>
        <w:pStyle w:val="tei-p3"/>
        <w:shd w:val="clear" w:color="auto" w:fill="FFFFFF"/>
        <w:spacing w:before="0" w:beforeAutospacing="0" w:after="150" w:afterAutospacing="0"/>
        <w:contextualSpacing/>
        <w:rPr>
          <w:rFonts w:ascii="Georgia" w:hAnsi="Georgia" w:cs="Times"/>
          <w:color w:val="000000"/>
        </w:rPr>
      </w:pPr>
    </w:p>
    <w:p w14:paraId="1A539648" w14:textId="77777777" w:rsidR="00A11D3A" w:rsidRDefault="00280C5C" w:rsidP="00A11D3A">
      <w:pPr>
        <w:pStyle w:val="tei-p3"/>
        <w:shd w:val="clear" w:color="auto" w:fill="FFFFFF"/>
        <w:spacing w:before="0" w:beforeAutospacing="0" w:after="150" w:afterAutospacing="0"/>
        <w:contextualSpacing/>
        <w:rPr>
          <w:rFonts w:ascii="Georgia" w:hAnsi="Georgia"/>
          <w:b/>
        </w:rPr>
      </w:pPr>
      <w:r>
        <w:rPr>
          <w:rFonts w:ascii="Georgia" w:hAnsi="Georgia"/>
          <w:b/>
        </w:rPr>
        <w:t>Source 4</w:t>
      </w:r>
    </w:p>
    <w:p w14:paraId="2195F7CE" w14:textId="77777777" w:rsidR="00A11D3A" w:rsidRDefault="00EC2199" w:rsidP="00A11D3A">
      <w:pPr>
        <w:pStyle w:val="tei-p3"/>
        <w:shd w:val="clear" w:color="auto" w:fill="FFFFFF"/>
        <w:spacing w:before="0" w:beforeAutospacing="0" w:after="150" w:afterAutospacing="0"/>
        <w:contextualSpacing/>
        <w:rPr>
          <w:rFonts w:ascii="Georgia" w:hAnsi="Georgia"/>
          <w:b/>
        </w:rPr>
      </w:pPr>
      <w:r w:rsidRPr="006C02BB">
        <w:rPr>
          <w:rFonts w:ascii="Georgia" w:hAnsi="Georgia"/>
          <w:b/>
        </w:rPr>
        <w:t>“The Americanese Wall, as Congressman [John Lawson] Burnett would build it</w:t>
      </w:r>
    </w:p>
    <w:p w14:paraId="5E59FA06" w14:textId="115069B6" w:rsidR="00EC2199" w:rsidRPr="00A11D3A" w:rsidRDefault="00EC2199" w:rsidP="00A11D3A">
      <w:pPr>
        <w:pStyle w:val="tei-p3"/>
        <w:shd w:val="clear" w:color="auto" w:fill="FFFFFF"/>
        <w:spacing w:before="0" w:beforeAutospacing="0" w:after="150" w:afterAutospacing="0"/>
        <w:contextualSpacing/>
        <w:rPr>
          <w:rFonts w:ascii="Georgia" w:hAnsi="Georgia" w:cs="Times"/>
          <w:color w:val="000000"/>
        </w:rPr>
      </w:pPr>
      <w:r w:rsidRPr="006C02BB">
        <w:rPr>
          <w:rFonts w:ascii="Georgia" w:hAnsi="Georgia"/>
          <w:b/>
          <w:i/>
        </w:rPr>
        <w:t xml:space="preserve">Puck </w:t>
      </w:r>
      <w:r w:rsidRPr="006C02BB">
        <w:rPr>
          <w:rFonts w:ascii="Georgia" w:hAnsi="Georgia"/>
          <w:b/>
        </w:rPr>
        <w:t>Magazine 79 (March 25, 1916).</w:t>
      </w:r>
    </w:p>
    <w:p w14:paraId="3CD995B1" w14:textId="77777777" w:rsidR="00EC2199" w:rsidRPr="006C02BB" w:rsidRDefault="00EC2199" w:rsidP="00EC2199">
      <w:pPr>
        <w:rPr>
          <w:rFonts w:ascii="Georgia" w:hAnsi="Georgia"/>
          <w:b/>
        </w:rPr>
      </w:pPr>
    </w:p>
    <w:p w14:paraId="02507528" w14:textId="77777777" w:rsidR="00EC2199" w:rsidRPr="006C02BB" w:rsidRDefault="00EC2199" w:rsidP="00AB78B8">
      <w:pPr>
        <w:jc w:val="center"/>
        <w:rPr>
          <w:rFonts w:ascii="Georgia" w:hAnsi="Georgia"/>
          <w:b/>
        </w:rPr>
      </w:pPr>
      <w:r w:rsidRPr="006C02BB">
        <w:rPr>
          <w:rFonts w:ascii="Georgia" w:hAnsi="Georgia"/>
          <w:b/>
          <w:noProof/>
        </w:rPr>
        <w:drawing>
          <wp:inline distT="0" distB="0" distL="0" distR="0" wp14:anchorId="3829669B" wp14:editId="27522D04">
            <wp:extent cx="3714890" cy="51350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ericaneseWallCartoon-LoC.jpg"/>
                    <pic:cNvPicPr/>
                  </pic:nvPicPr>
                  <pic:blipFill>
                    <a:blip r:embed="rId10">
                      <a:extLst>
                        <a:ext uri="{28A0092B-C50C-407E-A947-70E740481C1C}">
                          <a14:useLocalDpi xmlns:a14="http://schemas.microsoft.com/office/drawing/2010/main" val="0"/>
                        </a:ext>
                      </a:extLst>
                    </a:blip>
                    <a:stretch>
                      <a:fillRect/>
                    </a:stretch>
                  </pic:blipFill>
                  <pic:spPr>
                    <a:xfrm>
                      <a:off x="0" y="0"/>
                      <a:ext cx="3729361" cy="5155056"/>
                    </a:xfrm>
                    <a:prstGeom prst="rect">
                      <a:avLst/>
                    </a:prstGeom>
                  </pic:spPr>
                </pic:pic>
              </a:graphicData>
            </a:graphic>
          </wp:inline>
        </w:drawing>
      </w:r>
    </w:p>
    <w:p w14:paraId="7A13A496" w14:textId="77777777" w:rsidR="006E7D91" w:rsidRDefault="006E7D91" w:rsidP="00EC2199">
      <w:pPr>
        <w:rPr>
          <w:rFonts w:ascii="Georgia" w:hAnsi="Georgia"/>
        </w:rPr>
      </w:pPr>
    </w:p>
    <w:p w14:paraId="63AB2871" w14:textId="77777777" w:rsidR="00EC2199" w:rsidRPr="006C02BB" w:rsidRDefault="00EC2199" w:rsidP="00EC2199">
      <w:pPr>
        <w:rPr>
          <w:rFonts w:ascii="Georgia" w:hAnsi="Georgia"/>
        </w:rPr>
      </w:pPr>
      <w:r w:rsidRPr="006C02BB">
        <w:rPr>
          <w:rFonts w:ascii="Georgia" w:hAnsi="Georgia"/>
        </w:rPr>
        <w:t xml:space="preserve">Source: Library of Congress, </w:t>
      </w:r>
      <w:hyperlink r:id="rId11" w:history="1">
        <w:r w:rsidRPr="006C02BB">
          <w:rPr>
            <w:rStyle w:val="Hyperlink"/>
            <w:rFonts w:ascii="Georgia" w:hAnsi="Georgia"/>
          </w:rPr>
          <w:t>http://www.loc.gov/pictures/item/2006681433/</w:t>
        </w:r>
      </w:hyperlink>
    </w:p>
    <w:p w14:paraId="383B57A3" w14:textId="77777777" w:rsidR="00EC2199" w:rsidRPr="006C02BB" w:rsidRDefault="00EC2199" w:rsidP="00EC2199">
      <w:pPr>
        <w:rPr>
          <w:rFonts w:ascii="Georgia" w:hAnsi="Georgia"/>
          <w:b/>
        </w:rPr>
      </w:pPr>
    </w:p>
    <w:p w14:paraId="579DD7DD" w14:textId="77777777" w:rsidR="00EC2199" w:rsidRPr="006C02BB" w:rsidRDefault="00EC2199" w:rsidP="00EC2199">
      <w:pPr>
        <w:rPr>
          <w:rFonts w:ascii="Georgia" w:hAnsi="Georgia"/>
          <w:b/>
        </w:rPr>
      </w:pPr>
      <w:r w:rsidRPr="006C02BB">
        <w:rPr>
          <w:rFonts w:ascii="Georgia" w:hAnsi="Georgia"/>
          <w:b/>
        </w:rPr>
        <w:t>Questions:</w:t>
      </w:r>
    </w:p>
    <w:p w14:paraId="5D6F1658" w14:textId="77777777" w:rsidR="00EC2199" w:rsidRPr="006C02BB" w:rsidRDefault="00EC2199" w:rsidP="00EC2199">
      <w:pPr>
        <w:rPr>
          <w:rFonts w:ascii="Georgia" w:hAnsi="Georgia"/>
        </w:rPr>
      </w:pPr>
      <w:r w:rsidRPr="006C02BB">
        <w:rPr>
          <w:rFonts w:ascii="Georgia" w:hAnsi="Georgia"/>
          <w:b/>
        </w:rPr>
        <w:t xml:space="preserve">1. </w:t>
      </w:r>
      <w:r w:rsidRPr="006C02BB">
        <w:rPr>
          <w:rFonts w:ascii="Georgia" w:hAnsi="Georgia"/>
        </w:rPr>
        <w:t>Who is this cartoon criticizing?</w:t>
      </w:r>
    </w:p>
    <w:p w14:paraId="09B91EBD" w14:textId="77777777" w:rsidR="00EC2199" w:rsidRPr="006C02BB" w:rsidRDefault="00EC2199" w:rsidP="00EC2199">
      <w:pPr>
        <w:rPr>
          <w:rFonts w:ascii="Georgia" w:hAnsi="Georgia"/>
          <w:b/>
        </w:rPr>
      </w:pPr>
    </w:p>
    <w:p w14:paraId="1DDCFA4D" w14:textId="77777777" w:rsidR="00EC2199" w:rsidRPr="006C02BB" w:rsidRDefault="00EC2199" w:rsidP="00EC2199">
      <w:pPr>
        <w:rPr>
          <w:rFonts w:ascii="Georgia" w:hAnsi="Georgia"/>
        </w:rPr>
      </w:pPr>
      <w:r w:rsidRPr="006C02BB">
        <w:rPr>
          <w:rFonts w:ascii="Georgia" w:hAnsi="Georgia"/>
          <w:b/>
        </w:rPr>
        <w:t>2.</w:t>
      </w:r>
      <w:r w:rsidRPr="006C02BB">
        <w:rPr>
          <w:rFonts w:ascii="Georgia" w:hAnsi="Georgia"/>
        </w:rPr>
        <w:t xml:space="preserve"> Which coastline of the United States does this cartoon illustrate? Which foreign nationals, or immigrant groups, does it depict? </w:t>
      </w:r>
    </w:p>
    <w:p w14:paraId="417B13F2" w14:textId="77777777" w:rsidR="00EC2199" w:rsidRPr="006C02BB" w:rsidRDefault="00EC2199" w:rsidP="00EC2199">
      <w:pPr>
        <w:rPr>
          <w:rFonts w:ascii="Georgia" w:hAnsi="Georgia"/>
        </w:rPr>
      </w:pPr>
    </w:p>
    <w:p w14:paraId="0C7F9E16" w14:textId="29B8F8B1" w:rsidR="00EC2199" w:rsidRPr="006C02BB" w:rsidRDefault="00EC2199" w:rsidP="00EC2199">
      <w:pPr>
        <w:pStyle w:val="tei-p3"/>
        <w:shd w:val="clear" w:color="auto" w:fill="FFFFFF"/>
        <w:spacing w:before="0" w:beforeAutospacing="0" w:after="150" w:afterAutospacing="0"/>
        <w:contextualSpacing/>
        <w:rPr>
          <w:rFonts w:ascii="Georgia" w:hAnsi="Georgia"/>
        </w:rPr>
      </w:pPr>
      <w:r w:rsidRPr="006C02BB">
        <w:rPr>
          <w:rFonts w:ascii="Georgia" w:hAnsi="Georgia"/>
          <w:b/>
        </w:rPr>
        <w:t>3.</w:t>
      </w:r>
      <w:r w:rsidRPr="006C02BB">
        <w:rPr>
          <w:rFonts w:ascii="Georgia" w:hAnsi="Georgia"/>
        </w:rPr>
        <w:t xml:space="preserve"> In what ways is this cartoon similar to, or different from, the cartoon on the Chinese Exclusion Act?</w:t>
      </w:r>
    </w:p>
    <w:p w14:paraId="20838714" w14:textId="77777777" w:rsidR="005C6554" w:rsidRDefault="005C6554" w:rsidP="008953F9">
      <w:pPr>
        <w:pStyle w:val="tei-p3"/>
        <w:shd w:val="clear" w:color="auto" w:fill="FFFFFF"/>
        <w:spacing w:before="0" w:beforeAutospacing="0" w:after="150" w:afterAutospacing="0"/>
        <w:contextualSpacing/>
        <w:rPr>
          <w:rFonts w:ascii="Georgia" w:hAnsi="Georgia"/>
        </w:rPr>
      </w:pPr>
    </w:p>
    <w:p w14:paraId="23DA7706" w14:textId="0F14EA03" w:rsidR="00280C5C" w:rsidRPr="00280C5C" w:rsidRDefault="00280C5C" w:rsidP="008953F9">
      <w:pPr>
        <w:pStyle w:val="tei-p3"/>
        <w:shd w:val="clear" w:color="auto" w:fill="FFFFFF"/>
        <w:spacing w:before="0" w:beforeAutospacing="0" w:after="150" w:afterAutospacing="0"/>
        <w:contextualSpacing/>
        <w:rPr>
          <w:rFonts w:ascii="Georgia" w:hAnsi="Georgia"/>
          <w:b/>
        </w:rPr>
      </w:pPr>
      <w:r w:rsidRPr="00280C5C">
        <w:rPr>
          <w:rFonts w:ascii="Georgia" w:hAnsi="Georgia"/>
          <w:b/>
        </w:rPr>
        <w:t>Source 5</w:t>
      </w:r>
    </w:p>
    <w:p w14:paraId="6AF27751" w14:textId="3209B264" w:rsidR="009557CF" w:rsidRPr="006C02BB" w:rsidRDefault="00DD6DFD" w:rsidP="009557CF">
      <w:pPr>
        <w:pStyle w:val="tei-p3"/>
        <w:shd w:val="clear" w:color="auto" w:fill="FFFFFF"/>
        <w:spacing w:before="0" w:beforeAutospacing="0" w:after="150" w:afterAutospacing="0"/>
        <w:contextualSpacing/>
        <w:rPr>
          <w:rFonts w:ascii="Georgia" w:hAnsi="Georgia"/>
        </w:rPr>
      </w:pPr>
      <w:r w:rsidRPr="006C02BB">
        <w:rPr>
          <w:rFonts w:ascii="Georgia" w:hAnsi="Georgia"/>
          <w:b/>
        </w:rPr>
        <w:t xml:space="preserve">1903 </w:t>
      </w:r>
      <w:r w:rsidR="000E778C" w:rsidRPr="006C02BB">
        <w:rPr>
          <w:rFonts w:ascii="Georgia" w:hAnsi="Georgia"/>
          <w:b/>
        </w:rPr>
        <w:t xml:space="preserve">Speech on Immigration </w:t>
      </w:r>
      <w:r w:rsidRPr="006C02BB">
        <w:rPr>
          <w:rFonts w:ascii="Georgia" w:hAnsi="Georgia"/>
          <w:b/>
        </w:rPr>
        <w:t xml:space="preserve">before </w:t>
      </w:r>
      <w:r w:rsidR="000E778C" w:rsidRPr="006C02BB">
        <w:rPr>
          <w:rFonts w:ascii="Georgia" w:hAnsi="Georgia"/>
          <w:b/>
        </w:rPr>
        <w:t>US House of Representatives</w:t>
      </w:r>
      <w:r w:rsidRPr="006C02BB">
        <w:rPr>
          <w:rFonts w:ascii="Georgia" w:hAnsi="Georgia"/>
          <w:b/>
        </w:rPr>
        <w:t xml:space="preserve"> </w:t>
      </w:r>
    </w:p>
    <w:p w14:paraId="65F628CC" w14:textId="7BF0AACE" w:rsidR="009557CF" w:rsidRPr="006C02BB" w:rsidRDefault="00CC2163" w:rsidP="009557CF">
      <w:pPr>
        <w:pStyle w:val="tei-p3"/>
        <w:shd w:val="clear" w:color="auto" w:fill="FFFFFF"/>
        <w:spacing w:before="0" w:beforeAutospacing="0" w:after="150" w:afterAutospacing="0"/>
        <w:contextualSpacing/>
        <w:rPr>
          <w:rFonts w:ascii="Georgia" w:hAnsi="Georgia"/>
          <w:b/>
        </w:rPr>
      </w:pPr>
      <w:r w:rsidRPr="006C02BB">
        <w:rPr>
          <w:rFonts w:ascii="Georgia" w:hAnsi="Georgia"/>
          <w:b/>
        </w:rPr>
        <w:t>Representative John Lawson Burnett (</w:t>
      </w:r>
      <w:r w:rsidR="00E04E71" w:rsidRPr="006C02BB">
        <w:rPr>
          <w:rFonts w:ascii="Georgia" w:hAnsi="Georgia"/>
          <w:b/>
        </w:rPr>
        <w:t>D-Alabama)</w:t>
      </w:r>
    </w:p>
    <w:p w14:paraId="2F880E1A" w14:textId="77777777" w:rsidR="009557CF" w:rsidRPr="006C02BB" w:rsidRDefault="009557CF" w:rsidP="00E11E38">
      <w:pPr>
        <w:pStyle w:val="tei-p3"/>
        <w:shd w:val="clear" w:color="auto" w:fill="FFFFFF"/>
        <w:spacing w:before="0" w:beforeAutospacing="0" w:after="150" w:afterAutospacing="0"/>
        <w:contextualSpacing/>
        <w:rPr>
          <w:rFonts w:ascii="Georgia" w:hAnsi="Georgia"/>
        </w:rPr>
      </w:pPr>
    </w:p>
    <w:p w14:paraId="01A8D58A" w14:textId="35D4FC9E" w:rsidR="00DD6DFD" w:rsidRPr="006C02BB" w:rsidRDefault="002C778D" w:rsidP="00E11E38">
      <w:pPr>
        <w:pStyle w:val="tei-p3"/>
        <w:shd w:val="clear" w:color="auto" w:fill="FFFFFF"/>
        <w:spacing w:before="0" w:beforeAutospacing="0" w:after="150" w:afterAutospacing="0"/>
        <w:contextualSpacing/>
        <w:rPr>
          <w:rFonts w:ascii="Georgia" w:hAnsi="Georgia"/>
        </w:rPr>
      </w:pPr>
      <w:r w:rsidRPr="006C02BB">
        <w:rPr>
          <w:rFonts w:ascii="Georgia" w:hAnsi="Georgia"/>
        </w:rPr>
        <w:t xml:space="preserve">Mr. CHAIRMAN: I desire at this time to make some remarks on a subject not entirely germane to the bill, but one which I deem the most important that confronts the American people—that of foreign immigration. The vast horde of illiterates from Southern and Eastern Europe that has swarmed to our shores for the past few years presents an issue before </w:t>
      </w:r>
      <w:r w:rsidR="003201D4" w:rsidRPr="006C02BB">
        <w:rPr>
          <w:rFonts w:ascii="Georgia" w:hAnsi="Georgia"/>
        </w:rPr>
        <w:t xml:space="preserve">which </w:t>
      </w:r>
      <w:r w:rsidRPr="006C02BB">
        <w:rPr>
          <w:rFonts w:ascii="Georgia" w:hAnsi="Georgia"/>
        </w:rPr>
        <w:t xml:space="preserve">those of </w:t>
      </w:r>
      <w:r w:rsidR="003201D4" w:rsidRPr="006C02BB">
        <w:rPr>
          <w:rFonts w:ascii="Georgia" w:hAnsi="Georgia"/>
        </w:rPr>
        <w:t>finance, tariff, railroad regulation, and the trusts pale into insignificance.</w:t>
      </w:r>
      <w:r w:rsidR="001D5ABB">
        <w:rPr>
          <w:rFonts w:ascii="Georgia" w:hAnsi="Georgia"/>
        </w:rPr>
        <w:t>…</w:t>
      </w:r>
      <w:r w:rsidR="003201D4" w:rsidRPr="006C02BB">
        <w:rPr>
          <w:rFonts w:ascii="Georgia" w:hAnsi="Georgia"/>
        </w:rPr>
        <w:t xml:space="preserve"> </w:t>
      </w:r>
    </w:p>
    <w:p w14:paraId="39E499D5" w14:textId="77777777" w:rsidR="003201D4" w:rsidRPr="006C02BB" w:rsidRDefault="003201D4" w:rsidP="00E11E38">
      <w:pPr>
        <w:pStyle w:val="tei-p3"/>
        <w:shd w:val="clear" w:color="auto" w:fill="FFFFFF"/>
        <w:spacing w:before="0" w:beforeAutospacing="0" w:after="150" w:afterAutospacing="0"/>
        <w:contextualSpacing/>
        <w:rPr>
          <w:rFonts w:ascii="Georgia" w:hAnsi="Georgia"/>
        </w:rPr>
      </w:pPr>
    </w:p>
    <w:p w14:paraId="254362DC" w14:textId="77777777" w:rsidR="00EB32B7" w:rsidRPr="006C02BB" w:rsidRDefault="003201D4" w:rsidP="00E11E38">
      <w:pPr>
        <w:pStyle w:val="tei-p3"/>
        <w:shd w:val="clear" w:color="auto" w:fill="FFFFFF"/>
        <w:spacing w:before="0" w:beforeAutospacing="0" w:after="150" w:afterAutospacing="0"/>
        <w:contextualSpacing/>
        <w:rPr>
          <w:rFonts w:ascii="Georgia" w:hAnsi="Georgia"/>
        </w:rPr>
      </w:pPr>
      <w:r w:rsidRPr="006C02BB">
        <w:rPr>
          <w:rFonts w:ascii="Georgia" w:hAnsi="Georgia"/>
        </w:rPr>
        <w:t xml:space="preserve">I am not a “Know Nothing,” nor do I believe in the </w:t>
      </w:r>
      <w:r w:rsidR="00EB32B7" w:rsidRPr="006C02BB">
        <w:rPr>
          <w:rFonts w:ascii="Georgia" w:hAnsi="Georgia"/>
        </w:rPr>
        <w:t>doctrine of “American for Americans alone.” I have no racial prejudices except those which an almighty God has planted in the heart of every true Southerner who believes that in the keeping of the Caucasian race have been placed the principles of human liberty and the just rights of all people. I am inspired by no narrow sectarianism which would keep out any man because his is Protestant, Catholic, or Jew. I have proven this by the disposition since I have been in Congress.…</w:t>
      </w:r>
    </w:p>
    <w:p w14:paraId="6CF04299" w14:textId="77777777" w:rsidR="00590EFF" w:rsidRPr="006C02BB" w:rsidRDefault="00590EFF" w:rsidP="00E11E38">
      <w:pPr>
        <w:pStyle w:val="tei-p3"/>
        <w:shd w:val="clear" w:color="auto" w:fill="FFFFFF"/>
        <w:spacing w:before="0" w:beforeAutospacing="0" w:after="150" w:afterAutospacing="0"/>
        <w:contextualSpacing/>
        <w:rPr>
          <w:rFonts w:ascii="Georgia" w:hAnsi="Georgia"/>
        </w:rPr>
      </w:pPr>
    </w:p>
    <w:p w14:paraId="09098BBB" w14:textId="77777777" w:rsidR="00DC3146" w:rsidRPr="006C02BB" w:rsidRDefault="00590EFF" w:rsidP="00E11E38">
      <w:pPr>
        <w:pStyle w:val="tei-p3"/>
        <w:shd w:val="clear" w:color="auto" w:fill="FFFFFF"/>
        <w:spacing w:before="0" w:beforeAutospacing="0" w:after="150" w:afterAutospacing="0"/>
        <w:contextualSpacing/>
        <w:rPr>
          <w:rFonts w:ascii="Georgia" w:hAnsi="Georgia"/>
        </w:rPr>
      </w:pPr>
      <w:r w:rsidRPr="006C02BB">
        <w:rPr>
          <w:rFonts w:ascii="Georgia" w:hAnsi="Georgia"/>
        </w:rPr>
        <w:t xml:space="preserve">My position as to the best way of settling the question embraced in the </w:t>
      </w:r>
      <w:r w:rsidR="00DC3146" w:rsidRPr="006C02BB">
        <w:rPr>
          <w:rFonts w:ascii="Georgia" w:hAnsi="Georgia"/>
        </w:rPr>
        <w:t>following section of a bill which was reported to the Fifty-ninth Congress by the Committee on Immigration, of which I was a member:</w:t>
      </w:r>
    </w:p>
    <w:p w14:paraId="11EE49BD" w14:textId="17354F09" w:rsidR="003201D4" w:rsidRPr="006C02BB" w:rsidRDefault="00DC3146" w:rsidP="00E11E38">
      <w:pPr>
        <w:pStyle w:val="tei-p3"/>
        <w:shd w:val="clear" w:color="auto" w:fill="FFFFFF"/>
        <w:spacing w:before="0" w:beforeAutospacing="0" w:after="150" w:afterAutospacing="0"/>
        <w:contextualSpacing/>
        <w:rPr>
          <w:rFonts w:ascii="Georgia" w:hAnsi="Georgia"/>
        </w:rPr>
      </w:pPr>
      <w:r w:rsidRPr="006C02BB">
        <w:rPr>
          <w:rFonts w:ascii="Georgia" w:hAnsi="Georgia"/>
        </w:rPr>
        <w:t xml:space="preserve">     Sec. 38. That no alien over 16 years of age physically capable of reading shall be admitted to the United States until he has proved to the satisfaction of the proper inspection office that he can read English or some other language or dialect…</w:t>
      </w:r>
    </w:p>
    <w:p w14:paraId="7325D060" w14:textId="77777777" w:rsidR="00DC3146" w:rsidRPr="006C02BB" w:rsidRDefault="00DC3146" w:rsidP="00E11E38">
      <w:pPr>
        <w:pStyle w:val="tei-p3"/>
        <w:shd w:val="clear" w:color="auto" w:fill="FFFFFF"/>
        <w:spacing w:before="0" w:beforeAutospacing="0" w:after="150" w:afterAutospacing="0"/>
        <w:contextualSpacing/>
        <w:rPr>
          <w:rFonts w:ascii="Georgia" w:hAnsi="Georgia"/>
        </w:rPr>
      </w:pPr>
    </w:p>
    <w:p w14:paraId="0CB7F75A" w14:textId="248A740F" w:rsidR="00DC3146" w:rsidRPr="006C02BB" w:rsidRDefault="00DC3146" w:rsidP="00E11E38">
      <w:pPr>
        <w:pStyle w:val="tei-p3"/>
        <w:shd w:val="clear" w:color="auto" w:fill="FFFFFF"/>
        <w:spacing w:before="0" w:beforeAutospacing="0" w:after="150" w:afterAutospacing="0"/>
        <w:contextualSpacing/>
        <w:rPr>
          <w:rFonts w:ascii="Georgia" w:hAnsi="Georgia"/>
        </w:rPr>
      </w:pPr>
      <w:r w:rsidRPr="006C02BB">
        <w:rPr>
          <w:rFonts w:ascii="Georgia" w:hAnsi="Georgia"/>
        </w:rPr>
        <w:t>Gentlemen, is that a radical proposition? The constitution of many of our States has an educational or property qualification for suffrage. Some have both.…</w:t>
      </w:r>
    </w:p>
    <w:p w14:paraId="4B9EC222" w14:textId="77777777" w:rsidR="00DC3146" w:rsidRPr="006C02BB" w:rsidRDefault="00DC3146" w:rsidP="00E11E38">
      <w:pPr>
        <w:pStyle w:val="tei-p3"/>
        <w:shd w:val="clear" w:color="auto" w:fill="FFFFFF"/>
        <w:spacing w:before="0" w:beforeAutospacing="0" w:after="150" w:afterAutospacing="0"/>
        <w:contextualSpacing/>
        <w:rPr>
          <w:rFonts w:ascii="Georgia" w:hAnsi="Georgia"/>
        </w:rPr>
      </w:pPr>
    </w:p>
    <w:p w14:paraId="6E9337E4" w14:textId="15207EB4" w:rsidR="00DC3146" w:rsidRPr="006C02BB" w:rsidRDefault="00DC3146" w:rsidP="00E11E38">
      <w:pPr>
        <w:pStyle w:val="tei-p3"/>
        <w:shd w:val="clear" w:color="auto" w:fill="FFFFFF"/>
        <w:spacing w:before="0" w:beforeAutospacing="0" w:after="150" w:afterAutospacing="0"/>
        <w:contextualSpacing/>
        <w:rPr>
          <w:rFonts w:ascii="Georgia" w:hAnsi="Georgia"/>
        </w:rPr>
      </w:pPr>
      <w:r w:rsidRPr="006C02BB">
        <w:rPr>
          <w:rFonts w:ascii="Georgia" w:hAnsi="Georgia"/>
        </w:rPr>
        <w:t>I do not content that every Italian or Russian or Syrian who is admitted becomes a voter, or even a naturalized citizen, but it should be the wish of all that no male person should come except those who desire and are qualified to become voters.…</w:t>
      </w:r>
    </w:p>
    <w:p w14:paraId="4F51EDE6" w14:textId="77777777" w:rsidR="00DC3146" w:rsidRPr="006C02BB" w:rsidRDefault="00DC3146" w:rsidP="00E11E38">
      <w:pPr>
        <w:pStyle w:val="tei-p3"/>
        <w:shd w:val="clear" w:color="auto" w:fill="FFFFFF"/>
        <w:spacing w:before="0" w:beforeAutospacing="0" w:after="150" w:afterAutospacing="0"/>
        <w:contextualSpacing/>
        <w:rPr>
          <w:rFonts w:ascii="Georgia" w:hAnsi="Georgia"/>
        </w:rPr>
      </w:pPr>
    </w:p>
    <w:p w14:paraId="031705E4" w14:textId="725191D2" w:rsidR="00B81732" w:rsidRPr="006C02BB" w:rsidRDefault="00DC3146" w:rsidP="00E11E38">
      <w:pPr>
        <w:pStyle w:val="tei-p3"/>
        <w:shd w:val="clear" w:color="auto" w:fill="FFFFFF"/>
        <w:spacing w:before="0" w:beforeAutospacing="0" w:after="150" w:afterAutospacing="0"/>
        <w:contextualSpacing/>
        <w:rPr>
          <w:rFonts w:ascii="Georgia" w:hAnsi="Georgia"/>
        </w:rPr>
      </w:pPr>
      <w:r w:rsidRPr="006C02BB">
        <w:rPr>
          <w:rFonts w:ascii="Georgia" w:hAnsi="Georgia"/>
        </w:rPr>
        <w:t>It is against those of a different race from ours that my principle objection is aimed. I do not content that because a man is illiterate he is necessar</w:t>
      </w:r>
      <w:r w:rsidR="0012438D">
        <w:rPr>
          <w:rFonts w:ascii="Georgia" w:hAnsi="Georgia"/>
        </w:rPr>
        <w:t xml:space="preserve">ily </w:t>
      </w:r>
      <w:r w:rsidRPr="006C02BB">
        <w:rPr>
          <w:rFonts w:ascii="Georgia" w:hAnsi="Georgia"/>
        </w:rPr>
        <w:t>vicious; nor would I debar him merely by reason of the fact that he can not read if he is of the Caucasian race and otherwise a desirable person. I favor this restriction, because it appears to me to be the only practicable way in which many people of an undesirable race can be excluded. We could not without perhaps becoming involved in serious international complications, enact a law which would say that no Italian or Syrian, Russian or Greek shall be admitted. We have done this as to Chinese, but I doubt if European nations would stand for such legislation. Hence, if the end desired can be reached by the educational text, would it not be better to bring it about in that way?</w:t>
      </w:r>
    </w:p>
    <w:p w14:paraId="18B15FAD" w14:textId="77777777" w:rsidR="00B81732" w:rsidRPr="006C02BB" w:rsidRDefault="00B81732" w:rsidP="00E11E38">
      <w:pPr>
        <w:pStyle w:val="tei-p3"/>
        <w:shd w:val="clear" w:color="auto" w:fill="FFFFFF"/>
        <w:spacing w:before="0" w:beforeAutospacing="0" w:after="150" w:afterAutospacing="0"/>
        <w:contextualSpacing/>
        <w:rPr>
          <w:rFonts w:ascii="Georgia" w:hAnsi="Georgia"/>
        </w:rPr>
      </w:pPr>
    </w:p>
    <w:p w14:paraId="313CA6A2" w14:textId="6FDFD10B" w:rsidR="00B81732" w:rsidRPr="006C02BB" w:rsidRDefault="00B81732" w:rsidP="00E11E38">
      <w:pPr>
        <w:pStyle w:val="tei-p3"/>
        <w:shd w:val="clear" w:color="auto" w:fill="FFFFFF"/>
        <w:spacing w:before="0" w:beforeAutospacing="0" w:after="150" w:afterAutospacing="0"/>
        <w:contextualSpacing/>
        <w:rPr>
          <w:rFonts w:ascii="Georgia" w:hAnsi="Georgia"/>
        </w:rPr>
      </w:pPr>
      <w:r w:rsidRPr="006C02BB">
        <w:rPr>
          <w:rFonts w:ascii="Georgia" w:hAnsi="Georgia"/>
        </w:rPr>
        <w:t>Source:</w:t>
      </w:r>
      <w:r w:rsidR="002768F7" w:rsidRPr="006C02BB">
        <w:rPr>
          <w:rFonts w:ascii="Georgia" w:hAnsi="Georgia"/>
        </w:rPr>
        <w:t xml:space="preserve"> Harvard University Library Open Collections Program</w:t>
      </w:r>
      <w:r w:rsidR="00060809" w:rsidRPr="006C02BB">
        <w:rPr>
          <w:rFonts w:ascii="Georgia" w:hAnsi="Georgia"/>
        </w:rPr>
        <w:t xml:space="preserve"> </w:t>
      </w:r>
      <w:hyperlink r:id="rId12" w:history="1">
        <w:r w:rsidRPr="006C02BB">
          <w:rPr>
            <w:rStyle w:val="Hyperlink"/>
            <w:rFonts w:ascii="Georgia" w:hAnsi="Georgia"/>
          </w:rPr>
          <w:t>https://iiif.lib.harvard.edu/manifests/view/drs:6100742$4i</w:t>
        </w:r>
      </w:hyperlink>
    </w:p>
    <w:p w14:paraId="4C3BE9B3" w14:textId="4731BA36" w:rsidR="00060809" w:rsidRPr="006C02BB" w:rsidRDefault="00060809" w:rsidP="00060809">
      <w:pPr>
        <w:pStyle w:val="tei-p3"/>
        <w:shd w:val="clear" w:color="auto" w:fill="FFFFFF"/>
        <w:spacing w:before="0" w:beforeAutospacing="0" w:after="150" w:afterAutospacing="0"/>
        <w:contextualSpacing/>
        <w:rPr>
          <w:rFonts w:ascii="Georgia" w:hAnsi="Georgia"/>
        </w:rPr>
      </w:pPr>
    </w:p>
    <w:p w14:paraId="376E4BC8" w14:textId="6C80139C" w:rsidR="00717F9E" w:rsidRDefault="00717F9E" w:rsidP="00060809">
      <w:pPr>
        <w:pStyle w:val="tei-p3"/>
        <w:shd w:val="clear" w:color="auto" w:fill="FFFFFF"/>
        <w:spacing w:before="0" w:beforeAutospacing="0" w:after="150" w:afterAutospacing="0"/>
        <w:contextualSpacing/>
        <w:rPr>
          <w:rFonts w:ascii="Georgia" w:hAnsi="Georgia"/>
          <w:b/>
        </w:rPr>
      </w:pPr>
      <w:r>
        <w:rPr>
          <w:rFonts w:ascii="Georgia" w:hAnsi="Georgia"/>
          <w:b/>
        </w:rPr>
        <w:t>Questions</w:t>
      </w:r>
    </w:p>
    <w:p w14:paraId="4C9BA5A9" w14:textId="24B006E5" w:rsidR="0012438D" w:rsidRDefault="00717F9E" w:rsidP="00060809">
      <w:pPr>
        <w:pStyle w:val="tei-p3"/>
        <w:shd w:val="clear" w:color="auto" w:fill="FFFFFF"/>
        <w:spacing w:before="0" w:beforeAutospacing="0" w:after="150" w:afterAutospacing="0"/>
        <w:contextualSpacing/>
        <w:rPr>
          <w:rFonts w:ascii="Georgia" w:hAnsi="Georgia"/>
        </w:rPr>
      </w:pPr>
      <w:r>
        <w:rPr>
          <w:rFonts w:ascii="Georgia" w:hAnsi="Georgia"/>
          <w:b/>
        </w:rPr>
        <w:t>1.</w:t>
      </w:r>
      <w:r>
        <w:rPr>
          <w:rFonts w:ascii="Georgia" w:hAnsi="Georgia"/>
        </w:rPr>
        <w:t xml:space="preserve"> </w:t>
      </w:r>
      <w:r w:rsidR="0012438D">
        <w:rPr>
          <w:rFonts w:ascii="Georgia" w:hAnsi="Georgia"/>
        </w:rPr>
        <w:t>Why is Senator Burnett so focused on literacy as a precondition for immigration to the United States?</w:t>
      </w:r>
    </w:p>
    <w:p w14:paraId="581D5FAA" w14:textId="77777777" w:rsidR="00FA3617" w:rsidRDefault="00FA3617" w:rsidP="00060809">
      <w:pPr>
        <w:pStyle w:val="tei-p3"/>
        <w:shd w:val="clear" w:color="auto" w:fill="FFFFFF"/>
        <w:spacing w:before="0" w:beforeAutospacing="0" w:after="150" w:afterAutospacing="0"/>
        <w:contextualSpacing/>
        <w:rPr>
          <w:rFonts w:ascii="Georgia" w:hAnsi="Georgia"/>
        </w:rPr>
      </w:pPr>
    </w:p>
    <w:p w14:paraId="31DEF263" w14:textId="77777777" w:rsidR="00F0670D" w:rsidRDefault="00FA3617" w:rsidP="00060809">
      <w:pPr>
        <w:pStyle w:val="tei-p3"/>
        <w:shd w:val="clear" w:color="auto" w:fill="FFFFFF"/>
        <w:spacing w:before="0" w:beforeAutospacing="0" w:after="150" w:afterAutospacing="0"/>
        <w:contextualSpacing/>
        <w:rPr>
          <w:rFonts w:ascii="Georgia" w:hAnsi="Georgia"/>
        </w:rPr>
      </w:pPr>
      <w:r w:rsidRPr="00FA3617">
        <w:rPr>
          <w:rFonts w:ascii="Georgia" w:hAnsi="Georgia"/>
          <w:b/>
        </w:rPr>
        <w:t>2.</w:t>
      </w:r>
      <w:r>
        <w:rPr>
          <w:rFonts w:ascii="Georgia" w:hAnsi="Georgia"/>
          <w:b/>
        </w:rPr>
        <w:t xml:space="preserve"> </w:t>
      </w:r>
      <w:r w:rsidR="00F0670D">
        <w:rPr>
          <w:rFonts w:ascii="Georgia" w:hAnsi="Georgia"/>
        </w:rPr>
        <w:t>In what ways is Burnett’s logic discriminatory? Provide two examples.</w:t>
      </w:r>
    </w:p>
    <w:p w14:paraId="67A8F39B" w14:textId="5F49213D" w:rsidR="00FA3617" w:rsidRPr="00FA3617" w:rsidRDefault="00FA3617" w:rsidP="00060809">
      <w:pPr>
        <w:pStyle w:val="tei-p3"/>
        <w:shd w:val="clear" w:color="auto" w:fill="FFFFFF"/>
        <w:spacing w:before="0" w:beforeAutospacing="0" w:after="150" w:afterAutospacing="0"/>
        <w:contextualSpacing/>
        <w:rPr>
          <w:rFonts w:ascii="Georgia" w:hAnsi="Georgia"/>
        </w:rPr>
      </w:pPr>
    </w:p>
    <w:p w14:paraId="3ADDDD50" w14:textId="25128351" w:rsidR="00717F9E" w:rsidRDefault="00F0670D" w:rsidP="00060809">
      <w:pPr>
        <w:pStyle w:val="tei-p3"/>
        <w:shd w:val="clear" w:color="auto" w:fill="FFFFFF"/>
        <w:spacing w:before="0" w:beforeAutospacing="0" w:after="150" w:afterAutospacing="0"/>
        <w:contextualSpacing/>
        <w:rPr>
          <w:rFonts w:ascii="Georgia" w:hAnsi="Georgia"/>
        </w:rPr>
      </w:pPr>
      <w:r w:rsidRPr="00F0670D">
        <w:rPr>
          <w:rFonts w:ascii="Georgia" w:hAnsi="Georgia"/>
          <w:b/>
        </w:rPr>
        <w:t>3.</w:t>
      </w:r>
      <w:r>
        <w:rPr>
          <w:rFonts w:ascii="Georgia" w:hAnsi="Georgia"/>
        </w:rPr>
        <w:t xml:space="preserve"> </w:t>
      </w:r>
      <w:r w:rsidR="00863E42">
        <w:rPr>
          <w:rFonts w:ascii="Georgia" w:hAnsi="Georgia"/>
        </w:rPr>
        <w:t xml:space="preserve">What justification does </w:t>
      </w:r>
      <w:r>
        <w:rPr>
          <w:rFonts w:ascii="Georgia" w:hAnsi="Georgia"/>
        </w:rPr>
        <w:t xml:space="preserve">Burnett </w:t>
      </w:r>
      <w:r w:rsidR="00863E42">
        <w:rPr>
          <w:rFonts w:ascii="Georgia" w:hAnsi="Georgia"/>
        </w:rPr>
        <w:t>provide for his racial prejudices</w:t>
      </w:r>
      <w:r w:rsidR="009243F4">
        <w:rPr>
          <w:rFonts w:ascii="Georgia" w:hAnsi="Georgia"/>
        </w:rPr>
        <w:t>?</w:t>
      </w:r>
    </w:p>
    <w:p w14:paraId="61B2A226" w14:textId="77777777" w:rsidR="00863E42" w:rsidRDefault="00863E42" w:rsidP="00060809">
      <w:pPr>
        <w:pStyle w:val="tei-p3"/>
        <w:shd w:val="clear" w:color="auto" w:fill="FFFFFF"/>
        <w:spacing w:before="0" w:beforeAutospacing="0" w:after="150" w:afterAutospacing="0"/>
        <w:contextualSpacing/>
        <w:rPr>
          <w:rFonts w:ascii="Georgia" w:hAnsi="Georgia"/>
        </w:rPr>
      </w:pPr>
    </w:p>
    <w:p w14:paraId="6044EE3C" w14:textId="77777777" w:rsidR="00091AF8" w:rsidRDefault="00F0670D" w:rsidP="00091AF8">
      <w:pPr>
        <w:pStyle w:val="tei-p3"/>
        <w:shd w:val="clear" w:color="auto" w:fill="FFFFFF"/>
        <w:spacing w:before="0" w:beforeAutospacing="0" w:after="150" w:afterAutospacing="0"/>
        <w:contextualSpacing/>
        <w:rPr>
          <w:rFonts w:ascii="Georgia" w:hAnsi="Georgia"/>
        </w:rPr>
      </w:pPr>
      <w:r>
        <w:rPr>
          <w:rFonts w:ascii="Georgia" w:hAnsi="Georgia"/>
          <w:b/>
        </w:rPr>
        <w:t>4</w:t>
      </w:r>
      <w:r w:rsidR="00863E42" w:rsidRPr="00863E42">
        <w:rPr>
          <w:rFonts w:ascii="Georgia" w:hAnsi="Georgia"/>
          <w:b/>
        </w:rPr>
        <w:t>.</w:t>
      </w:r>
      <w:r w:rsidR="00863E42">
        <w:rPr>
          <w:rFonts w:ascii="Georgia" w:hAnsi="Georgia"/>
          <w:b/>
        </w:rPr>
        <w:t xml:space="preserve"> </w:t>
      </w:r>
      <w:r w:rsidR="00863E42">
        <w:rPr>
          <w:rFonts w:ascii="Georgia" w:hAnsi="Georgia"/>
        </w:rPr>
        <w:t>How representative is Senator Burnett of racial attitudes in the early twentieth century? Do you think just a few people though like Burnett? Or do you think a lot of people thought like Burnett? Explain your answer.</w:t>
      </w:r>
    </w:p>
    <w:p w14:paraId="3ED87519" w14:textId="77777777" w:rsidR="00091AF8" w:rsidRDefault="00091AF8" w:rsidP="00091AF8">
      <w:pPr>
        <w:pStyle w:val="tei-p3"/>
        <w:shd w:val="clear" w:color="auto" w:fill="FFFFFF"/>
        <w:spacing w:before="0" w:beforeAutospacing="0" w:after="150" w:afterAutospacing="0"/>
        <w:contextualSpacing/>
        <w:rPr>
          <w:rFonts w:ascii="Georgia" w:hAnsi="Georgia"/>
        </w:rPr>
      </w:pPr>
    </w:p>
    <w:p w14:paraId="58A35E54" w14:textId="77777777" w:rsidR="00091AF8" w:rsidRDefault="00427529" w:rsidP="00091AF8">
      <w:pPr>
        <w:pStyle w:val="tei-p3"/>
        <w:shd w:val="clear" w:color="auto" w:fill="FFFFFF"/>
        <w:spacing w:before="0" w:beforeAutospacing="0" w:after="150" w:afterAutospacing="0"/>
        <w:contextualSpacing/>
        <w:rPr>
          <w:rFonts w:ascii="Georgia" w:hAnsi="Georgia"/>
          <w:b/>
        </w:rPr>
      </w:pPr>
      <w:r>
        <w:rPr>
          <w:rFonts w:ascii="Georgia" w:hAnsi="Georgia"/>
          <w:b/>
        </w:rPr>
        <w:t>Source</w:t>
      </w:r>
      <w:r w:rsidR="00091AF8">
        <w:rPr>
          <w:rFonts w:ascii="Georgia" w:hAnsi="Georgia"/>
          <w:b/>
        </w:rPr>
        <w:t xml:space="preserve"> 6</w:t>
      </w:r>
    </w:p>
    <w:p w14:paraId="7BBFF6B6" w14:textId="77777777" w:rsidR="00091AF8" w:rsidRDefault="007B77B7" w:rsidP="00091AF8">
      <w:pPr>
        <w:pStyle w:val="tei-p3"/>
        <w:shd w:val="clear" w:color="auto" w:fill="FFFFFF"/>
        <w:spacing w:before="0" w:beforeAutospacing="0" w:after="150" w:afterAutospacing="0"/>
        <w:contextualSpacing/>
        <w:rPr>
          <w:rFonts w:ascii="Georgia" w:hAnsi="Georgia"/>
          <w:b/>
        </w:rPr>
      </w:pPr>
      <w:r w:rsidRPr="006C02BB">
        <w:rPr>
          <w:rFonts w:ascii="Georgia" w:hAnsi="Georgia"/>
          <w:b/>
        </w:rPr>
        <w:t xml:space="preserve">Data from </w:t>
      </w:r>
      <w:r w:rsidRPr="006C02BB">
        <w:rPr>
          <w:rFonts w:ascii="Georgia" w:hAnsi="Georgia"/>
          <w:b/>
          <w:i/>
        </w:rPr>
        <w:t>Statistical Atlas of the United States</w:t>
      </w:r>
      <w:r w:rsidRPr="006C02BB">
        <w:rPr>
          <w:rFonts w:ascii="Georgia" w:hAnsi="Georgia"/>
          <w:b/>
        </w:rPr>
        <w:t xml:space="preserve"> (1929)</w:t>
      </w:r>
    </w:p>
    <w:p w14:paraId="62570237" w14:textId="0E688D18" w:rsidR="007B77B7" w:rsidRPr="00091AF8" w:rsidRDefault="007B77B7" w:rsidP="00091AF8">
      <w:pPr>
        <w:pStyle w:val="tei-p3"/>
        <w:shd w:val="clear" w:color="auto" w:fill="FFFFFF"/>
        <w:spacing w:before="0" w:beforeAutospacing="0" w:after="150" w:afterAutospacing="0"/>
        <w:contextualSpacing/>
        <w:rPr>
          <w:rFonts w:ascii="Georgia" w:hAnsi="Georgia"/>
        </w:rPr>
      </w:pPr>
      <w:r w:rsidRPr="006C02BB">
        <w:rPr>
          <w:rFonts w:ascii="Georgia" w:hAnsi="Georgia"/>
          <w:b/>
        </w:rPr>
        <w:t>US Census Bureau</w:t>
      </w:r>
    </w:p>
    <w:p w14:paraId="6CEDB383" w14:textId="546C06B0" w:rsidR="007B77B7" w:rsidRPr="006C02BB" w:rsidRDefault="007B77B7" w:rsidP="00091AF8">
      <w:pPr>
        <w:jc w:val="center"/>
        <w:rPr>
          <w:rFonts w:ascii="Georgia" w:hAnsi="Georgia"/>
          <w:b/>
        </w:rPr>
      </w:pPr>
      <w:r w:rsidRPr="006C02BB">
        <w:rPr>
          <w:rFonts w:ascii="Georgia" w:hAnsi="Georgia"/>
          <w:b/>
          <w:noProof/>
        </w:rPr>
        <w:drawing>
          <wp:inline distT="0" distB="0" distL="0" distR="0" wp14:anchorId="446258DD" wp14:editId="439E8A9F">
            <wp:extent cx="5088262" cy="382652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6-10-27 at 10.01.48 AM.png"/>
                    <pic:cNvPicPr/>
                  </pic:nvPicPr>
                  <pic:blipFill>
                    <a:blip r:embed="rId13">
                      <a:extLst>
                        <a:ext uri="{28A0092B-C50C-407E-A947-70E740481C1C}">
                          <a14:useLocalDpi xmlns:a14="http://schemas.microsoft.com/office/drawing/2010/main" val="0"/>
                        </a:ext>
                      </a:extLst>
                    </a:blip>
                    <a:stretch>
                      <a:fillRect/>
                    </a:stretch>
                  </pic:blipFill>
                  <pic:spPr>
                    <a:xfrm>
                      <a:off x="0" y="0"/>
                      <a:ext cx="5133607" cy="3860627"/>
                    </a:xfrm>
                    <a:prstGeom prst="rect">
                      <a:avLst/>
                    </a:prstGeom>
                  </pic:spPr>
                </pic:pic>
              </a:graphicData>
            </a:graphic>
          </wp:inline>
        </w:drawing>
      </w:r>
    </w:p>
    <w:p w14:paraId="468CA47F" w14:textId="6599AF4A" w:rsidR="00B13984" w:rsidRPr="006C02BB" w:rsidRDefault="007B77B7" w:rsidP="00B13984">
      <w:pPr>
        <w:rPr>
          <w:rFonts w:ascii="Georgia" w:hAnsi="Georgia"/>
        </w:rPr>
      </w:pPr>
      <w:r w:rsidRPr="006C02BB">
        <w:rPr>
          <w:rFonts w:ascii="Georgia" w:hAnsi="Georgia"/>
        </w:rPr>
        <w:t xml:space="preserve">Source: History Matters, </w:t>
      </w:r>
      <w:hyperlink r:id="rId14" w:history="1">
        <w:r w:rsidRPr="006C02BB">
          <w:rPr>
            <w:rStyle w:val="Hyperlink"/>
            <w:rFonts w:ascii="Georgia" w:hAnsi="Georgia"/>
          </w:rPr>
          <w:t>http://historymatters.gmu.edu/d/5078/</w:t>
        </w:r>
      </w:hyperlink>
    </w:p>
    <w:p w14:paraId="3BDBC27D" w14:textId="77777777" w:rsidR="00ED741A" w:rsidRDefault="00ED741A" w:rsidP="00492B98">
      <w:pPr>
        <w:pStyle w:val="tei-p3"/>
        <w:shd w:val="clear" w:color="auto" w:fill="FFFFFF"/>
        <w:spacing w:before="0" w:beforeAutospacing="0" w:after="150" w:afterAutospacing="0"/>
        <w:contextualSpacing/>
        <w:rPr>
          <w:rFonts w:ascii="Georgia" w:hAnsi="Georgia"/>
          <w:b/>
        </w:rPr>
      </w:pPr>
    </w:p>
    <w:p w14:paraId="31876D13" w14:textId="77777777" w:rsidR="00492B98" w:rsidRPr="006C02BB" w:rsidRDefault="00492B98" w:rsidP="00492B98">
      <w:pPr>
        <w:pStyle w:val="tei-p3"/>
        <w:shd w:val="clear" w:color="auto" w:fill="FFFFFF"/>
        <w:spacing w:before="0" w:beforeAutospacing="0" w:after="150" w:afterAutospacing="0"/>
        <w:contextualSpacing/>
        <w:rPr>
          <w:rFonts w:ascii="Georgia" w:hAnsi="Georgia"/>
          <w:b/>
        </w:rPr>
      </w:pPr>
      <w:r w:rsidRPr="006C02BB">
        <w:rPr>
          <w:rFonts w:ascii="Georgia" w:hAnsi="Georgia"/>
          <w:b/>
        </w:rPr>
        <w:t>Questions</w:t>
      </w:r>
    </w:p>
    <w:p w14:paraId="738CE6EC" w14:textId="68B5791F" w:rsidR="00492B98" w:rsidRPr="006C02BB" w:rsidRDefault="00492B98" w:rsidP="00492B98">
      <w:pPr>
        <w:pStyle w:val="tei-p3"/>
        <w:shd w:val="clear" w:color="auto" w:fill="FFFFFF"/>
        <w:spacing w:before="0" w:beforeAutospacing="0" w:after="150" w:afterAutospacing="0"/>
        <w:contextualSpacing/>
        <w:rPr>
          <w:rFonts w:ascii="Georgia" w:hAnsi="Georgia"/>
        </w:rPr>
      </w:pPr>
      <w:r w:rsidRPr="006C02BB">
        <w:rPr>
          <w:rFonts w:ascii="Georgia" w:hAnsi="Georgia"/>
          <w:b/>
        </w:rPr>
        <w:t xml:space="preserve">1. </w:t>
      </w:r>
      <w:r w:rsidRPr="006C02BB">
        <w:rPr>
          <w:rFonts w:ascii="Georgia" w:hAnsi="Georgia"/>
        </w:rPr>
        <w:t>W</w:t>
      </w:r>
      <w:r w:rsidR="005C2514" w:rsidRPr="006C02BB">
        <w:rPr>
          <w:rFonts w:ascii="Georgia" w:hAnsi="Georgia"/>
        </w:rPr>
        <w:t>hat does this chart tell us about total immigration to the US in 1929?</w:t>
      </w:r>
    </w:p>
    <w:p w14:paraId="7F83CFC3" w14:textId="77777777" w:rsidR="00492B98" w:rsidRPr="006C02BB" w:rsidRDefault="00492B98" w:rsidP="00492B98">
      <w:pPr>
        <w:pStyle w:val="tei-p3"/>
        <w:shd w:val="clear" w:color="auto" w:fill="FFFFFF"/>
        <w:spacing w:before="0" w:beforeAutospacing="0" w:after="150" w:afterAutospacing="0"/>
        <w:contextualSpacing/>
        <w:rPr>
          <w:rFonts w:ascii="Georgia" w:hAnsi="Georgia"/>
        </w:rPr>
      </w:pPr>
    </w:p>
    <w:p w14:paraId="4FA8BEE4" w14:textId="5773415A" w:rsidR="005C2514" w:rsidRPr="006C02BB" w:rsidRDefault="00492B98" w:rsidP="005C2514">
      <w:pPr>
        <w:pStyle w:val="tei-p3"/>
        <w:shd w:val="clear" w:color="auto" w:fill="FFFFFF"/>
        <w:spacing w:before="0" w:beforeAutospacing="0" w:after="150" w:afterAutospacing="0"/>
        <w:contextualSpacing/>
        <w:rPr>
          <w:rFonts w:ascii="Georgia" w:hAnsi="Georgia"/>
        </w:rPr>
      </w:pPr>
      <w:r w:rsidRPr="006C02BB">
        <w:rPr>
          <w:rFonts w:ascii="Georgia" w:hAnsi="Georgia"/>
          <w:b/>
        </w:rPr>
        <w:t>2.</w:t>
      </w:r>
      <w:r w:rsidR="009730D9" w:rsidRPr="006C02BB">
        <w:rPr>
          <w:rFonts w:ascii="Georgia" w:hAnsi="Georgia"/>
          <w:b/>
        </w:rPr>
        <w:t xml:space="preserve"> </w:t>
      </w:r>
      <w:r w:rsidR="009730D9" w:rsidRPr="006C02BB">
        <w:rPr>
          <w:rFonts w:ascii="Georgia" w:hAnsi="Georgia"/>
        </w:rPr>
        <w:t xml:space="preserve">What do the </w:t>
      </w:r>
      <w:r w:rsidR="005C2514" w:rsidRPr="006C02BB">
        <w:rPr>
          <w:rFonts w:ascii="Georgia" w:hAnsi="Georgia"/>
        </w:rPr>
        <w:t xml:space="preserve">data </w:t>
      </w:r>
      <w:r w:rsidR="009730D9" w:rsidRPr="006C02BB">
        <w:rPr>
          <w:rFonts w:ascii="Georgia" w:hAnsi="Georgia"/>
        </w:rPr>
        <w:t xml:space="preserve">tell us about the effectiveness of the </w:t>
      </w:r>
      <w:r w:rsidR="005C2514" w:rsidRPr="006C02BB">
        <w:rPr>
          <w:rFonts w:ascii="Georgia" w:hAnsi="Georgia"/>
        </w:rPr>
        <w:t>Immigration Act of 1924?</w:t>
      </w:r>
      <w:r w:rsidR="009730D9" w:rsidRPr="006C02BB">
        <w:rPr>
          <w:rFonts w:ascii="Georgia" w:hAnsi="Georgia"/>
        </w:rPr>
        <w:t xml:space="preserve"> Was the law effective in reaching its goals? Or was it ineffective in reaching its goals?</w:t>
      </w:r>
    </w:p>
    <w:p w14:paraId="5B1142B4" w14:textId="77777777" w:rsidR="005C2514" w:rsidRPr="006C02BB" w:rsidRDefault="005C2514" w:rsidP="005C2514">
      <w:pPr>
        <w:pStyle w:val="tei-p3"/>
        <w:shd w:val="clear" w:color="auto" w:fill="FFFFFF"/>
        <w:spacing w:before="0" w:beforeAutospacing="0" w:after="150" w:afterAutospacing="0"/>
        <w:contextualSpacing/>
        <w:rPr>
          <w:rFonts w:ascii="Georgia" w:hAnsi="Georgia"/>
        </w:rPr>
      </w:pPr>
    </w:p>
    <w:p w14:paraId="44D7D3F9" w14:textId="72F6C9EF" w:rsidR="00DD0C60" w:rsidRPr="006C02BB" w:rsidRDefault="00507340" w:rsidP="00DD0C60">
      <w:pPr>
        <w:pStyle w:val="tei-p3"/>
        <w:shd w:val="clear" w:color="auto" w:fill="FFFFFF"/>
        <w:spacing w:before="0" w:beforeAutospacing="0" w:after="150" w:afterAutospacing="0"/>
        <w:contextualSpacing/>
        <w:rPr>
          <w:rFonts w:ascii="Georgia" w:hAnsi="Georgia"/>
          <w:b/>
        </w:rPr>
      </w:pPr>
      <w:r w:rsidRPr="006C02BB">
        <w:rPr>
          <w:rFonts w:ascii="Georgia" w:hAnsi="Georgia"/>
          <w:b/>
        </w:rPr>
        <w:t xml:space="preserve"> </w:t>
      </w:r>
    </w:p>
    <w:p w14:paraId="2CEF250D" w14:textId="4BCDBB98" w:rsidR="00097D00" w:rsidRPr="006C02BB" w:rsidRDefault="00097D00" w:rsidP="00EF2A82">
      <w:pPr>
        <w:rPr>
          <w:rFonts w:ascii="Georgia" w:hAnsi="Georgia"/>
          <w:b/>
        </w:rPr>
      </w:pPr>
    </w:p>
    <w:sectPr w:rsidR="00097D00" w:rsidRPr="006C02BB" w:rsidSect="008C5234">
      <w:footerReference w:type="even" r:id="rId15"/>
      <w:footerReference w:type="default" r:id="rId16"/>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4E60F" w14:textId="77777777" w:rsidR="008C0913" w:rsidRDefault="008C0913" w:rsidP="00364232">
      <w:r>
        <w:separator/>
      </w:r>
    </w:p>
  </w:endnote>
  <w:endnote w:type="continuationSeparator" w:id="0">
    <w:p w14:paraId="5339D4E7" w14:textId="77777777" w:rsidR="008C0913" w:rsidRDefault="008C0913" w:rsidP="00364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59ˇ">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B9ED7" w14:textId="77777777" w:rsidR="008161FD" w:rsidRDefault="008161FD" w:rsidP="00FE5AB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7EF14A" w14:textId="77777777" w:rsidR="008161FD" w:rsidRDefault="008161FD" w:rsidP="008161F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97ACB" w14:textId="77777777" w:rsidR="008161FD" w:rsidRDefault="008161FD" w:rsidP="008161FD">
    <w:pPr>
      <w:pStyle w:val="Footer"/>
      <w:framePr w:wrap="none" w:vAnchor="text" w:hAnchor="page" w:x="10582" w:y="338"/>
      <w:rPr>
        <w:rStyle w:val="PageNumber"/>
      </w:rPr>
    </w:pPr>
    <w:r>
      <w:rPr>
        <w:rStyle w:val="PageNumber"/>
      </w:rPr>
      <w:fldChar w:fldCharType="begin"/>
    </w:r>
    <w:r>
      <w:rPr>
        <w:rStyle w:val="PageNumber"/>
      </w:rPr>
      <w:instrText xml:space="preserve">PAGE  </w:instrText>
    </w:r>
    <w:r>
      <w:rPr>
        <w:rStyle w:val="PageNumber"/>
      </w:rPr>
      <w:fldChar w:fldCharType="separate"/>
    </w:r>
    <w:r w:rsidR="008C0913">
      <w:rPr>
        <w:rStyle w:val="PageNumber"/>
        <w:noProof/>
      </w:rPr>
      <w:t>1</w:t>
    </w:r>
    <w:r>
      <w:rPr>
        <w:rStyle w:val="PageNumber"/>
      </w:rPr>
      <w:fldChar w:fldCharType="end"/>
    </w:r>
  </w:p>
  <w:p w14:paraId="16883791" w14:textId="2D48AEC1" w:rsidR="009C5A78" w:rsidRDefault="002D700A" w:rsidP="008161FD">
    <w:pPr>
      <w:pStyle w:val="Footer"/>
      <w:ind w:right="360"/>
    </w:pPr>
    <w:r>
      <w:rPr>
        <w:noProof/>
      </w:rPr>
      <w:drawing>
        <wp:inline distT="0" distB="0" distL="0" distR="0" wp14:anchorId="5864F056" wp14:editId="39CDE366">
          <wp:extent cx="1424550" cy="6714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I_Black.png"/>
                  <pic:cNvPicPr/>
                </pic:nvPicPr>
                <pic:blipFill>
                  <a:blip r:embed="rId1">
                    <a:extLst>
                      <a:ext uri="{28A0092B-C50C-407E-A947-70E740481C1C}">
                        <a14:useLocalDpi xmlns:a14="http://schemas.microsoft.com/office/drawing/2010/main" val="0"/>
                      </a:ext>
                    </a:extLst>
                  </a:blip>
                  <a:stretch>
                    <a:fillRect/>
                  </a:stretch>
                </pic:blipFill>
                <pic:spPr>
                  <a:xfrm>
                    <a:off x="0" y="0"/>
                    <a:ext cx="1425017" cy="671627"/>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AD087" w14:textId="77777777" w:rsidR="008C0913" w:rsidRDefault="008C0913" w:rsidP="00364232">
      <w:r>
        <w:separator/>
      </w:r>
    </w:p>
  </w:footnote>
  <w:footnote w:type="continuationSeparator" w:id="0">
    <w:p w14:paraId="68E81843" w14:textId="77777777" w:rsidR="008C0913" w:rsidRDefault="008C0913" w:rsidP="0036423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765CCB"/>
    <w:multiLevelType w:val="multilevel"/>
    <w:tmpl w:val="425E7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20"/>
  <w:drawingGridHorizontalSpacing w:val="120"/>
  <w:displayHorizontalDrawingGridEvery w:val="0"/>
  <w:displayVerticalDrawingGridEvery w:val="0"/>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576"/>
    <w:rsid w:val="000046BE"/>
    <w:rsid w:val="00004BC2"/>
    <w:rsid w:val="00010E5E"/>
    <w:rsid w:val="00011E0C"/>
    <w:rsid w:val="00016D35"/>
    <w:rsid w:val="00027561"/>
    <w:rsid w:val="00032429"/>
    <w:rsid w:val="00033C61"/>
    <w:rsid w:val="000376B7"/>
    <w:rsid w:val="00042EAB"/>
    <w:rsid w:val="0004437B"/>
    <w:rsid w:val="00045904"/>
    <w:rsid w:val="00050C70"/>
    <w:rsid w:val="00060809"/>
    <w:rsid w:val="000627E1"/>
    <w:rsid w:val="00063A75"/>
    <w:rsid w:val="00063BAF"/>
    <w:rsid w:val="0007189F"/>
    <w:rsid w:val="000732DE"/>
    <w:rsid w:val="000753E9"/>
    <w:rsid w:val="00081FA1"/>
    <w:rsid w:val="0008278C"/>
    <w:rsid w:val="000868FF"/>
    <w:rsid w:val="00091AF8"/>
    <w:rsid w:val="00097D00"/>
    <w:rsid w:val="000A15B6"/>
    <w:rsid w:val="000A205E"/>
    <w:rsid w:val="000B044B"/>
    <w:rsid w:val="000B1F22"/>
    <w:rsid w:val="000B296E"/>
    <w:rsid w:val="000B4B33"/>
    <w:rsid w:val="000B6769"/>
    <w:rsid w:val="000C12D9"/>
    <w:rsid w:val="000D51EF"/>
    <w:rsid w:val="000D715D"/>
    <w:rsid w:val="000E696F"/>
    <w:rsid w:val="000E70D2"/>
    <w:rsid w:val="000E778C"/>
    <w:rsid w:val="000E7D35"/>
    <w:rsid w:val="000F70B1"/>
    <w:rsid w:val="001004CD"/>
    <w:rsid w:val="00101299"/>
    <w:rsid w:val="00102911"/>
    <w:rsid w:val="00106204"/>
    <w:rsid w:val="0011315C"/>
    <w:rsid w:val="00114628"/>
    <w:rsid w:val="001170A4"/>
    <w:rsid w:val="001170BC"/>
    <w:rsid w:val="0012438D"/>
    <w:rsid w:val="0013033E"/>
    <w:rsid w:val="001309BA"/>
    <w:rsid w:val="0013272A"/>
    <w:rsid w:val="00133B9B"/>
    <w:rsid w:val="00135A77"/>
    <w:rsid w:val="00147160"/>
    <w:rsid w:val="00157A94"/>
    <w:rsid w:val="0016078C"/>
    <w:rsid w:val="00163000"/>
    <w:rsid w:val="00163D42"/>
    <w:rsid w:val="001644A5"/>
    <w:rsid w:val="001743E7"/>
    <w:rsid w:val="00175520"/>
    <w:rsid w:val="00176614"/>
    <w:rsid w:val="001766FF"/>
    <w:rsid w:val="0018194A"/>
    <w:rsid w:val="0018273B"/>
    <w:rsid w:val="00184479"/>
    <w:rsid w:val="00191E59"/>
    <w:rsid w:val="00196A42"/>
    <w:rsid w:val="00197B5B"/>
    <w:rsid w:val="001A7920"/>
    <w:rsid w:val="001B3874"/>
    <w:rsid w:val="001B5B4B"/>
    <w:rsid w:val="001B7B4E"/>
    <w:rsid w:val="001C281C"/>
    <w:rsid w:val="001D18D4"/>
    <w:rsid w:val="001D3212"/>
    <w:rsid w:val="001D5ABB"/>
    <w:rsid w:val="001D7EA8"/>
    <w:rsid w:val="001E087A"/>
    <w:rsid w:val="001E3A4D"/>
    <w:rsid w:val="001E7602"/>
    <w:rsid w:val="001F0B99"/>
    <w:rsid w:val="001F3576"/>
    <w:rsid w:val="001F6615"/>
    <w:rsid w:val="00212005"/>
    <w:rsid w:val="00215F15"/>
    <w:rsid w:val="00221016"/>
    <w:rsid w:val="00222332"/>
    <w:rsid w:val="00224AA3"/>
    <w:rsid w:val="00227C9E"/>
    <w:rsid w:val="00233800"/>
    <w:rsid w:val="00234342"/>
    <w:rsid w:val="00234979"/>
    <w:rsid w:val="00244309"/>
    <w:rsid w:val="00245685"/>
    <w:rsid w:val="00253DA4"/>
    <w:rsid w:val="00264080"/>
    <w:rsid w:val="002640F6"/>
    <w:rsid w:val="002641B8"/>
    <w:rsid w:val="002768F7"/>
    <w:rsid w:val="00280C5C"/>
    <w:rsid w:val="002815F6"/>
    <w:rsid w:val="00285698"/>
    <w:rsid w:val="00290403"/>
    <w:rsid w:val="002909B3"/>
    <w:rsid w:val="002A1529"/>
    <w:rsid w:val="002A2ED9"/>
    <w:rsid w:val="002B247E"/>
    <w:rsid w:val="002B4316"/>
    <w:rsid w:val="002B438B"/>
    <w:rsid w:val="002B69D1"/>
    <w:rsid w:val="002B7B73"/>
    <w:rsid w:val="002C4ACD"/>
    <w:rsid w:val="002C778D"/>
    <w:rsid w:val="002D700A"/>
    <w:rsid w:val="002E31E1"/>
    <w:rsid w:val="002E7CA0"/>
    <w:rsid w:val="002F368E"/>
    <w:rsid w:val="002F4DBD"/>
    <w:rsid w:val="002F5AF4"/>
    <w:rsid w:val="002F705D"/>
    <w:rsid w:val="003010D2"/>
    <w:rsid w:val="00311E27"/>
    <w:rsid w:val="0031542E"/>
    <w:rsid w:val="003201D4"/>
    <w:rsid w:val="00331DE3"/>
    <w:rsid w:val="00335069"/>
    <w:rsid w:val="003354AC"/>
    <w:rsid w:val="00340355"/>
    <w:rsid w:val="0034192E"/>
    <w:rsid w:val="00342153"/>
    <w:rsid w:val="00346DC3"/>
    <w:rsid w:val="00353BD5"/>
    <w:rsid w:val="003543FC"/>
    <w:rsid w:val="00354511"/>
    <w:rsid w:val="00356AE1"/>
    <w:rsid w:val="00363FF6"/>
    <w:rsid w:val="00364232"/>
    <w:rsid w:val="00365684"/>
    <w:rsid w:val="00373EFF"/>
    <w:rsid w:val="00375D4E"/>
    <w:rsid w:val="0037682F"/>
    <w:rsid w:val="003863A1"/>
    <w:rsid w:val="003A0FB3"/>
    <w:rsid w:val="003A4A1B"/>
    <w:rsid w:val="003B2187"/>
    <w:rsid w:val="003C0E66"/>
    <w:rsid w:val="003C256C"/>
    <w:rsid w:val="003C258E"/>
    <w:rsid w:val="003C56C8"/>
    <w:rsid w:val="003C7AB8"/>
    <w:rsid w:val="003D4D3D"/>
    <w:rsid w:val="003D7F36"/>
    <w:rsid w:val="003E7DDA"/>
    <w:rsid w:val="003F19D6"/>
    <w:rsid w:val="003F1D92"/>
    <w:rsid w:val="003F48B4"/>
    <w:rsid w:val="00401D21"/>
    <w:rsid w:val="004029A9"/>
    <w:rsid w:val="00403FCF"/>
    <w:rsid w:val="004064F2"/>
    <w:rsid w:val="004112F7"/>
    <w:rsid w:val="00414D69"/>
    <w:rsid w:val="00415060"/>
    <w:rsid w:val="004218F9"/>
    <w:rsid w:val="00427529"/>
    <w:rsid w:val="00430DB9"/>
    <w:rsid w:val="00431CF3"/>
    <w:rsid w:val="0043653F"/>
    <w:rsid w:val="00436B30"/>
    <w:rsid w:val="00444232"/>
    <w:rsid w:val="00447553"/>
    <w:rsid w:val="00447692"/>
    <w:rsid w:val="00457FE7"/>
    <w:rsid w:val="00460369"/>
    <w:rsid w:val="00464B81"/>
    <w:rsid w:val="00464F18"/>
    <w:rsid w:val="00471733"/>
    <w:rsid w:val="00480DDE"/>
    <w:rsid w:val="00491392"/>
    <w:rsid w:val="00492B98"/>
    <w:rsid w:val="004B0928"/>
    <w:rsid w:val="004B5A6A"/>
    <w:rsid w:val="004C521E"/>
    <w:rsid w:val="004C77AE"/>
    <w:rsid w:val="004D1533"/>
    <w:rsid w:val="004D1783"/>
    <w:rsid w:val="004D2E47"/>
    <w:rsid w:val="004E027F"/>
    <w:rsid w:val="004E12F5"/>
    <w:rsid w:val="004E4AA6"/>
    <w:rsid w:val="0050524B"/>
    <w:rsid w:val="00507188"/>
    <w:rsid w:val="00507340"/>
    <w:rsid w:val="005075F4"/>
    <w:rsid w:val="00511276"/>
    <w:rsid w:val="0051322E"/>
    <w:rsid w:val="005150A6"/>
    <w:rsid w:val="00522BA8"/>
    <w:rsid w:val="00530AB1"/>
    <w:rsid w:val="005401A6"/>
    <w:rsid w:val="00541C01"/>
    <w:rsid w:val="00542E5D"/>
    <w:rsid w:val="00543A4F"/>
    <w:rsid w:val="00551CBB"/>
    <w:rsid w:val="005600FB"/>
    <w:rsid w:val="00560543"/>
    <w:rsid w:val="00565C55"/>
    <w:rsid w:val="00567416"/>
    <w:rsid w:val="00570B7A"/>
    <w:rsid w:val="005738DF"/>
    <w:rsid w:val="00575DE1"/>
    <w:rsid w:val="00583C1E"/>
    <w:rsid w:val="005866CD"/>
    <w:rsid w:val="00586983"/>
    <w:rsid w:val="00587A33"/>
    <w:rsid w:val="00590EFF"/>
    <w:rsid w:val="00593293"/>
    <w:rsid w:val="005954EA"/>
    <w:rsid w:val="00595D2B"/>
    <w:rsid w:val="005A082D"/>
    <w:rsid w:val="005A3B29"/>
    <w:rsid w:val="005A40FE"/>
    <w:rsid w:val="005A6E86"/>
    <w:rsid w:val="005B1B3D"/>
    <w:rsid w:val="005B59F0"/>
    <w:rsid w:val="005B5D11"/>
    <w:rsid w:val="005B64CB"/>
    <w:rsid w:val="005B76AE"/>
    <w:rsid w:val="005B7D25"/>
    <w:rsid w:val="005C2514"/>
    <w:rsid w:val="005C2900"/>
    <w:rsid w:val="005C6554"/>
    <w:rsid w:val="005D0C9A"/>
    <w:rsid w:val="005D69DC"/>
    <w:rsid w:val="005D7112"/>
    <w:rsid w:val="005D7C53"/>
    <w:rsid w:val="005E5D32"/>
    <w:rsid w:val="005E6D2D"/>
    <w:rsid w:val="005F06B8"/>
    <w:rsid w:val="005F0D03"/>
    <w:rsid w:val="006045CA"/>
    <w:rsid w:val="00612F4A"/>
    <w:rsid w:val="00614C0C"/>
    <w:rsid w:val="00615186"/>
    <w:rsid w:val="00615DBA"/>
    <w:rsid w:val="0062213F"/>
    <w:rsid w:val="0063089C"/>
    <w:rsid w:val="00631BA0"/>
    <w:rsid w:val="006411EE"/>
    <w:rsid w:val="00643FAF"/>
    <w:rsid w:val="00645644"/>
    <w:rsid w:val="00645CC6"/>
    <w:rsid w:val="00652499"/>
    <w:rsid w:val="0065467A"/>
    <w:rsid w:val="006573C0"/>
    <w:rsid w:val="0066163C"/>
    <w:rsid w:val="00661DE8"/>
    <w:rsid w:val="00676D0B"/>
    <w:rsid w:val="006803D6"/>
    <w:rsid w:val="006807BD"/>
    <w:rsid w:val="00681F81"/>
    <w:rsid w:val="00685250"/>
    <w:rsid w:val="00691167"/>
    <w:rsid w:val="006924F0"/>
    <w:rsid w:val="006937C5"/>
    <w:rsid w:val="006A06B4"/>
    <w:rsid w:val="006A0811"/>
    <w:rsid w:val="006A100A"/>
    <w:rsid w:val="006A1F75"/>
    <w:rsid w:val="006A631D"/>
    <w:rsid w:val="006B0CA0"/>
    <w:rsid w:val="006B2385"/>
    <w:rsid w:val="006B633D"/>
    <w:rsid w:val="006C02BB"/>
    <w:rsid w:val="006D1C3A"/>
    <w:rsid w:val="006D2784"/>
    <w:rsid w:val="006D3CD1"/>
    <w:rsid w:val="006D7395"/>
    <w:rsid w:val="006E0517"/>
    <w:rsid w:val="006E05E4"/>
    <w:rsid w:val="006E2D1D"/>
    <w:rsid w:val="006E7D91"/>
    <w:rsid w:val="006F48AC"/>
    <w:rsid w:val="006F5460"/>
    <w:rsid w:val="006F551D"/>
    <w:rsid w:val="00700650"/>
    <w:rsid w:val="007043C2"/>
    <w:rsid w:val="00704B1E"/>
    <w:rsid w:val="00704B7D"/>
    <w:rsid w:val="007074C6"/>
    <w:rsid w:val="00710FD0"/>
    <w:rsid w:val="00711EEC"/>
    <w:rsid w:val="00712633"/>
    <w:rsid w:val="007169F4"/>
    <w:rsid w:val="00717F9E"/>
    <w:rsid w:val="007202B7"/>
    <w:rsid w:val="0072073D"/>
    <w:rsid w:val="007251E6"/>
    <w:rsid w:val="00731532"/>
    <w:rsid w:val="00734B12"/>
    <w:rsid w:val="007350F7"/>
    <w:rsid w:val="007411CA"/>
    <w:rsid w:val="00743B61"/>
    <w:rsid w:val="0074579A"/>
    <w:rsid w:val="00747C24"/>
    <w:rsid w:val="007534EB"/>
    <w:rsid w:val="0076174A"/>
    <w:rsid w:val="0076500E"/>
    <w:rsid w:val="00775119"/>
    <w:rsid w:val="00777E77"/>
    <w:rsid w:val="00783234"/>
    <w:rsid w:val="00791B90"/>
    <w:rsid w:val="00797E18"/>
    <w:rsid w:val="007A2948"/>
    <w:rsid w:val="007A6DE2"/>
    <w:rsid w:val="007A771A"/>
    <w:rsid w:val="007B3AB3"/>
    <w:rsid w:val="007B4CCD"/>
    <w:rsid w:val="007B68D8"/>
    <w:rsid w:val="007B77B7"/>
    <w:rsid w:val="007C495C"/>
    <w:rsid w:val="007D0494"/>
    <w:rsid w:val="007D794D"/>
    <w:rsid w:val="007F02E4"/>
    <w:rsid w:val="0080116C"/>
    <w:rsid w:val="00801826"/>
    <w:rsid w:val="0080344A"/>
    <w:rsid w:val="008048DE"/>
    <w:rsid w:val="00805257"/>
    <w:rsid w:val="00812D9E"/>
    <w:rsid w:val="00813CF0"/>
    <w:rsid w:val="008161FD"/>
    <w:rsid w:val="00817642"/>
    <w:rsid w:val="008306A6"/>
    <w:rsid w:val="00832019"/>
    <w:rsid w:val="00835248"/>
    <w:rsid w:val="00837095"/>
    <w:rsid w:val="008375B3"/>
    <w:rsid w:val="00837E24"/>
    <w:rsid w:val="008413AB"/>
    <w:rsid w:val="00842F30"/>
    <w:rsid w:val="00844DAD"/>
    <w:rsid w:val="00850BCF"/>
    <w:rsid w:val="008511CA"/>
    <w:rsid w:val="00851321"/>
    <w:rsid w:val="0085474D"/>
    <w:rsid w:val="00857C60"/>
    <w:rsid w:val="00857E0A"/>
    <w:rsid w:val="0086098E"/>
    <w:rsid w:val="00863E42"/>
    <w:rsid w:val="0087063D"/>
    <w:rsid w:val="00872013"/>
    <w:rsid w:val="00874AAB"/>
    <w:rsid w:val="008953F9"/>
    <w:rsid w:val="00897B1D"/>
    <w:rsid w:val="008A0826"/>
    <w:rsid w:val="008A5F4B"/>
    <w:rsid w:val="008A602D"/>
    <w:rsid w:val="008A7EF8"/>
    <w:rsid w:val="008B2B1D"/>
    <w:rsid w:val="008B2DA5"/>
    <w:rsid w:val="008B3FAD"/>
    <w:rsid w:val="008B60C3"/>
    <w:rsid w:val="008C0913"/>
    <w:rsid w:val="008C0B28"/>
    <w:rsid w:val="008C5234"/>
    <w:rsid w:val="008D0726"/>
    <w:rsid w:val="008D687D"/>
    <w:rsid w:val="008E7789"/>
    <w:rsid w:val="008F2121"/>
    <w:rsid w:val="008F3726"/>
    <w:rsid w:val="008F71CA"/>
    <w:rsid w:val="008F76E7"/>
    <w:rsid w:val="00900A84"/>
    <w:rsid w:val="00907056"/>
    <w:rsid w:val="009078DE"/>
    <w:rsid w:val="00913ADC"/>
    <w:rsid w:val="009223C4"/>
    <w:rsid w:val="0092319C"/>
    <w:rsid w:val="009243F4"/>
    <w:rsid w:val="00924A9C"/>
    <w:rsid w:val="00930397"/>
    <w:rsid w:val="00931982"/>
    <w:rsid w:val="00931CA6"/>
    <w:rsid w:val="009347A3"/>
    <w:rsid w:val="00935A67"/>
    <w:rsid w:val="009410E3"/>
    <w:rsid w:val="009425A0"/>
    <w:rsid w:val="00944995"/>
    <w:rsid w:val="00946468"/>
    <w:rsid w:val="0094760D"/>
    <w:rsid w:val="009504D9"/>
    <w:rsid w:val="009521CC"/>
    <w:rsid w:val="009557CF"/>
    <w:rsid w:val="00970C66"/>
    <w:rsid w:val="009730D9"/>
    <w:rsid w:val="0098294D"/>
    <w:rsid w:val="00984A36"/>
    <w:rsid w:val="00985AAC"/>
    <w:rsid w:val="00986DF9"/>
    <w:rsid w:val="00994979"/>
    <w:rsid w:val="0099521A"/>
    <w:rsid w:val="0099599B"/>
    <w:rsid w:val="00997E0B"/>
    <w:rsid w:val="009A219C"/>
    <w:rsid w:val="009A4FE8"/>
    <w:rsid w:val="009B1C75"/>
    <w:rsid w:val="009B3B4A"/>
    <w:rsid w:val="009B7A94"/>
    <w:rsid w:val="009C2567"/>
    <w:rsid w:val="009C2A92"/>
    <w:rsid w:val="009C5A78"/>
    <w:rsid w:val="009C6C32"/>
    <w:rsid w:val="009D65F3"/>
    <w:rsid w:val="009E054E"/>
    <w:rsid w:val="009E3A39"/>
    <w:rsid w:val="009E6690"/>
    <w:rsid w:val="00A01E5E"/>
    <w:rsid w:val="00A06D5D"/>
    <w:rsid w:val="00A11D3A"/>
    <w:rsid w:val="00A11DA3"/>
    <w:rsid w:val="00A13DA4"/>
    <w:rsid w:val="00A1737E"/>
    <w:rsid w:val="00A21102"/>
    <w:rsid w:val="00A23EA8"/>
    <w:rsid w:val="00A26925"/>
    <w:rsid w:val="00A27B83"/>
    <w:rsid w:val="00A34546"/>
    <w:rsid w:val="00A34B35"/>
    <w:rsid w:val="00A53723"/>
    <w:rsid w:val="00A56C98"/>
    <w:rsid w:val="00A56EB0"/>
    <w:rsid w:val="00A609E4"/>
    <w:rsid w:val="00A71299"/>
    <w:rsid w:val="00A71DCF"/>
    <w:rsid w:val="00A7218C"/>
    <w:rsid w:val="00A75146"/>
    <w:rsid w:val="00A86A92"/>
    <w:rsid w:val="00A86C94"/>
    <w:rsid w:val="00A94825"/>
    <w:rsid w:val="00AA18A8"/>
    <w:rsid w:val="00AA4097"/>
    <w:rsid w:val="00AA7706"/>
    <w:rsid w:val="00AB01E4"/>
    <w:rsid w:val="00AB04E8"/>
    <w:rsid w:val="00AB5215"/>
    <w:rsid w:val="00AB5B5B"/>
    <w:rsid w:val="00AB78B8"/>
    <w:rsid w:val="00AC5787"/>
    <w:rsid w:val="00AD5C6A"/>
    <w:rsid w:val="00AE12AE"/>
    <w:rsid w:val="00AE5B70"/>
    <w:rsid w:val="00AF271F"/>
    <w:rsid w:val="00AF7787"/>
    <w:rsid w:val="00B00350"/>
    <w:rsid w:val="00B07299"/>
    <w:rsid w:val="00B13984"/>
    <w:rsid w:val="00B16D48"/>
    <w:rsid w:val="00B17B88"/>
    <w:rsid w:val="00B222F6"/>
    <w:rsid w:val="00B2239C"/>
    <w:rsid w:val="00B36CDF"/>
    <w:rsid w:val="00B37B1C"/>
    <w:rsid w:val="00B46952"/>
    <w:rsid w:val="00B479EE"/>
    <w:rsid w:val="00B52240"/>
    <w:rsid w:val="00B53E45"/>
    <w:rsid w:val="00B61D4C"/>
    <w:rsid w:val="00B7300C"/>
    <w:rsid w:val="00B753CD"/>
    <w:rsid w:val="00B81732"/>
    <w:rsid w:val="00B82F41"/>
    <w:rsid w:val="00B85E35"/>
    <w:rsid w:val="00B93566"/>
    <w:rsid w:val="00BA409E"/>
    <w:rsid w:val="00BA5362"/>
    <w:rsid w:val="00BA6C04"/>
    <w:rsid w:val="00BB1835"/>
    <w:rsid w:val="00BB232D"/>
    <w:rsid w:val="00BB4F49"/>
    <w:rsid w:val="00BE0726"/>
    <w:rsid w:val="00BE2CE1"/>
    <w:rsid w:val="00BF1C10"/>
    <w:rsid w:val="00BF358D"/>
    <w:rsid w:val="00BF42FE"/>
    <w:rsid w:val="00BF5184"/>
    <w:rsid w:val="00C040DB"/>
    <w:rsid w:val="00C05DF7"/>
    <w:rsid w:val="00C128F5"/>
    <w:rsid w:val="00C1657F"/>
    <w:rsid w:val="00C2031F"/>
    <w:rsid w:val="00C2449D"/>
    <w:rsid w:val="00C31C24"/>
    <w:rsid w:val="00C34910"/>
    <w:rsid w:val="00C376FC"/>
    <w:rsid w:val="00C403C9"/>
    <w:rsid w:val="00C40AD5"/>
    <w:rsid w:val="00C45E71"/>
    <w:rsid w:val="00C51732"/>
    <w:rsid w:val="00C57C14"/>
    <w:rsid w:val="00C80C86"/>
    <w:rsid w:val="00C8130E"/>
    <w:rsid w:val="00C918C3"/>
    <w:rsid w:val="00C97FA4"/>
    <w:rsid w:val="00CA1141"/>
    <w:rsid w:val="00CB2F72"/>
    <w:rsid w:val="00CC2163"/>
    <w:rsid w:val="00CC5CCB"/>
    <w:rsid w:val="00CC7C85"/>
    <w:rsid w:val="00CD698C"/>
    <w:rsid w:val="00CF2742"/>
    <w:rsid w:val="00CF39AB"/>
    <w:rsid w:val="00CF5137"/>
    <w:rsid w:val="00CF7FF5"/>
    <w:rsid w:val="00D037DF"/>
    <w:rsid w:val="00D04885"/>
    <w:rsid w:val="00D0690A"/>
    <w:rsid w:val="00D07AA6"/>
    <w:rsid w:val="00D13087"/>
    <w:rsid w:val="00D13CC9"/>
    <w:rsid w:val="00D17C0F"/>
    <w:rsid w:val="00D20C9F"/>
    <w:rsid w:val="00D22410"/>
    <w:rsid w:val="00D2374B"/>
    <w:rsid w:val="00D25E3F"/>
    <w:rsid w:val="00D3196D"/>
    <w:rsid w:val="00D45D31"/>
    <w:rsid w:val="00D46C2D"/>
    <w:rsid w:val="00D519CB"/>
    <w:rsid w:val="00D52368"/>
    <w:rsid w:val="00D53C2A"/>
    <w:rsid w:val="00D5464C"/>
    <w:rsid w:val="00D729E8"/>
    <w:rsid w:val="00D74414"/>
    <w:rsid w:val="00D860A3"/>
    <w:rsid w:val="00D913CC"/>
    <w:rsid w:val="00D96978"/>
    <w:rsid w:val="00DB14A6"/>
    <w:rsid w:val="00DB5D2D"/>
    <w:rsid w:val="00DC1783"/>
    <w:rsid w:val="00DC1995"/>
    <w:rsid w:val="00DC3146"/>
    <w:rsid w:val="00DC74A8"/>
    <w:rsid w:val="00DD0C60"/>
    <w:rsid w:val="00DD6DFD"/>
    <w:rsid w:val="00E04E71"/>
    <w:rsid w:val="00E1052D"/>
    <w:rsid w:val="00E1177D"/>
    <w:rsid w:val="00E11E38"/>
    <w:rsid w:val="00E17968"/>
    <w:rsid w:val="00E203D4"/>
    <w:rsid w:val="00E27D8E"/>
    <w:rsid w:val="00E475B3"/>
    <w:rsid w:val="00E5079B"/>
    <w:rsid w:val="00E50BFB"/>
    <w:rsid w:val="00E512AE"/>
    <w:rsid w:val="00E513F9"/>
    <w:rsid w:val="00E52393"/>
    <w:rsid w:val="00E552F6"/>
    <w:rsid w:val="00E55EF1"/>
    <w:rsid w:val="00E6000F"/>
    <w:rsid w:val="00E622C6"/>
    <w:rsid w:val="00E629F3"/>
    <w:rsid w:val="00E73E81"/>
    <w:rsid w:val="00E748FD"/>
    <w:rsid w:val="00E9576E"/>
    <w:rsid w:val="00E96F90"/>
    <w:rsid w:val="00EA0388"/>
    <w:rsid w:val="00EA2221"/>
    <w:rsid w:val="00EA26DD"/>
    <w:rsid w:val="00EB19AB"/>
    <w:rsid w:val="00EB2F41"/>
    <w:rsid w:val="00EB32B7"/>
    <w:rsid w:val="00EB35BB"/>
    <w:rsid w:val="00EC0D54"/>
    <w:rsid w:val="00EC0E6E"/>
    <w:rsid w:val="00EC14E5"/>
    <w:rsid w:val="00EC1D2C"/>
    <w:rsid w:val="00EC2199"/>
    <w:rsid w:val="00EC33E7"/>
    <w:rsid w:val="00EC7DD1"/>
    <w:rsid w:val="00ED1A0B"/>
    <w:rsid w:val="00ED2329"/>
    <w:rsid w:val="00ED37D1"/>
    <w:rsid w:val="00ED741A"/>
    <w:rsid w:val="00EE1932"/>
    <w:rsid w:val="00EE1B80"/>
    <w:rsid w:val="00EE3981"/>
    <w:rsid w:val="00EE449B"/>
    <w:rsid w:val="00EE660C"/>
    <w:rsid w:val="00EE7F48"/>
    <w:rsid w:val="00EF2A82"/>
    <w:rsid w:val="00EF358E"/>
    <w:rsid w:val="00EF52C4"/>
    <w:rsid w:val="00F00749"/>
    <w:rsid w:val="00F02920"/>
    <w:rsid w:val="00F043E8"/>
    <w:rsid w:val="00F0670D"/>
    <w:rsid w:val="00F0682B"/>
    <w:rsid w:val="00F079FB"/>
    <w:rsid w:val="00F17106"/>
    <w:rsid w:val="00F25D9F"/>
    <w:rsid w:val="00F30C51"/>
    <w:rsid w:val="00F31DC7"/>
    <w:rsid w:val="00F37ACE"/>
    <w:rsid w:val="00F43B08"/>
    <w:rsid w:val="00F45194"/>
    <w:rsid w:val="00F46F63"/>
    <w:rsid w:val="00F47BF9"/>
    <w:rsid w:val="00F504EE"/>
    <w:rsid w:val="00F749AC"/>
    <w:rsid w:val="00F768CB"/>
    <w:rsid w:val="00F77FC6"/>
    <w:rsid w:val="00F80009"/>
    <w:rsid w:val="00F821EE"/>
    <w:rsid w:val="00F83AD6"/>
    <w:rsid w:val="00F91D05"/>
    <w:rsid w:val="00F950C1"/>
    <w:rsid w:val="00F97337"/>
    <w:rsid w:val="00FA3617"/>
    <w:rsid w:val="00FA43BC"/>
    <w:rsid w:val="00FB0E94"/>
    <w:rsid w:val="00FB7DA3"/>
    <w:rsid w:val="00FC0BC8"/>
    <w:rsid w:val="00FE147E"/>
    <w:rsid w:val="00FF0DF7"/>
    <w:rsid w:val="00FF5985"/>
    <w:rsid w:val="00FF680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AC24B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E38"/>
    <w:rPr>
      <w:rFonts w:ascii="Times New Roman" w:hAnsi="Times New Roman" w:cs="Times New Roman"/>
    </w:rPr>
  </w:style>
  <w:style w:type="paragraph" w:styleId="Heading1">
    <w:name w:val="heading 1"/>
    <w:basedOn w:val="Normal"/>
    <w:link w:val="Heading1Char"/>
    <w:uiPriority w:val="9"/>
    <w:qFormat/>
    <w:rsid w:val="00D74414"/>
    <w:pPr>
      <w:spacing w:before="100" w:beforeAutospacing="1" w:after="100" w:afterAutospacing="1"/>
      <w:outlineLvl w:val="0"/>
    </w:pPr>
    <w:rPr>
      <w:rFonts w:ascii="Times" w:hAnsi="Times" w:cstheme="minorBidi"/>
      <w:b/>
      <w:bCs/>
      <w:kern w:val="36"/>
      <w:sz w:val="48"/>
      <w:szCs w:val="48"/>
    </w:rPr>
  </w:style>
  <w:style w:type="paragraph" w:styleId="Heading2">
    <w:name w:val="heading 2"/>
    <w:basedOn w:val="Normal"/>
    <w:next w:val="Normal"/>
    <w:link w:val="Heading2Char"/>
    <w:uiPriority w:val="9"/>
    <w:semiHidden/>
    <w:unhideWhenUsed/>
    <w:qFormat/>
    <w:rsid w:val="00D237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004C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2374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4414"/>
    <w:rPr>
      <w:rFonts w:ascii="Times" w:hAnsi="Times"/>
      <w:b/>
      <w:bCs/>
      <w:kern w:val="36"/>
      <w:sz w:val="48"/>
      <w:szCs w:val="48"/>
    </w:rPr>
  </w:style>
  <w:style w:type="paragraph" w:styleId="NormalWeb">
    <w:name w:val="Normal (Web)"/>
    <w:basedOn w:val="Normal"/>
    <w:uiPriority w:val="99"/>
    <w:unhideWhenUsed/>
    <w:rsid w:val="00D74414"/>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D74414"/>
    <w:rPr>
      <w:i/>
      <w:iCs/>
    </w:rPr>
  </w:style>
  <w:style w:type="character" w:styleId="Hyperlink">
    <w:name w:val="Hyperlink"/>
    <w:basedOn w:val="DefaultParagraphFont"/>
    <w:uiPriority w:val="99"/>
    <w:unhideWhenUsed/>
    <w:rsid w:val="00D74414"/>
    <w:rPr>
      <w:color w:val="0000FF" w:themeColor="hyperlink"/>
      <w:u w:val="single"/>
    </w:rPr>
  </w:style>
  <w:style w:type="table" w:styleId="TableGrid">
    <w:name w:val="Table Grid"/>
    <w:basedOn w:val="TableNormal"/>
    <w:uiPriority w:val="59"/>
    <w:rsid w:val="00D744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mmv-title">
    <w:name w:val="mw-mmv-title"/>
    <w:basedOn w:val="DefaultParagraphFont"/>
    <w:rsid w:val="005954EA"/>
  </w:style>
  <w:style w:type="paragraph" w:styleId="BalloonText">
    <w:name w:val="Balloon Text"/>
    <w:basedOn w:val="Normal"/>
    <w:link w:val="BalloonTextChar"/>
    <w:uiPriority w:val="99"/>
    <w:semiHidden/>
    <w:unhideWhenUsed/>
    <w:rsid w:val="005954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54EA"/>
    <w:rPr>
      <w:rFonts w:ascii="Lucida Grande" w:hAnsi="Lucida Grande" w:cs="Lucida Grande"/>
      <w:sz w:val="18"/>
      <w:szCs w:val="18"/>
    </w:rPr>
  </w:style>
  <w:style w:type="character" w:customStyle="1" w:styleId="Heading3Char">
    <w:name w:val="Heading 3 Char"/>
    <w:basedOn w:val="DefaultParagraphFont"/>
    <w:link w:val="Heading3"/>
    <w:uiPriority w:val="9"/>
    <w:semiHidden/>
    <w:rsid w:val="001004CD"/>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D2374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D2374B"/>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704B1E"/>
    <w:rPr>
      <w:color w:val="800080" w:themeColor="followedHyperlink"/>
      <w:u w:val="single"/>
    </w:rPr>
  </w:style>
  <w:style w:type="character" w:customStyle="1" w:styleId="st">
    <w:name w:val="st"/>
    <w:basedOn w:val="DefaultParagraphFont"/>
    <w:rsid w:val="00A86C94"/>
  </w:style>
  <w:style w:type="paragraph" w:styleId="Header">
    <w:name w:val="header"/>
    <w:basedOn w:val="Normal"/>
    <w:link w:val="HeaderChar"/>
    <w:uiPriority w:val="99"/>
    <w:unhideWhenUsed/>
    <w:rsid w:val="00364232"/>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364232"/>
  </w:style>
  <w:style w:type="paragraph" w:styleId="Footer">
    <w:name w:val="footer"/>
    <w:basedOn w:val="Normal"/>
    <w:link w:val="FooterChar"/>
    <w:uiPriority w:val="99"/>
    <w:unhideWhenUsed/>
    <w:rsid w:val="00364232"/>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364232"/>
  </w:style>
  <w:style w:type="character" w:customStyle="1" w:styleId="pagetemplatetitle">
    <w:name w:val="pagetemplatetitle"/>
    <w:basedOn w:val="DefaultParagraphFont"/>
    <w:rsid w:val="00F079FB"/>
  </w:style>
  <w:style w:type="character" w:styleId="Strong">
    <w:name w:val="Strong"/>
    <w:basedOn w:val="DefaultParagraphFont"/>
    <w:uiPriority w:val="22"/>
    <w:qFormat/>
    <w:rsid w:val="002B438B"/>
    <w:rPr>
      <w:b/>
      <w:bCs/>
    </w:rPr>
  </w:style>
  <w:style w:type="character" w:customStyle="1" w:styleId="indent">
    <w:name w:val="indent"/>
    <w:basedOn w:val="DefaultParagraphFont"/>
    <w:rsid w:val="001F6615"/>
  </w:style>
  <w:style w:type="character" w:customStyle="1" w:styleId="apple-converted-space">
    <w:name w:val="apple-converted-space"/>
    <w:basedOn w:val="DefaultParagraphFont"/>
    <w:rsid w:val="001F6615"/>
  </w:style>
  <w:style w:type="paragraph" w:styleId="ListParagraph">
    <w:name w:val="List Paragraph"/>
    <w:basedOn w:val="Normal"/>
    <w:uiPriority w:val="34"/>
    <w:qFormat/>
    <w:rsid w:val="00BF5184"/>
    <w:pPr>
      <w:ind w:left="720"/>
      <w:contextualSpacing/>
    </w:pPr>
  </w:style>
  <w:style w:type="paragraph" w:customStyle="1" w:styleId="tei-p3">
    <w:name w:val="tei-p3"/>
    <w:basedOn w:val="Normal"/>
    <w:rsid w:val="00913ADC"/>
    <w:pPr>
      <w:spacing w:before="100" w:beforeAutospacing="1" w:after="100" w:afterAutospacing="1"/>
    </w:pPr>
  </w:style>
  <w:style w:type="character" w:customStyle="1" w:styleId="tei-date">
    <w:name w:val="tei-date"/>
    <w:basedOn w:val="DefaultParagraphFont"/>
    <w:rsid w:val="00913ADC"/>
  </w:style>
  <w:style w:type="character" w:customStyle="1" w:styleId="tei-persname">
    <w:name w:val="tei-persname"/>
    <w:basedOn w:val="DefaultParagraphFont"/>
    <w:rsid w:val="00E11E38"/>
  </w:style>
  <w:style w:type="paragraph" w:customStyle="1" w:styleId="Pa2">
    <w:name w:val="Pa2"/>
    <w:basedOn w:val="Normal"/>
    <w:next w:val="Normal"/>
    <w:uiPriority w:val="99"/>
    <w:rsid w:val="006A100A"/>
    <w:pPr>
      <w:widowControl w:val="0"/>
      <w:autoSpaceDE w:val="0"/>
      <w:autoSpaceDN w:val="0"/>
      <w:adjustRightInd w:val="0"/>
      <w:spacing w:line="240" w:lineRule="atLeast"/>
    </w:pPr>
    <w:rPr>
      <w:rFonts w:ascii="Times" w:eastAsiaTheme="minorHAnsi" w:hAnsi="Times" w:cstheme="minorBidi"/>
    </w:rPr>
  </w:style>
  <w:style w:type="paragraph" w:customStyle="1" w:styleId="Default">
    <w:name w:val="Default"/>
    <w:rsid w:val="0043653F"/>
    <w:pPr>
      <w:widowControl w:val="0"/>
      <w:autoSpaceDE w:val="0"/>
      <w:autoSpaceDN w:val="0"/>
      <w:adjustRightInd w:val="0"/>
    </w:pPr>
    <w:rPr>
      <w:rFonts w:ascii="Times" w:eastAsiaTheme="minorHAnsi" w:hAnsi="Times" w:cs="Times"/>
      <w:color w:val="000000"/>
    </w:rPr>
  </w:style>
  <w:style w:type="character" w:customStyle="1" w:styleId="A0">
    <w:name w:val="A0"/>
    <w:uiPriority w:val="99"/>
    <w:rsid w:val="0043653F"/>
    <w:rPr>
      <w:rFonts w:cs="Times"/>
      <w:color w:val="000000"/>
      <w:sz w:val="21"/>
      <w:szCs w:val="21"/>
    </w:rPr>
  </w:style>
  <w:style w:type="paragraph" w:customStyle="1" w:styleId="Pa10">
    <w:name w:val="Pa10"/>
    <w:basedOn w:val="Default"/>
    <w:next w:val="Default"/>
    <w:uiPriority w:val="99"/>
    <w:rsid w:val="0043653F"/>
    <w:pPr>
      <w:spacing w:line="240" w:lineRule="atLeast"/>
    </w:pPr>
    <w:rPr>
      <w:rFonts w:cstheme="minorBidi"/>
      <w:color w:val="auto"/>
    </w:rPr>
  </w:style>
  <w:style w:type="paragraph" w:customStyle="1" w:styleId="Pa11">
    <w:name w:val="Pa11"/>
    <w:basedOn w:val="Default"/>
    <w:next w:val="Default"/>
    <w:uiPriority w:val="99"/>
    <w:rsid w:val="0043653F"/>
    <w:pPr>
      <w:spacing w:line="240" w:lineRule="atLeast"/>
    </w:pPr>
    <w:rPr>
      <w:rFonts w:cstheme="minorBidi"/>
      <w:color w:val="auto"/>
    </w:rPr>
  </w:style>
  <w:style w:type="paragraph" w:customStyle="1" w:styleId="Pa12">
    <w:name w:val="Pa12"/>
    <w:basedOn w:val="Default"/>
    <w:next w:val="Default"/>
    <w:uiPriority w:val="99"/>
    <w:rsid w:val="0043653F"/>
    <w:pPr>
      <w:spacing w:line="240" w:lineRule="atLeast"/>
    </w:pPr>
    <w:rPr>
      <w:rFonts w:cstheme="minorBidi"/>
      <w:color w:val="auto"/>
    </w:rPr>
  </w:style>
  <w:style w:type="paragraph" w:customStyle="1" w:styleId="Pa14">
    <w:name w:val="Pa14"/>
    <w:basedOn w:val="Default"/>
    <w:next w:val="Default"/>
    <w:uiPriority w:val="99"/>
    <w:rsid w:val="0043653F"/>
    <w:pPr>
      <w:spacing w:line="240" w:lineRule="atLeast"/>
    </w:pPr>
    <w:rPr>
      <w:rFonts w:cstheme="minorBidi"/>
      <w:color w:val="auto"/>
    </w:rPr>
  </w:style>
  <w:style w:type="character" w:styleId="PageNumber">
    <w:name w:val="page number"/>
    <w:basedOn w:val="DefaultParagraphFont"/>
    <w:uiPriority w:val="99"/>
    <w:semiHidden/>
    <w:unhideWhenUsed/>
    <w:rsid w:val="00816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92225">
      <w:bodyDiv w:val="1"/>
      <w:marLeft w:val="0"/>
      <w:marRight w:val="0"/>
      <w:marTop w:val="0"/>
      <w:marBottom w:val="0"/>
      <w:divBdr>
        <w:top w:val="none" w:sz="0" w:space="0" w:color="auto"/>
        <w:left w:val="none" w:sz="0" w:space="0" w:color="auto"/>
        <w:bottom w:val="none" w:sz="0" w:space="0" w:color="auto"/>
        <w:right w:val="none" w:sz="0" w:space="0" w:color="auto"/>
      </w:divBdr>
    </w:div>
    <w:div w:id="86192744">
      <w:bodyDiv w:val="1"/>
      <w:marLeft w:val="0"/>
      <w:marRight w:val="0"/>
      <w:marTop w:val="0"/>
      <w:marBottom w:val="0"/>
      <w:divBdr>
        <w:top w:val="none" w:sz="0" w:space="0" w:color="auto"/>
        <w:left w:val="none" w:sz="0" w:space="0" w:color="auto"/>
        <w:bottom w:val="none" w:sz="0" w:space="0" w:color="auto"/>
        <w:right w:val="none" w:sz="0" w:space="0" w:color="auto"/>
      </w:divBdr>
      <w:divsChild>
        <w:div w:id="1623001379">
          <w:marLeft w:val="0"/>
          <w:marRight w:val="0"/>
          <w:marTop w:val="0"/>
          <w:marBottom w:val="0"/>
          <w:divBdr>
            <w:top w:val="none" w:sz="0" w:space="0" w:color="auto"/>
            <w:left w:val="none" w:sz="0" w:space="0" w:color="auto"/>
            <w:bottom w:val="none" w:sz="0" w:space="0" w:color="auto"/>
            <w:right w:val="none" w:sz="0" w:space="0" w:color="auto"/>
          </w:divBdr>
        </w:div>
      </w:divsChild>
    </w:div>
    <w:div w:id="135151500">
      <w:bodyDiv w:val="1"/>
      <w:marLeft w:val="0"/>
      <w:marRight w:val="0"/>
      <w:marTop w:val="0"/>
      <w:marBottom w:val="0"/>
      <w:divBdr>
        <w:top w:val="none" w:sz="0" w:space="0" w:color="auto"/>
        <w:left w:val="none" w:sz="0" w:space="0" w:color="auto"/>
        <w:bottom w:val="none" w:sz="0" w:space="0" w:color="auto"/>
        <w:right w:val="none" w:sz="0" w:space="0" w:color="auto"/>
      </w:divBdr>
    </w:div>
    <w:div w:id="137066794">
      <w:bodyDiv w:val="1"/>
      <w:marLeft w:val="0"/>
      <w:marRight w:val="0"/>
      <w:marTop w:val="0"/>
      <w:marBottom w:val="0"/>
      <w:divBdr>
        <w:top w:val="none" w:sz="0" w:space="0" w:color="auto"/>
        <w:left w:val="none" w:sz="0" w:space="0" w:color="auto"/>
        <w:bottom w:val="none" w:sz="0" w:space="0" w:color="auto"/>
        <w:right w:val="none" w:sz="0" w:space="0" w:color="auto"/>
      </w:divBdr>
    </w:div>
    <w:div w:id="180633733">
      <w:bodyDiv w:val="1"/>
      <w:marLeft w:val="0"/>
      <w:marRight w:val="0"/>
      <w:marTop w:val="0"/>
      <w:marBottom w:val="0"/>
      <w:divBdr>
        <w:top w:val="none" w:sz="0" w:space="0" w:color="auto"/>
        <w:left w:val="none" w:sz="0" w:space="0" w:color="auto"/>
        <w:bottom w:val="none" w:sz="0" w:space="0" w:color="auto"/>
        <w:right w:val="none" w:sz="0" w:space="0" w:color="auto"/>
      </w:divBdr>
    </w:div>
    <w:div w:id="209465896">
      <w:bodyDiv w:val="1"/>
      <w:marLeft w:val="0"/>
      <w:marRight w:val="0"/>
      <w:marTop w:val="0"/>
      <w:marBottom w:val="0"/>
      <w:divBdr>
        <w:top w:val="none" w:sz="0" w:space="0" w:color="auto"/>
        <w:left w:val="none" w:sz="0" w:space="0" w:color="auto"/>
        <w:bottom w:val="none" w:sz="0" w:space="0" w:color="auto"/>
        <w:right w:val="none" w:sz="0" w:space="0" w:color="auto"/>
      </w:divBdr>
    </w:div>
    <w:div w:id="270016023">
      <w:bodyDiv w:val="1"/>
      <w:marLeft w:val="0"/>
      <w:marRight w:val="0"/>
      <w:marTop w:val="0"/>
      <w:marBottom w:val="0"/>
      <w:divBdr>
        <w:top w:val="none" w:sz="0" w:space="0" w:color="auto"/>
        <w:left w:val="none" w:sz="0" w:space="0" w:color="auto"/>
        <w:bottom w:val="none" w:sz="0" w:space="0" w:color="auto"/>
        <w:right w:val="none" w:sz="0" w:space="0" w:color="auto"/>
      </w:divBdr>
    </w:div>
    <w:div w:id="303582569">
      <w:bodyDiv w:val="1"/>
      <w:marLeft w:val="0"/>
      <w:marRight w:val="0"/>
      <w:marTop w:val="0"/>
      <w:marBottom w:val="0"/>
      <w:divBdr>
        <w:top w:val="none" w:sz="0" w:space="0" w:color="auto"/>
        <w:left w:val="none" w:sz="0" w:space="0" w:color="auto"/>
        <w:bottom w:val="none" w:sz="0" w:space="0" w:color="auto"/>
        <w:right w:val="none" w:sz="0" w:space="0" w:color="auto"/>
      </w:divBdr>
    </w:div>
    <w:div w:id="361638742">
      <w:bodyDiv w:val="1"/>
      <w:marLeft w:val="0"/>
      <w:marRight w:val="0"/>
      <w:marTop w:val="0"/>
      <w:marBottom w:val="0"/>
      <w:divBdr>
        <w:top w:val="none" w:sz="0" w:space="0" w:color="auto"/>
        <w:left w:val="none" w:sz="0" w:space="0" w:color="auto"/>
        <w:bottom w:val="none" w:sz="0" w:space="0" w:color="auto"/>
        <w:right w:val="none" w:sz="0" w:space="0" w:color="auto"/>
      </w:divBdr>
    </w:div>
    <w:div w:id="364601447">
      <w:bodyDiv w:val="1"/>
      <w:marLeft w:val="0"/>
      <w:marRight w:val="0"/>
      <w:marTop w:val="0"/>
      <w:marBottom w:val="0"/>
      <w:divBdr>
        <w:top w:val="none" w:sz="0" w:space="0" w:color="auto"/>
        <w:left w:val="none" w:sz="0" w:space="0" w:color="auto"/>
        <w:bottom w:val="none" w:sz="0" w:space="0" w:color="auto"/>
        <w:right w:val="none" w:sz="0" w:space="0" w:color="auto"/>
      </w:divBdr>
    </w:div>
    <w:div w:id="450902742">
      <w:bodyDiv w:val="1"/>
      <w:marLeft w:val="0"/>
      <w:marRight w:val="0"/>
      <w:marTop w:val="0"/>
      <w:marBottom w:val="0"/>
      <w:divBdr>
        <w:top w:val="none" w:sz="0" w:space="0" w:color="auto"/>
        <w:left w:val="none" w:sz="0" w:space="0" w:color="auto"/>
        <w:bottom w:val="none" w:sz="0" w:space="0" w:color="auto"/>
        <w:right w:val="none" w:sz="0" w:space="0" w:color="auto"/>
      </w:divBdr>
    </w:div>
    <w:div w:id="455485716">
      <w:bodyDiv w:val="1"/>
      <w:marLeft w:val="0"/>
      <w:marRight w:val="0"/>
      <w:marTop w:val="0"/>
      <w:marBottom w:val="0"/>
      <w:divBdr>
        <w:top w:val="none" w:sz="0" w:space="0" w:color="auto"/>
        <w:left w:val="none" w:sz="0" w:space="0" w:color="auto"/>
        <w:bottom w:val="none" w:sz="0" w:space="0" w:color="auto"/>
        <w:right w:val="none" w:sz="0" w:space="0" w:color="auto"/>
      </w:divBdr>
    </w:div>
    <w:div w:id="499658710">
      <w:bodyDiv w:val="1"/>
      <w:marLeft w:val="0"/>
      <w:marRight w:val="0"/>
      <w:marTop w:val="0"/>
      <w:marBottom w:val="0"/>
      <w:divBdr>
        <w:top w:val="none" w:sz="0" w:space="0" w:color="auto"/>
        <w:left w:val="none" w:sz="0" w:space="0" w:color="auto"/>
        <w:bottom w:val="none" w:sz="0" w:space="0" w:color="auto"/>
        <w:right w:val="none" w:sz="0" w:space="0" w:color="auto"/>
      </w:divBdr>
    </w:div>
    <w:div w:id="574511215">
      <w:bodyDiv w:val="1"/>
      <w:marLeft w:val="0"/>
      <w:marRight w:val="0"/>
      <w:marTop w:val="0"/>
      <w:marBottom w:val="0"/>
      <w:divBdr>
        <w:top w:val="none" w:sz="0" w:space="0" w:color="auto"/>
        <w:left w:val="none" w:sz="0" w:space="0" w:color="auto"/>
        <w:bottom w:val="none" w:sz="0" w:space="0" w:color="auto"/>
        <w:right w:val="none" w:sz="0" w:space="0" w:color="auto"/>
      </w:divBdr>
    </w:div>
    <w:div w:id="616910299">
      <w:bodyDiv w:val="1"/>
      <w:marLeft w:val="0"/>
      <w:marRight w:val="0"/>
      <w:marTop w:val="0"/>
      <w:marBottom w:val="0"/>
      <w:divBdr>
        <w:top w:val="none" w:sz="0" w:space="0" w:color="auto"/>
        <w:left w:val="none" w:sz="0" w:space="0" w:color="auto"/>
        <w:bottom w:val="none" w:sz="0" w:space="0" w:color="auto"/>
        <w:right w:val="none" w:sz="0" w:space="0" w:color="auto"/>
      </w:divBdr>
    </w:div>
    <w:div w:id="764574266">
      <w:bodyDiv w:val="1"/>
      <w:marLeft w:val="0"/>
      <w:marRight w:val="0"/>
      <w:marTop w:val="0"/>
      <w:marBottom w:val="0"/>
      <w:divBdr>
        <w:top w:val="none" w:sz="0" w:space="0" w:color="auto"/>
        <w:left w:val="none" w:sz="0" w:space="0" w:color="auto"/>
        <w:bottom w:val="none" w:sz="0" w:space="0" w:color="auto"/>
        <w:right w:val="none" w:sz="0" w:space="0" w:color="auto"/>
      </w:divBdr>
    </w:div>
    <w:div w:id="870263465">
      <w:bodyDiv w:val="1"/>
      <w:marLeft w:val="0"/>
      <w:marRight w:val="0"/>
      <w:marTop w:val="0"/>
      <w:marBottom w:val="0"/>
      <w:divBdr>
        <w:top w:val="none" w:sz="0" w:space="0" w:color="auto"/>
        <w:left w:val="none" w:sz="0" w:space="0" w:color="auto"/>
        <w:bottom w:val="none" w:sz="0" w:space="0" w:color="auto"/>
        <w:right w:val="none" w:sz="0" w:space="0" w:color="auto"/>
      </w:divBdr>
    </w:div>
    <w:div w:id="1080980496">
      <w:bodyDiv w:val="1"/>
      <w:marLeft w:val="0"/>
      <w:marRight w:val="0"/>
      <w:marTop w:val="0"/>
      <w:marBottom w:val="0"/>
      <w:divBdr>
        <w:top w:val="none" w:sz="0" w:space="0" w:color="auto"/>
        <w:left w:val="none" w:sz="0" w:space="0" w:color="auto"/>
        <w:bottom w:val="none" w:sz="0" w:space="0" w:color="auto"/>
        <w:right w:val="none" w:sz="0" w:space="0" w:color="auto"/>
      </w:divBdr>
    </w:div>
    <w:div w:id="1196456542">
      <w:bodyDiv w:val="1"/>
      <w:marLeft w:val="0"/>
      <w:marRight w:val="0"/>
      <w:marTop w:val="0"/>
      <w:marBottom w:val="0"/>
      <w:divBdr>
        <w:top w:val="none" w:sz="0" w:space="0" w:color="auto"/>
        <w:left w:val="none" w:sz="0" w:space="0" w:color="auto"/>
        <w:bottom w:val="none" w:sz="0" w:space="0" w:color="auto"/>
        <w:right w:val="none" w:sz="0" w:space="0" w:color="auto"/>
      </w:divBdr>
    </w:div>
    <w:div w:id="1224368774">
      <w:bodyDiv w:val="1"/>
      <w:marLeft w:val="0"/>
      <w:marRight w:val="0"/>
      <w:marTop w:val="0"/>
      <w:marBottom w:val="0"/>
      <w:divBdr>
        <w:top w:val="none" w:sz="0" w:space="0" w:color="auto"/>
        <w:left w:val="none" w:sz="0" w:space="0" w:color="auto"/>
        <w:bottom w:val="none" w:sz="0" w:space="0" w:color="auto"/>
        <w:right w:val="none" w:sz="0" w:space="0" w:color="auto"/>
      </w:divBdr>
    </w:div>
    <w:div w:id="1243182209">
      <w:bodyDiv w:val="1"/>
      <w:marLeft w:val="0"/>
      <w:marRight w:val="0"/>
      <w:marTop w:val="0"/>
      <w:marBottom w:val="0"/>
      <w:divBdr>
        <w:top w:val="none" w:sz="0" w:space="0" w:color="auto"/>
        <w:left w:val="none" w:sz="0" w:space="0" w:color="auto"/>
        <w:bottom w:val="none" w:sz="0" w:space="0" w:color="auto"/>
        <w:right w:val="none" w:sz="0" w:space="0" w:color="auto"/>
      </w:divBdr>
    </w:div>
    <w:div w:id="1352798393">
      <w:bodyDiv w:val="1"/>
      <w:marLeft w:val="0"/>
      <w:marRight w:val="0"/>
      <w:marTop w:val="0"/>
      <w:marBottom w:val="0"/>
      <w:divBdr>
        <w:top w:val="none" w:sz="0" w:space="0" w:color="auto"/>
        <w:left w:val="none" w:sz="0" w:space="0" w:color="auto"/>
        <w:bottom w:val="none" w:sz="0" w:space="0" w:color="auto"/>
        <w:right w:val="none" w:sz="0" w:space="0" w:color="auto"/>
      </w:divBdr>
    </w:div>
    <w:div w:id="1373264497">
      <w:bodyDiv w:val="1"/>
      <w:marLeft w:val="0"/>
      <w:marRight w:val="0"/>
      <w:marTop w:val="0"/>
      <w:marBottom w:val="0"/>
      <w:divBdr>
        <w:top w:val="none" w:sz="0" w:space="0" w:color="auto"/>
        <w:left w:val="none" w:sz="0" w:space="0" w:color="auto"/>
        <w:bottom w:val="none" w:sz="0" w:space="0" w:color="auto"/>
        <w:right w:val="none" w:sz="0" w:space="0" w:color="auto"/>
      </w:divBdr>
    </w:div>
    <w:div w:id="1417550379">
      <w:bodyDiv w:val="1"/>
      <w:marLeft w:val="0"/>
      <w:marRight w:val="0"/>
      <w:marTop w:val="0"/>
      <w:marBottom w:val="0"/>
      <w:divBdr>
        <w:top w:val="none" w:sz="0" w:space="0" w:color="auto"/>
        <w:left w:val="none" w:sz="0" w:space="0" w:color="auto"/>
        <w:bottom w:val="none" w:sz="0" w:space="0" w:color="auto"/>
        <w:right w:val="none" w:sz="0" w:space="0" w:color="auto"/>
      </w:divBdr>
    </w:div>
    <w:div w:id="1489636338">
      <w:bodyDiv w:val="1"/>
      <w:marLeft w:val="0"/>
      <w:marRight w:val="0"/>
      <w:marTop w:val="0"/>
      <w:marBottom w:val="0"/>
      <w:divBdr>
        <w:top w:val="none" w:sz="0" w:space="0" w:color="auto"/>
        <w:left w:val="none" w:sz="0" w:space="0" w:color="auto"/>
        <w:bottom w:val="none" w:sz="0" w:space="0" w:color="auto"/>
        <w:right w:val="none" w:sz="0" w:space="0" w:color="auto"/>
      </w:divBdr>
    </w:div>
    <w:div w:id="1508205702">
      <w:bodyDiv w:val="1"/>
      <w:marLeft w:val="0"/>
      <w:marRight w:val="0"/>
      <w:marTop w:val="0"/>
      <w:marBottom w:val="0"/>
      <w:divBdr>
        <w:top w:val="none" w:sz="0" w:space="0" w:color="auto"/>
        <w:left w:val="none" w:sz="0" w:space="0" w:color="auto"/>
        <w:bottom w:val="none" w:sz="0" w:space="0" w:color="auto"/>
        <w:right w:val="none" w:sz="0" w:space="0" w:color="auto"/>
      </w:divBdr>
    </w:div>
    <w:div w:id="1527251777">
      <w:bodyDiv w:val="1"/>
      <w:marLeft w:val="0"/>
      <w:marRight w:val="0"/>
      <w:marTop w:val="0"/>
      <w:marBottom w:val="0"/>
      <w:divBdr>
        <w:top w:val="none" w:sz="0" w:space="0" w:color="auto"/>
        <w:left w:val="none" w:sz="0" w:space="0" w:color="auto"/>
        <w:bottom w:val="none" w:sz="0" w:space="0" w:color="auto"/>
        <w:right w:val="none" w:sz="0" w:space="0" w:color="auto"/>
      </w:divBdr>
    </w:div>
    <w:div w:id="1694106748">
      <w:bodyDiv w:val="1"/>
      <w:marLeft w:val="0"/>
      <w:marRight w:val="0"/>
      <w:marTop w:val="0"/>
      <w:marBottom w:val="0"/>
      <w:divBdr>
        <w:top w:val="none" w:sz="0" w:space="0" w:color="auto"/>
        <w:left w:val="none" w:sz="0" w:space="0" w:color="auto"/>
        <w:bottom w:val="none" w:sz="0" w:space="0" w:color="auto"/>
        <w:right w:val="none" w:sz="0" w:space="0" w:color="auto"/>
      </w:divBdr>
    </w:div>
    <w:div w:id="1855150746">
      <w:bodyDiv w:val="1"/>
      <w:marLeft w:val="0"/>
      <w:marRight w:val="0"/>
      <w:marTop w:val="0"/>
      <w:marBottom w:val="0"/>
      <w:divBdr>
        <w:top w:val="none" w:sz="0" w:space="0" w:color="auto"/>
        <w:left w:val="none" w:sz="0" w:space="0" w:color="auto"/>
        <w:bottom w:val="none" w:sz="0" w:space="0" w:color="auto"/>
        <w:right w:val="none" w:sz="0" w:space="0" w:color="auto"/>
      </w:divBdr>
    </w:div>
    <w:div w:id="1964530586">
      <w:bodyDiv w:val="1"/>
      <w:marLeft w:val="0"/>
      <w:marRight w:val="0"/>
      <w:marTop w:val="0"/>
      <w:marBottom w:val="0"/>
      <w:divBdr>
        <w:top w:val="none" w:sz="0" w:space="0" w:color="auto"/>
        <w:left w:val="none" w:sz="0" w:space="0" w:color="auto"/>
        <w:bottom w:val="none" w:sz="0" w:space="0" w:color="auto"/>
        <w:right w:val="none" w:sz="0" w:space="0" w:color="auto"/>
      </w:divBdr>
    </w:div>
    <w:div w:id="20260079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oc.gov/pictures/item/2006681433/" TargetMode="External"/><Relationship Id="rId12" Type="http://schemas.openxmlformats.org/officeDocument/2006/relationships/hyperlink" Target="https://iiif.lib.harvard.edu/manifests/view/drs:6100742$4i" TargetMode="External"/><Relationship Id="rId13" Type="http://schemas.openxmlformats.org/officeDocument/2006/relationships/image" Target="media/image3.png"/><Relationship Id="rId14" Type="http://schemas.openxmlformats.org/officeDocument/2006/relationships/hyperlink" Target="http://historymatters.gmu.edu/d/5078/"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www.archives.gov/founding-docs/constitution-transcript" TargetMode="External"/><Relationship Id="rId9" Type="http://schemas.openxmlformats.org/officeDocument/2006/relationships/hyperlink" Target="http://teachingresources.atlas.illinois.edu/chinese_exp/resources/resource_3_4.pdf" TargetMode="External"/><Relationship Id="rId10"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11</Pages>
  <Words>2657</Words>
  <Characters>15149</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Gilbertson</dc:creator>
  <cp:keywords/>
  <dc:description/>
  <cp:lastModifiedBy>Microsoft Office User</cp:lastModifiedBy>
  <cp:revision>26</cp:revision>
  <cp:lastPrinted>2016-10-28T23:20:00Z</cp:lastPrinted>
  <dcterms:created xsi:type="dcterms:W3CDTF">2016-10-28T23:04:00Z</dcterms:created>
  <dcterms:modified xsi:type="dcterms:W3CDTF">2016-11-17T21:27:00Z</dcterms:modified>
</cp:coreProperties>
</file>