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2178"/>
        <w:gridCol w:w="7398"/>
      </w:tblGrid>
      <w:tr w:rsidR="00C26F81" w:rsidRPr="009328E5" w14:paraId="61DB76FF" w14:textId="77777777" w:rsidTr="003B22A3">
        <w:tc>
          <w:tcPr>
            <w:tcW w:w="9576" w:type="dxa"/>
            <w:gridSpan w:val="2"/>
            <w:shd w:val="clear" w:color="auto" w:fill="BFBFBF" w:themeFill="background1" w:themeFillShade="BF"/>
          </w:tcPr>
          <w:p w14:paraId="4D84FE16" w14:textId="77777777" w:rsidR="00C26F81" w:rsidRPr="009328E5" w:rsidRDefault="00C26F81" w:rsidP="003B22A3">
            <w:pPr>
              <w:jc w:val="center"/>
              <w:rPr>
                <w:rFonts w:ascii="Georgia" w:hAnsi="Georgia"/>
                <w:b/>
              </w:rPr>
            </w:pPr>
            <w:r w:rsidRPr="009328E5">
              <w:rPr>
                <w:rFonts w:ascii="Georgia" w:hAnsi="Georgia"/>
                <w:b/>
              </w:rPr>
              <w:t>How did the Cold War affec</w:t>
            </w:r>
            <w:r w:rsidR="005C5499">
              <w:rPr>
                <w:rFonts w:ascii="Georgia" w:hAnsi="Georgia"/>
                <w:b/>
              </w:rPr>
              <w:t>t ordinary Americans?</w:t>
            </w:r>
            <w:r w:rsidR="005C5499">
              <w:rPr>
                <w:rFonts w:ascii="Georgia" w:hAnsi="Georgia"/>
                <w:b/>
              </w:rPr>
              <w:br/>
            </w:r>
            <w:bookmarkStart w:id="0" w:name="_GoBack"/>
            <w:bookmarkEnd w:id="0"/>
            <w:r w:rsidRPr="009328E5">
              <w:rPr>
                <w:rFonts w:ascii="Georgia" w:hAnsi="Georgia"/>
                <w:b/>
              </w:rPr>
              <w:t>Who fought in the Vietnam War? Why did they fight?</w:t>
            </w:r>
          </w:p>
          <w:p w14:paraId="02145D86" w14:textId="77777777" w:rsidR="00C26F81" w:rsidRPr="009328E5" w:rsidRDefault="00C26F81" w:rsidP="003B22A3">
            <w:pPr>
              <w:jc w:val="center"/>
              <w:rPr>
                <w:rFonts w:ascii="Georgia" w:hAnsi="Georgia"/>
                <w:sz w:val="22"/>
                <w:szCs w:val="22"/>
              </w:rPr>
            </w:pPr>
          </w:p>
          <w:p w14:paraId="625494C0" w14:textId="77777777" w:rsidR="00C26F81" w:rsidRPr="009328E5" w:rsidRDefault="00C26F81" w:rsidP="003B22A3">
            <w:pPr>
              <w:rPr>
                <w:rFonts w:ascii="Georgia" w:hAnsi="Georgia"/>
                <w:b/>
              </w:rPr>
            </w:pPr>
          </w:p>
        </w:tc>
      </w:tr>
      <w:tr w:rsidR="00C26F81" w:rsidRPr="009328E5" w14:paraId="16BC1416" w14:textId="77777777" w:rsidTr="003B22A3">
        <w:tc>
          <w:tcPr>
            <w:tcW w:w="2178" w:type="dxa"/>
          </w:tcPr>
          <w:p w14:paraId="3B70FF09" w14:textId="77777777" w:rsidR="00C26F81" w:rsidRPr="009328E5" w:rsidRDefault="00C26F81" w:rsidP="003B22A3">
            <w:pPr>
              <w:rPr>
                <w:rFonts w:ascii="Georgia" w:hAnsi="Georgia"/>
                <w:b/>
              </w:rPr>
            </w:pPr>
            <w:r w:rsidRPr="009328E5">
              <w:rPr>
                <w:rFonts w:ascii="Georgia" w:hAnsi="Georgia"/>
                <w:b/>
              </w:rPr>
              <w:t>Content Standards</w:t>
            </w:r>
          </w:p>
        </w:tc>
        <w:tc>
          <w:tcPr>
            <w:tcW w:w="7398" w:type="dxa"/>
          </w:tcPr>
          <w:p w14:paraId="78F4D368" w14:textId="77777777" w:rsidR="00C26F81" w:rsidRPr="009328E5" w:rsidRDefault="00C26F81" w:rsidP="003B22A3">
            <w:pPr>
              <w:pStyle w:val="NormalWeb"/>
              <w:spacing w:before="0" w:beforeAutospacing="0" w:after="0" w:afterAutospacing="0"/>
              <w:rPr>
                <w:rFonts w:ascii="Georgia" w:hAnsi="Georgia"/>
              </w:rPr>
            </w:pPr>
            <w:r w:rsidRPr="009328E5">
              <w:rPr>
                <w:rFonts w:ascii="Georgia" w:hAnsi="Georgia"/>
                <w:b/>
                <w:bCs/>
                <w:color w:val="000000"/>
              </w:rPr>
              <w:t>11.9 Students analyze U.S. foreign policy since World War II.</w:t>
            </w:r>
          </w:p>
          <w:p w14:paraId="635F467F" w14:textId="77777777" w:rsidR="00C26F81" w:rsidRPr="009328E5" w:rsidRDefault="00C26F81" w:rsidP="003B22A3">
            <w:pPr>
              <w:pStyle w:val="NormalWeb"/>
              <w:spacing w:before="0" w:beforeAutospacing="0" w:after="0" w:afterAutospacing="0"/>
              <w:rPr>
                <w:rFonts w:ascii="Georgia" w:hAnsi="Georgia"/>
              </w:rPr>
            </w:pPr>
            <w:r w:rsidRPr="009328E5">
              <w:rPr>
                <w:rFonts w:ascii="Georgia" w:hAnsi="Georgia"/>
                <w:b/>
                <w:bCs/>
                <w:color w:val="000000"/>
              </w:rPr>
              <w:t>11.9.2</w:t>
            </w:r>
            <w:r w:rsidRPr="009328E5">
              <w:rPr>
                <w:rFonts w:ascii="Georgia" w:hAnsi="Georgia"/>
                <w:color w:val="000000"/>
              </w:rPr>
              <w:t xml:space="preserve"> Understand the role of military alliances, including NATO and SEATO, in deterring communist aggression and maintaining security during the Cold War.</w:t>
            </w:r>
          </w:p>
          <w:p w14:paraId="592070F1" w14:textId="77777777" w:rsidR="00C26F81" w:rsidRPr="009328E5" w:rsidRDefault="00C26F81" w:rsidP="003B22A3">
            <w:pPr>
              <w:pStyle w:val="NormalWeb"/>
              <w:spacing w:before="0" w:beforeAutospacing="0" w:after="0" w:afterAutospacing="0"/>
              <w:rPr>
                <w:rFonts w:ascii="Georgia" w:hAnsi="Georgia"/>
              </w:rPr>
            </w:pPr>
            <w:r w:rsidRPr="009328E5">
              <w:rPr>
                <w:rFonts w:ascii="Georgia" w:hAnsi="Georgia"/>
                <w:b/>
                <w:bCs/>
                <w:color w:val="000000"/>
              </w:rPr>
              <w:t>11.9.3</w:t>
            </w:r>
            <w:r w:rsidRPr="009328E5">
              <w:rPr>
                <w:rFonts w:ascii="Georgia" w:hAnsi="Georgia"/>
                <w:color w:val="000000"/>
              </w:rPr>
              <w:t xml:space="preserve"> Trace the origins and geopolitical consequences (foreign and domestic) of the Cold War and containment policy, including the following:</w:t>
            </w:r>
          </w:p>
          <w:p w14:paraId="4C99C297" w14:textId="77777777" w:rsidR="00C26F81" w:rsidRPr="009328E5" w:rsidRDefault="00C26F81" w:rsidP="00C26F81">
            <w:pPr>
              <w:pStyle w:val="NormalWeb"/>
              <w:numPr>
                <w:ilvl w:val="0"/>
                <w:numId w:val="19"/>
              </w:numPr>
              <w:spacing w:before="0" w:beforeAutospacing="0" w:after="0" w:afterAutospacing="0"/>
              <w:textAlignment w:val="baseline"/>
              <w:rPr>
                <w:rFonts w:ascii="Georgia" w:hAnsi="Georgia"/>
                <w:color w:val="000000"/>
              </w:rPr>
            </w:pPr>
            <w:r w:rsidRPr="009328E5">
              <w:rPr>
                <w:rFonts w:ascii="Georgia" w:hAnsi="Georgia"/>
                <w:color w:val="000000"/>
              </w:rPr>
              <w:t>The era of McCarthyism, instances of domestic Communism (e.g., Alger Hiss) and blacklisting</w:t>
            </w:r>
          </w:p>
          <w:p w14:paraId="41CAEA0E" w14:textId="77777777" w:rsidR="00C26F81" w:rsidRPr="009328E5" w:rsidRDefault="00C26F81" w:rsidP="00C26F81">
            <w:pPr>
              <w:pStyle w:val="NormalWeb"/>
              <w:numPr>
                <w:ilvl w:val="0"/>
                <w:numId w:val="19"/>
              </w:numPr>
              <w:spacing w:before="0" w:beforeAutospacing="0" w:after="0" w:afterAutospacing="0"/>
              <w:textAlignment w:val="baseline"/>
              <w:rPr>
                <w:rFonts w:ascii="Georgia" w:hAnsi="Georgia"/>
                <w:color w:val="000000"/>
              </w:rPr>
            </w:pPr>
            <w:r w:rsidRPr="009328E5">
              <w:rPr>
                <w:rFonts w:ascii="Georgia" w:hAnsi="Georgia"/>
                <w:color w:val="000000"/>
              </w:rPr>
              <w:t>The Truman Doctrine</w:t>
            </w:r>
          </w:p>
          <w:p w14:paraId="2081F4B4" w14:textId="77777777" w:rsidR="00C26F81" w:rsidRPr="009328E5" w:rsidRDefault="00C26F81" w:rsidP="00C26F81">
            <w:pPr>
              <w:pStyle w:val="NormalWeb"/>
              <w:numPr>
                <w:ilvl w:val="0"/>
                <w:numId w:val="19"/>
              </w:numPr>
              <w:spacing w:before="0" w:beforeAutospacing="0" w:after="0" w:afterAutospacing="0"/>
              <w:textAlignment w:val="baseline"/>
              <w:rPr>
                <w:rFonts w:ascii="Georgia" w:hAnsi="Georgia"/>
                <w:color w:val="000000"/>
              </w:rPr>
            </w:pPr>
            <w:r w:rsidRPr="009328E5">
              <w:rPr>
                <w:rFonts w:ascii="Georgia" w:hAnsi="Georgia"/>
                <w:color w:val="000000"/>
              </w:rPr>
              <w:t>The Berlin Blockade</w:t>
            </w:r>
          </w:p>
          <w:p w14:paraId="34955A29" w14:textId="77777777" w:rsidR="00C26F81" w:rsidRPr="009328E5" w:rsidRDefault="00C26F81" w:rsidP="00C26F81">
            <w:pPr>
              <w:pStyle w:val="NormalWeb"/>
              <w:numPr>
                <w:ilvl w:val="0"/>
                <w:numId w:val="19"/>
              </w:numPr>
              <w:spacing w:before="0" w:beforeAutospacing="0" w:after="0" w:afterAutospacing="0"/>
              <w:textAlignment w:val="baseline"/>
              <w:rPr>
                <w:rFonts w:ascii="Georgia" w:hAnsi="Georgia"/>
                <w:color w:val="000000"/>
              </w:rPr>
            </w:pPr>
            <w:r w:rsidRPr="009328E5">
              <w:rPr>
                <w:rFonts w:ascii="Georgia" w:hAnsi="Georgia"/>
                <w:color w:val="000000"/>
              </w:rPr>
              <w:t>The Korean War</w:t>
            </w:r>
          </w:p>
          <w:p w14:paraId="60B09648" w14:textId="77777777" w:rsidR="00C26F81" w:rsidRPr="009328E5" w:rsidRDefault="00C26F81" w:rsidP="00C26F81">
            <w:pPr>
              <w:pStyle w:val="NormalWeb"/>
              <w:numPr>
                <w:ilvl w:val="0"/>
                <w:numId w:val="19"/>
              </w:numPr>
              <w:spacing w:before="0" w:beforeAutospacing="0" w:after="0" w:afterAutospacing="0"/>
              <w:textAlignment w:val="baseline"/>
              <w:rPr>
                <w:rFonts w:ascii="Georgia" w:hAnsi="Georgia"/>
                <w:color w:val="000000"/>
              </w:rPr>
            </w:pPr>
            <w:r w:rsidRPr="009328E5">
              <w:rPr>
                <w:rFonts w:ascii="Georgia" w:hAnsi="Georgia"/>
                <w:color w:val="000000"/>
              </w:rPr>
              <w:t>The Bay of Pigs invasion and the Cuban Missile Crisis</w:t>
            </w:r>
          </w:p>
          <w:p w14:paraId="71823B9E" w14:textId="77777777" w:rsidR="00C26F81" w:rsidRPr="009328E5" w:rsidRDefault="00C26F81" w:rsidP="00C26F81">
            <w:pPr>
              <w:pStyle w:val="NormalWeb"/>
              <w:numPr>
                <w:ilvl w:val="0"/>
                <w:numId w:val="19"/>
              </w:numPr>
              <w:spacing w:before="0" w:beforeAutospacing="0" w:after="0" w:afterAutospacing="0"/>
              <w:textAlignment w:val="baseline"/>
              <w:rPr>
                <w:rFonts w:ascii="Georgia" w:hAnsi="Georgia"/>
                <w:color w:val="000000"/>
              </w:rPr>
            </w:pPr>
            <w:r w:rsidRPr="009328E5">
              <w:rPr>
                <w:rFonts w:ascii="Georgia" w:hAnsi="Georgia"/>
                <w:color w:val="000000"/>
              </w:rPr>
              <w:t>Atomic testing in the American West, the “mutual assured destruction” doctrine, and disarmament policies</w:t>
            </w:r>
          </w:p>
          <w:p w14:paraId="2C361915" w14:textId="77777777" w:rsidR="00C26F81" w:rsidRPr="009328E5" w:rsidRDefault="00C26F81" w:rsidP="00C26F81">
            <w:pPr>
              <w:pStyle w:val="NormalWeb"/>
              <w:numPr>
                <w:ilvl w:val="0"/>
                <w:numId w:val="19"/>
              </w:numPr>
              <w:spacing w:before="0" w:beforeAutospacing="0" w:after="0" w:afterAutospacing="0"/>
              <w:textAlignment w:val="baseline"/>
              <w:rPr>
                <w:rFonts w:ascii="Georgia" w:hAnsi="Georgia"/>
                <w:color w:val="000000"/>
              </w:rPr>
            </w:pPr>
            <w:r w:rsidRPr="009328E5">
              <w:rPr>
                <w:rFonts w:ascii="Georgia" w:hAnsi="Georgia"/>
                <w:color w:val="000000"/>
              </w:rPr>
              <w:t>The Vietnam War</w:t>
            </w:r>
          </w:p>
          <w:p w14:paraId="326CF7B2" w14:textId="77777777" w:rsidR="00C26F81" w:rsidRPr="009328E5" w:rsidRDefault="00C26F81" w:rsidP="00C26F81">
            <w:pPr>
              <w:pStyle w:val="NormalWeb"/>
              <w:numPr>
                <w:ilvl w:val="0"/>
                <w:numId w:val="19"/>
              </w:numPr>
              <w:spacing w:before="0" w:beforeAutospacing="0" w:after="0" w:afterAutospacing="0"/>
              <w:textAlignment w:val="baseline"/>
              <w:rPr>
                <w:rFonts w:ascii="Georgia" w:hAnsi="Georgia"/>
                <w:color w:val="000000"/>
              </w:rPr>
            </w:pPr>
            <w:r w:rsidRPr="009328E5">
              <w:rPr>
                <w:rFonts w:ascii="Georgia" w:hAnsi="Georgia"/>
                <w:color w:val="000000"/>
              </w:rPr>
              <w:t>Latin American policy</w:t>
            </w:r>
          </w:p>
          <w:p w14:paraId="196742EE" w14:textId="77777777" w:rsidR="00C26F81" w:rsidRPr="009328E5" w:rsidRDefault="00C26F81" w:rsidP="003B22A3">
            <w:pPr>
              <w:pStyle w:val="NormalWeb"/>
              <w:spacing w:before="0" w:beforeAutospacing="0" w:after="0" w:afterAutospacing="0"/>
              <w:rPr>
                <w:rFonts w:ascii="Georgia" w:hAnsi="Georgia"/>
              </w:rPr>
            </w:pPr>
            <w:r w:rsidRPr="009328E5">
              <w:rPr>
                <w:rFonts w:ascii="Georgia" w:hAnsi="Georgia"/>
                <w:b/>
                <w:bCs/>
                <w:color w:val="000000"/>
              </w:rPr>
              <w:t>11.9.4</w:t>
            </w:r>
            <w:r w:rsidRPr="009328E5">
              <w:rPr>
                <w:rFonts w:ascii="Georgia" w:hAnsi="Georgia"/>
                <w:color w:val="000000"/>
              </w:rPr>
              <w:t xml:space="preserve"> List the effects of foreign policy on domestic policies and vice versa (e.g., protests during the war in Vietnam, the “nuclear freeze” movement).</w:t>
            </w:r>
          </w:p>
          <w:p w14:paraId="297F6114" w14:textId="77777777" w:rsidR="00C26F81" w:rsidRPr="009328E5" w:rsidRDefault="00C26F81" w:rsidP="003B22A3">
            <w:pPr>
              <w:rPr>
                <w:rFonts w:ascii="Georgia" w:hAnsi="Georgia"/>
                <w:b/>
              </w:rPr>
            </w:pPr>
          </w:p>
        </w:tc>
      </w:tr>
      <w:tr w:rsidR="00C26F81" w:rsidRPr="009328E5" w14:paraId="2C1AB5CC" w14:textId="77777777" w:rsidTr="003B22A3">
        <w:tc>
          <w:tcPr>
            <w:tcW w:w="2178" w:type="dxa"/>
          </w:tcPr>
          <w:p w14:paraId="485B3EF9" w14:textId="77777777" w:rsidR="00C26F81" w:rsidRDefault="00C26F81" w:rsidP="003B22A3">
            <w:pPr>
              <w:rPr>
                <w:rFonts w:ascii="Georgia" w:hAnsi="Georgia"/>
                <w:b/>
              </w:rPr>
            </w:pPr>
            <w:r w:rsidRPr="009328E5">
              <w:rPr>
                <w:rFonts w:ascii="Georgia" w:hAnsi="Georgia"/>
                <w:b/>
              </w:rPr>
              <w:t>Common Core Standards</w:t>
            </w:r>
          </w:p>
          <w:p w14:paraId="6F8BAC06" w14:textId="77777777" w:rsidR="00C26F81" w:rsidRDefault="00C26F81" w:rsidP="003B22A3">
            <w:pPr>
              <w:rPr>
                <w:rFonts w:ascii="Georgia" w:hAnsi="Georgia"/>
                <w:b/>
              </w:rPr>
            </w:pPr>
          </w:p>
          <w:p w14:paraId="5C534CA7" w14:textId="77777777" w:rsidR="00C26F81" w:rsidRDefault="00C26F81" w:rsidP="003B22A3">
            <w:pPr>
              <w:rPr>
                <w:rFonts w:ascii="Georgia" w:hAnsi="Georgia"/>
                <w:b/>
              </w:rPr>
            </w:pPr>
          </w:p>
          <w:p w14:paraId="02B080DB" w14:textId="77777777" w:rsidR="00C26F81" w:rsidRPr="009328E5" w:rsidRDefault="00C26F81" w:rsidP="003B22A3">
            <w:pPr>
              <w:rPr>
                <w:rFonts w:ascii="Georgia" w:hAnsi="Georgia"/>
                <w:b/>
              </w:rPr>
            </w:pPr>
          </w:p>
        </w:tc>
        <w:tc>
          <w:tcPr>
            <w:tcW w:w="7398" w:type="dxa"/>
          </w:tcPr>
          <w:p w14:paraId="484C1166" w14:textId="77777777" w:rsidR="00C26F81" w:rsidRPr="009328E5" w:rsidRDefault="00C26F81" w:rsidP="003B22A3">
            <w:pPr>
              <w:rPr>
                <w:rFonts w:ascii="Georgia" w:eastAsia="Cambria" w:hAnsi="Georgia" w:cs="Calibri"/>
                <w:sz w:val="20"/>
                <w:szCs w:val="20"/>
              </w:rPr>
            </w:pPr>
            <w:r w:rsidRPr="009328E5">
              <w:rPr>
                <w:rFonts w:ascii="Georgia" w:hAnsi="Georgia"/>
                <w:b/>
                <w:sz w:val="20"/>
                <w:szCs w:val="20"/>
              </w:rPr>
              <w:t>RH3.</w:t>
            </w:r>
            <w:r w:rsidRPr="009328E5">
              <w:rPr>
                <w:rFonts w:ascii="Georgia" w:hAnsi="Georgia"/>
                <w:sz w:val="20"/>
                <w:szCs w:val="20"/>
              </w:rPr>
              <w:t xml:space="preserve"> </w:t>
            </w:r>
            <w:r w:rsidRPr="009328E5">
              <w:rPr>
                <w:rFonts w:ascii="Georgia" w:eastAsia="Cambria" w:hAnsi="Georgia" w:cs="Calibri"/>
                <w:sz w:val="20"/>
                <w:szCs w:val="20"/>
              </w:rPr>
              <w:t>Determine the central ideas or information of a primary or secondary source; provide an accurate summary that makes clear the relationships among the key details and ideas.</w:t>
            </w:r>
          </w:p>
          <w:p w14:paraId="2944469B" w14:textId="77777777" w:rsidR="00C26F81" w:rsidRPr="009328E5" w:rsidRDefault="00C26F81" w:rsidP="003B22A3">
            <w:pPr>
              <w:rPr>
                <w:rFonts w:ascii="Georgia" w:eastAsia="Cambria" w:hAnsi="Georgia" w:cs="Calibri"/>
                <w:sz w:val="20"/>
                <w:szCs w:val="20"/>
              </w:rPr>
            </w:pPr>
            <w:r w:rsidRPr="009328E5">
              <w:rPr>
                <w:rFonts w:ascii="Georgia" w:eastAsia="Cambria" w:hAnsi="Georgia" w:cs="Calibri"/>
                <w:b/>
                <w:sz w:val="20"/>
                <w:szCs w:val="20"/>
              </w:rPr>
              <w:t>RH 4</w:t>
            </w:r>
            <w:r w:rsidRPr="009328E5">
              <w:rPr>
                <w:rFonts w:ascii="Georgia" w:eastAsia="Cambria" w:hAnsi="Georgia" w:cs="Calibri"/>
                <w:sz w:val="20"/>
                <w:szCs w:val="20"/>
              </w:rPr>
              <w:t xml:space="preserve">. Determine the meaning of words and phrases as they are used in a text, including analyzing how an author uses and refines the meaning of a key term over the course of a text </w:t>
            </w:r>
          </w:p>
          <w:p w14:paraId="3B557CE7" w14:textId="77777777" w:rsidR="00C26F81" w:rsidRPr="009328E5" w:rsidRDefault="00C26F81" w:rsidP="003B22A3">
            <w:pPr>
              <w:rPr>
                <w:rFonts w:ascii="Georgia" w:eastAsia="Cambria" w:hAnsi="Georgia" w:cs="Calibri"/>
                <w:sz w:val="20"/>
                <w:szCs w:val="20"/>
              </w:rPr>
            </w:pPr>
            <w:r w:rsidRPr="009328E5">
              <w:rPr>
                <w:rFonts w:ascii="Georgia" w:eastAsia="Cambria" w:hAnsi="Georgia" w:cs="Calibri"/>
                <w:b/>
                <w:sz w:val="20"/>
                <w:szCs w:val="20"/>
              </w:rPr>
              <w:t>RH6</w:t>
            </w:r>
            <w:r w:rsidRPr="009328E5">
              <w:rPr>
                <w:rFonts w:ascii="Georgia" w:eastAsia="Cambria" w:hAnsi="Georgia" w:cs="Calibri"/>
                <w:sz w:val="20"/>
                <w:szCs w:val="20"/>
              </w:rPr>
              <w:t xml:space="preserve">. </w:t>
            </w:r>
            <w:r w:rsidRPr="009328E5">
              <w:rPr>
                <w:rFonts w:ascii="Georgia" w:eastAsia="Cambria" w:hAnsi="Georgia" w:cs="Calibri"/>
                <w:sz w:val="20"/>
                <w:szCs w:val="20"/>
              </w:rPr>
              <w:tab/>
              <w:t>Evaluate authors’ differing points of view on the same historical event or issue by assessing the authors’ claims, reasoning, and evidence.</w:t>
            </w:r>
          </w:p>
          <w:p w14:paraId="59A58687" w14:textId="77777777" w:rsidR="00C26F81" w:rsidRPr="009328E5" w:rsidRDefault="00C26F81" w:rsidP="003B22A3">
            <w:pPr>
              <w:rPr>
                <w:rFonts w:ascii="Georgia" w:eastAsia="Cambria" w:hAnsi="Georgia" w:cs="Calibri"/>
                <w:sz w:val="20"/>
                <w:szCs w:val="20"/>
              </w:rPr>
            </w:pPr>
            <w:r w:rsidRPr="009328E5">
              <w:rPr>
                <w:rFonts w:ascii="Georgia" w:eastAsia="Cambria" w:hAnsi="Georgia" w:cs="Calibri"/>
                <w:b/>
                <w:sz w:val="20"/>
                <w:szCs w:val="20"/>
              </w:rPr>
              <w:t>RH7</w:t>
            </w:r>
            <w:r w:rsidRPr="009328E5">
              <w:rPr>
                <w:rFonts w:ascii="Georgia" w:eastAsia="Cambria" w:hAnsi="Georgia" w:cs="Calibri"/>
                <w:sz w:val="20"/>
                <w:szCs w:val="20"/>
              </w:rPr>
              <w:t>. Integrate and evaluate multiple sources of information presented in diverse formats and media (e.g., visually, quantitatively, as well as in words) in order to address a question or solve a problem.</w:t>
            </w:r>
          </w:p>
          <w:p w14:paraId="3E26D65D" w14:textId="77777777" w:rsidR="00C26F81" w:rsidRPr="009328E5" w:rsidRDefault="00C26F81" w:rsidP="003B22A3">
            <w:pPr>
              <w:rPr>
                <w:rFonts w:ascii="Georgia" w:eastAsia="Cambria" w:hAnsi="Georgia" w:cs="Calibri"/>
                <w:sz w:val="20"/>
                <w:szCs w:val="20"/>
              </w:rPr>
            </w:pPr>
            <w:r w:rsidRPr="009328E5">
              <w:rPr>
                <w:rFonts w:ascii="Georgia" w:eastAsia="Cambria" w:hAnsi="Georgia" w:cs="Calibri"/>
                <w:b/>
                <w:sz w:val="20"/>
                <w:szCs w:val="20"/>
              </w:rPr>
              <w:t>RH9</w:t>
            </w:r>
            <w:r w:rsidRPr="009328E5">
              <w:rPr>
                <w:rFonts w:ascii="Georgia" w:eastAsia="Cambria" w:hAnsi="Georgia" w:cs="Calibri"/>
                <w:sz w:val="20"/>
                <w:szCs w:val="20"/>
              </w:rPr>
              <w:t>. Integrate information from diverse sources, both primary and secondary, into a coherent understanding of an idea or event, noting discrepancies among sources.</w:t>
            </w:r>
          </w:p>
          <w:p w14:paraId="72FA8825" w14:textId="77777777" w:rsidR="00C26F81" w:rsidRDefault="00C26F81" w:rsidP="003B22A3">
            <w:pPr>
              <w:rPr>
                <w:rFonts w:ascii="Georgia" w:eastAsia="Cambria" w:hAnsi="Georgia" w:cs="Calibri"/>
                <w:sz w:val="20"/>
                <w:szCs w:val="20"/>
              </w:rPr>
            </w:pPr>
            <w:r w:rsidRPr="009328E5">
              <w:rPr>
                <w:rFonts w:ascii="Georgia" w:eastAsia="Cambria" w:hAnsi="Georgia" w:cs="Calibri"/>
                <w:b/>
                <w:sz w:val="20"/>
                <w:szCs w:val="20"/>
              </w:rPr>
              <w:t>WH7</w:t>
            </w:r>
            <w:r w:rsidRPr="009328E5">
              <w:rPr>
                <w:rFonts w:ascii="Georgia" w:eastAsia="Cambria" w:hAnsi="Georgia" w:cs="Calibri"/>
                <w:sz w:val="20"/>
                <w:szCs w:val="20"/>
              </w:rPr>
              <w:t>. 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p w14:paraId="1045F5E5" w14:textId="77777777" w:rsidR="00C26F81" w:rsidRDefault="00C26F81" w:rsidP="003B22A3">
            <w:pPr>
              <w:rPr>
                <w:rFonts w:ascii="Georgia" w:eastAsia="Cambria" w:hAnsi="Georgia" w:cs="Calibri"/>
                <w:sz w:val="20"/>
                <w:szCs w:val="20"/>
              </w:rPr>
            </w:pPr>
          </w:p>
          <w:p w14:paraId="66F70ECE" w14:textId="77777777" w:rsidR="00C26F81" w:rsidRDefault="00C26F81" w:rsidP="003B22A3">
            <w:pPr>
              <w:rPr>
                <w:rFonts w:ascii="Georgia" w:eastAsia="Cambria" w:hAnsi="Georgia" w:cs="Calibri"/>
                <w:sz w:val="20"/>
                <w:szCs w:val="20"/>
              </w:rPr>
            </w:pPr>
          </w:p>
          <w:p w14:paraId="2EFFF304" w14:textId="77777777" w:rsidR="00C26F81" w:rsidRPr="009328E5" w:rsidRDefault="00C26F81" w:rsidP="003B22A3">
            <w:pPr>
              <w:rPr>
                <w:rFonts w:ascii="Georgia" w:hAnsi="Georgia"/>
                <w:b/>
              </w:rPr>
            </w:pPr>
          </w:p>
        </w:tc>
      </w:tr>
    </w:tbl>
    <w:p w14:paraId="17BD28AE" w14:textId="77777777" w:rsidR="00790C82" w:rsidRDefault="00790C82" w:rsidP="009317DC">
      <w:pPr>
        <w:rPr>
          <w:rFonts w:ascii="Georgia" w:hAnsi="Georgia"/>
          <w:b/>
        </w:rPr>
      </w:pPr>
    </w:p>
    <w:p w14:paraId="4ECE5F52" w14:textId="77777777" w:rsidR="00C26F81" w:rsidRPr="009328E5" w:rsidRDefault="00C26F81" w:rsidP="00C26F81">
      <w:pPr>
        <w:rPr>
          <w:rFonts w:ascii="Georgia" w:hAnsi="Georgia"/>
        </w:rPr>
      </w:pPr>
      <w:r w:rsidRPr="009328E5">
        <w:rPr>
          <w:rFonts w:ascii="Georgia" w:hAnsi="Georgia"/>
        </w:rPr>
        <w:t>Teachers may want to read “Machine Gun Blues” (Chapter 5</w:t>
      </w:r>
      <w:proofErr w:type="gramStart"/>
      <w:r w:rsidRPr="009328E5">
        <w:rPr>
          <w:rFonts w:ascii="Georgia" w:hAnsi="Georgia"/>
        </w:rPr>
        <w:t>)  in</w:t>
      </w:r>
      <w:proofErr w:type="gramEnd"/>
      <w:r w:rsidRPr="009328E5">
        <w:rPr>
          <w:rFonts w:ascii="Georgia" w:hAnsi="Georgia"/>
        </w:rPr>
        <w:t xml:space="preserve"> Kimberley L. Phillips’, </w:t>
      </w:r>
      <w:r w:rsidRPr="009328E5">
        <w:rPr>
          <w:rFonts w:ascii="Georgia" w:hAnsi="Georgia"/>
          <w:i/>
          <w:iCs/>
        </w:rPr>
        <w:t>War! What is it Good For? Black Freedom Struggles and the US Military from WWII to Iraq</w:t>
      </w:r>
      <w:r w:rsidRPr="009328E5">
        <w:rPr>
          <w:rFonts w:ascii="Georgia" w:hAnsi="Georgia"/>
        </w:rPr>
        <w:t xml:space="preserve"> for background on African Americans in Vietnam.</w:t>
      </w:r>
    </w:p>
    <w:p w14:paraId="5E2BAAE6" w14:textId="77777777" w:rsidR="00790C82" w:rsidRDefault="00790C82">
      <w:pPr>
        <w:rPr>
          <w:rFonts w:ascii="Georgia" w:hAnsi="Georgia"/>
          <w:b/>
        </w:rPr>
      </w:pPr>
    </w:p>
    <w:tbl>
      <w:tblPr>
        <w:tblStyle w:val="TableGrid"/>
        <w:tblpPr w:leftFromText="180" w:rightFromText="180" w:vertAnchor="text" w:horzAnchor="margin" w:tblpY="-292"/>
        <w:tblW w:w="5000" w:type="pct"/>
        <w:tblLook w:val="04A0" w:firstRow="1" w:lastRow="0" w:firstColumn="1" w:lastColumn="0" w:noHBand="0" w:noVBand="1"/>
      </w:tblPr>
      <w:tblGrid>
        <w:gridCol w:w="11016"/>
      </w:tblGrid>
      <w:tr w:rsidR="00790C82" w:rsidRPr="003B60F4" w14:paraId="65E6204D" w14:textId="77777777" w:rsidTr="00790C82">
        <w:trPr>
          <w:trHeight w:val="764"/>
        </w:trPr>
        <w:tc>
          <w:tcPr>
            <w:tcW w:w="5000" w:type="pct"/>
            <w:shd w:val="clear" w:color="auto" w:fill="BFBFBF" w:themeFill="background1" w:themeFillShade="BF"/>
          </w:tcPr>
          <w:p w14:paraId="4C4818CA" w14:textId="77777777" w:rsidR="00790C82" w:rsidRPr="003B60F4" w:rsidRDefault="00790C82" w:rsidP="00790C82">
            <w:pPr>
              <w:jc w:val="center"/>
              <w:rPr>
                <w:rFonts w:ascii="Georgia" w:hAnsi="Georgia"/>
                <w:b/>
              </w:rPr>
            </w:pPr>
            <w:r>
              <w:rPr>
                <w:rFonts w:ascii="Georgia" w:hAnsi="Georgia"/>
                <w:b/>
              </w:rPr>
              <w:lastRenderedPageBreak/>
              <w:t>Who fought in the Vietnam War</w:t>
            </w:r>
            <w:r w:rsidRPr="003B60F4">
              <w:rPr>
                <w:rFonts w:ascii="Georgia" w:hAnsi="Georgia"/>
                <w:b/>
              </w:rPr>
              <w:t>?</w:t>
            </w:r>
            <w:r>
              <w:rPr>
                <w:rFonts w:ascii="Georgia" w:hAnsi="Georgia"/>
                <w:b/>
              </w:rPr>
              <w:t xml:space="preserve"> Why did they fight?</w:t>
            </w:r>
          </w:p>
          <w:p w14:paraId="04EBD20E" w14:textId="77777777" w:rsidR="00790C82" w:rsidRPr="003B60F4" w:rsidRDefault="00790C82" w:rsidP="00790C82">
            <w:pPr>
              <w:jc w:val="center"/>
              <w:rPr>
                <w:rFonts w:ascii="Georgia" w:hAnsi="Georgia"/>
                <w:b/>
              </w:rPr>
            </w:pPr>
          </w:p>
        </w:tc>
      </w:tr>
    </w:tbl>
    <w:p w14:paraId="4872132C" w14:textId="77777777" w:rsidR="009317DC" w:rsidRPr="003B60F4" w:rsidRDefault="009317DC" w:rsidP="009317DC">
      <w:pPr>
        <w:rPr>
          <w:rFonts w:ascii="Georgia" w:hAnsi="Georgia"/>
          <w:b/>
        </w:rPr>
      </w:pPr>
    </w:p>
    <w:p w14:paraId="5B5659B9" w14:textId="77777777" w:rsidR="00C26F81" w:rsidRDefault="00C26F81" w:rsidP="00C26F81">
      <w:pPr>
        <w:rPr>
          <w:rFonts w:ascii="Georgia" w:hAnsi="Georgia"/>
          <w:color w:val="000000" w:themeColor="text1"/>
        </w:rPr>
      </w:pPr>
      <w:r>
        <w:rPr>
          <w:rFonts w:ascii="Georgia" w:hAnsi="Georgia"/>
          <w:color w:val="000000" w:themeColor="text1"/>
        </w:rPr>
        <w:t>The Vietnam War was one of the United States’ longest wars. While the U.S. sent military forces to Vietnam to lend assistance to the French and South Vietnamese, the war did not officially begin until the administration of President Johnson. Review the chart below and answer the questions.</w:t>
      </w:r>
    </w:p>
    <w:p w14:paraId="1ABCE6C6" w14:textId="77777777" w:rsidR="00DC2B4C" w:rsidRDefault="00DC2B4C" w:rsidP="007470F0">
      <w:pPr>
        <w:jc w:val="center"/>
        <w:rPr>
          <w:rFonts w:ascii="Georgia" w:hAnsi="Georgia" w:cs="Arial"/>
        </w:rPr>
      </w:pPr>
    </w:p>
    <w:p w14:paraId="5BEE083A" w14:textId="77777777" w:rsidR="002101AC" w:rsidRDefault="008417E7" w:rsidP="002101AC">
      <w:pPr>
        <w:widowControl w:val="0"/>
        <w:autoSpaceDE w:val="0"/>
        <w:autoSpaceDN w:val="0"/>
        <w:adjustRightInd w:val="0"/>
        <w:rPr>
          <w:rFonts w:ascii="Georgia" w:hAnsi="Georgia" w:cs="†Õ´Pˇ"/>
          <w:b/>
          <w:i/>
        </w:rPr>
      </w:pPr>
      <w:r>
        <w:rPr>
          <w:rFonts w:ascii="Georgia" w:hAnsi="Georgia" w:cs="†Õ´Pˇ"/>
          <w:b/>
          <w:noProof/>
        </w:rPr>
        <w:drawing>
          <wp:anchor distT="0" distB="0" distL="114300" distR="114300" simplePos="0" relativeHeight="251667968" behindDoc="0" locked="0" layoutInCell="1" allowOverlap="1" wp14:anchorId="647D2D7F" wp14:editId="31475D72">
            <wp:simplePos x="0" y="0"/>
            <wp:positionH relativeFrom="column">
              <wp:posOffset>437065</wp:posOffset>
            </wp:positionH>
            <wp:positionV relativeFrom="paragraph">
              <wp:posOffset>346075</wp:posOffset>
            </wp:positionV>
            <wp:extent cx="5977890" cy="4498975"/>
            <wp:effectExtent l="0" t="0" r="381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22 at 3.36.33 PM.png"/>
                    <pic:cNvPicPr/>
                  </pic:nvPicPr>
                  <pic:blipFill>
                    <a:blip r:embed="rId8">
                      <a:extLst>
                        <a:ext uri="{28A0092B-C50C-407E-A947-70E740481C1C}">
                          <a14:useLocalDpi xmlns:a14="http://schemas.microsoft.com/office/drawing/2010/main" val="0"/>
                        </a:ext>
                      </a:extLst>
                    </a:blip>
                    <a:stretch>
                      <a:fillRect/>
                    </a:stretch>
                  </pic:blipFill>
                  <pic:spPr>
                    <a:xfrm>
                      <a:off x="0" y="0"/>
                      <a:ext cx="5977890" cy="4498975"/>
                    </a:xfrm>
                    <a:prstGeom prst="rect">
                      <a:avLst/>
                    </a:prstGeom>
                  </pic:spPr>
                </pic:pic>
              </a:graphicData>
            </a:graphic>
          </wp:anchor>
        </w:drawing>
      </w:r>
      <w:r w:rsidR="002101AC">
        <w:rPr>
          <w:rFonts w:ascii="Georgia" w:hAnsi="Georgia" w:cs="†Õ´Pˇ"/>
          <w:b/>
        </w:rPr>
        <w:t>Source 1:</w:t>
      </w:r>
      <w:r w:rsidR="002101AC">
        <w:rPr>
          <w:rFonts w:ascii="Georgia" w:hAnsi="Georgia" w:cs="†Õ´Pˇ"/>
          <w:b/>
          <w:i/>
        </w:rPr>
        <w:t xml:space="preserve"> </w:t>
      </w:r>
      <w:r w:rsidR="00587587">
        <w:rPr>
          <w:rFonts w:ascii="Georgia" w:hAnsi="Georgia" w:cs="†Õ´Pˇ"/>
          <w:b/>
          <w:i/>
        </w:rPr>
        <w:t>Chart</w:t>
      </w:r>
      <w:r w:rsidR="00DA43E9">
        <w:rPr>
          <w:rFonts w:ascii="Georgia" w:hAnsi="Georgia" w:cs="†Õ´Pˇ"/>
          <w:b/>
          <w:i/>
        </w:rPr>
        <w:t xml:space="preserve"> of US Military involvement in Vietnam</w:t>
      </w:r>
    </w:p>
    <w:p w14:paraId="55BE9227" w14:textId="77777777" w:rsidR="008417E7" w:rsidRDefault="008417E7" w:rsidP="002101AC">
      <w:pPr>
        <w:widowControl w:val="0"/>
        <w:autoSpaceDE w:val="0"/>
        <w:autoSpaceDN w:val="0"/>
        <w:adjustRightInd w:val="0"/>
        <w:rPr>
          <w:rFonts w:ascii="Times Roman" w:hAnsi="Times Roman" w:cs="†Õ´Pˇ"/>
          <w:sz w:val="20"/>
          <w:szCs w:val="20"/>
        </w:rPr>
      </w:pPr>
    </w:p>
    <w:p w14:paraId="0AF9D064" w14:textId="77777777" w:rsidR="00DA43E9" w:rsidRPr="00DA43E9" w:rsidRDefault="00DA43E9" w:rsidP="002101AC">
      <w:pPr>
        <w:widowControl w:val="0"/>
        <w:autoSpaceDE w:val="0"/>
        <w:autoSpaceDN w:val="0"/>
        <w:adjustRightInd w:val="0"/>
        <w:rPr>
          <w:rFonts w:ascii="Times Roman" w:hAnsi="Times Roman" w:cs="†Õ´Pˇ"/>
          <w:sz w:val="20"/>
          <w:szCs w:val="20"/>
        </w:rPr>
      </w:pPr>
      <w:r>
        <w:rPr>
          <w:rFonts w:ascii="Times Roman" w:hAnsi="Times Roman" w:cs="†Õ´Pˇ"/>
          <w:sz w:val="20"/>
          <w:szCs w:val="20"/>
        </w:rPr>
        <w:t>This chart is found in the History Blueprint: Cold War curriculum in the Vietnam lesson on page 29.</w:t>
      </w:r>
    </w:p>
    <w:p w14:paraId="2CBC4739" w14:textId="77777777" w:rsidR="00DA43E9" w:rsidRDefault="00DA43E9" w:rsidP="002101AC">
      <w:pPr>
        <w:widowControl w:val="0"/>
        <w:autoSpaceDE w:val="0"/>
        <w:autoSpaceDN w:val="0"/>
        <w:adjustRightInd w:val="0"/>
        <w:rPr>
          <w:rFonts w:ascii="Georgia" w:hAnsi="Georgia" w:cs="†Õ´Pˇ"/>
        </w:rPr>
      </w:pPr>
    </w:p>
    <w:p w14:paraId="4E0526B4" w14:textId="77777777" w:rsidR="00DA43E9" w:rsidRPr="00035C66" w:rsidRDefault="00DA43E9" w:rsidP="00DA43E9">
      <w:pPr>
        <w:rPr>
          <w:rFonts w:ascii="Georgia" w:hAnsi="Georgia"/>
          <w:color w:val="000000" w:themeColor="text1"/>
          <w:u w:val="single"/>
        </w:rPr>
      </w:pPr>
      <w:r w:rsidRPr="00AE477F">
        <w:rPr>
          <w:rFonts w:ascii="Georgia" w:hAnsi="Georgia"/>
          <w:color w:val="000000" w:themeColor="text1"/>
          <w:u w:val="single"/>
        </w:rPr>
        <w:t>Summar</w:t>
      </w:r>
      <w:r>
        <w:rPr>
          <w:rFonts w:ascii="Georgia" w:hAnsi="Georgia"/>
          <w:color w:val="000000" w:themeColor="text1"/>
          <w:u w:val="single"/>
        </w:rPr>
        <w:t>ize the information in the chart</w:t>
      </w:r>
    </w:p>
    <w:p w14:paraId="36AAAECB" w14:textId="77777777" w:rsidR="00DA43E9" w:rsidRDefault="00DA43E9" w:rsidP="00DA43E9">
      <w:pPr>
        <w:pStyle w:val="ListParagraph"/>
        <w:numPr>
          <w:ilvl w:val="0"/>
          <w:numId w:val="3"/>
        </w:numPr>
        <w:rPr>
          <w:rFonts w:ascii="Georgia" w:hAnsi="Georgia"/>
          <w:color w:val="000000" w:themeColor="text1"/>
        </w:rPr>
      </w:pPr>
      <w:r>
        <w:rPr>
          <w:rFonts w:ascii="Georgia" w:hAnsi="Georgia"/>
          <w:color w:val="000000" w:themeColor="text1"/>
        </w:rPr>
        <w:t>How long were US military forces in Vietnam</w:t>
      </w:r>
      <w:r w:rsidRPr="00035C66">
        <w:rPr>
          <w:rFonts w:ascii="Georgia" w:hAnsi="Georgia"/>
          <w:color w:val="000000" w:themeColor="text1"/>
        </w:rPr>
        <w:t>?</w:t>
      </w:r>
    </w:p>
    <w:p w14:paraId="4D006EB2" w14:textId="77777777" w:rsidR="004C5137" w:rsidRDefault="004C5137" w:rsidP="004C5137">
      <w:pPr>
        <w:rPr>
          <w:rFonts w:ascii="Georgia" w:hAnsi="Georgia"/>
          <w:color w:val="000000" w:themeColor="text1"/>
        </w:rPr>
      </w:pPr>
    </w:p>
    <w:p w14:paraId="24A39169" w14:textId="77777777" w:rsidR="004C5137" w:rsidRDefault="005C5499" w:rsidP="004C5137">
      <w:pPr>
        <w:spacing w:line="360" w:lineRule="auto"/>
        <w:rPr>
          <w:rFonts w:ascii="Georgia" w:hAnsi="Georgia"/>
          <w:b/>
          <w:color w:val="000000" w:themeColor="text1"/>
        </w:rPr>
      </w:pPr>
      <w:r>
        <w:rPr>
          <w:rFonts w:ascii="Georgia" w:hAnsi="Georgia"/>
          <w:b/>
          <w:color w:val="000000" w:themeColor="text1"/>
        </w:rPr>
        <w:pict w14:anchorId="19D89F01">
          <v:rect id="_x0000_i1026" style="width:0;height:1.5pt" o:hralign="center" o:hrstd="t" o:hr="t" fillcolor="#a0a0a0" stroked="f"/>
        </w:pict>
      </w:r>
    </w:p>
    <w:p w14:paraId="320E2E74" w14:textId="77777777" w:rsidR="00DA43E9" w:rsidRPr="00035C66" w:rsidRDefault="00DA43E9" w:rsidP="00DA43E9">
      <w:pPr>
        <w:pStyle w:val="ListParagraph"/>
        <w:numPr>
          <w:ilvl w:val="0"/>
          <w:numId w:val="3"/>
        </w:numPr>
        <w:rPr>
          <w:rFonts w:ascii="Georgia" w:hAnsi="Georgia"/>
          <w:color w:val="000000" w:themeColor="text1"/>
        </w:rPr>
      </w:pPr>
      <w:r>
        <w:rPr>
          <w:rFonts w:ascii="Georgia" w:hAnsi="Georgia"/>
          <w:color w:val="000000" w:themeColor="text1"/>
        </w:rPr>
        <w:t>What years saw the highest involvement of the US military in Vietnam?</w:t>
      </w:r>
      <w:r w:rsidRPr="00035C66">
        <w:rPr>
          <w:rFonts w:ascii="Georgia" w:hAnsi="Georgia"/>
          <w:color w:val="000000" w:themeColor="text1"/>
        </w:rPr>
        <w:t xml:space="preserve"> </w:t>
      </w:r>
    </w:p>
    <w:p w14:paraId="6518F2A7" w14:textId="77777777" w:rsidR="00DA43E9" w:rsidRDefault="00DA43E9" w:rsidP="00DA43E9">
      <w:pPr>
        <w:rPr>
          <w:rFonts w:ascii="Georgia" w:hAnsi="Georgia"/>
          <w:color w:val="000000" w:themeColor="text1"/>
          <w:u w:val="single"/>
        </w:rPr>
      </w:pPr>
    </w:p>
    <w:p w14:paraId="0921DAB2" w14:textId="77777777" w:rsidR="004C5137" w:rsidRDefault="005C5499" w:rsidP="004C5137">
      <w:pPr>
        <w:spacing w:line="360" w:lineRule="auto"/>
        <w:rPr>
          <w:rFonts w:ascii="Georgia" w:hAnsi="Georgia"/>
          <w:b/>
          <w:color w:val="000000" w:themeColor="text1"/>
        </w:rPr>
      </w:pPr>
      <w:r>
        <w:rPr>
          <w:rFonts w:ascii="Georgia" w:hAnsi="Georgia"/>
          <w:b/>
          <w:color w:val="000000" w:themeColor="text1"/>
        </w:rPr>
        <w:pict w14:anchorId="2658B2DF">
          <v:rect id="_x0000_i1027" style="width:0;height:1.5pt" o:hralign="center" o:hrstd="t" o:hr="t" fillcolor="#a0a0a0" stroked="f"/>
        </w:pict>
      </w:r>
    </w:p>
    <w:p w14:paraId="72CF92F6" w14:textId="77777777" w:rsidR="00DA43E9" w:rsidRPr="001821AB" w:rsidRDefault="00DA43E9" w:rsidP="00DA43E9">
      <w:pPr>
        <w:widowControl w:val="0"/>
        <w:autoSpaceDE w:val="0"/>
        <w:autoSpaceDN w:val="0"/>
        <w:adjustRightInd w:val="0"/>
        <w:rPr>
          <w:rFonts w:ascii="Georgia" w:hAnsi="Georgia" w:cs="†Õ´Pˇ"/>
        </w:rPr>
      </w:pPr>
      <w:r w:rsidRPr="00AE477F">
        <w:rPr>
          <w:rFonts w:ascii="Georgia" w:hAnsi="Georgia" w:cs="†Õ´Pˇ"/>
          <w:u w:val="single"/>
        </w:rPr>
        <w:t>Draw Inferences</w:t>
      </w:r>
      <w:r>
        <w:rPr>
          <w:rFonts w:ascii="Georgia" w:hAnsi="Georgia" w:cs="†Õ´Pˇ"/>
          <w:u w:val="single"/>
        </w:rPr>
        <w:t>: Make a claim based on what you know from the chart above</w:t>
      </w:r>
    </w:p>
    <w:p w14:paraId="2045DF54" w14:textId="77777777" w:rsidR="00DA43E9" w:rsidRDefault="00DA43E9" w:rsidP="00DA43E9">
      <w:pPr>
        <w:pStyle w:val="ListParagraph"/>
        <w:numPr>
          <w:ilvl w:val="0"/>
          <w:numId w:val="3"/>
        </w:numPr>
        <w:rPr>
          <w:rFonts w:ascii="Georgia" w:hAnsi="Georgia"/>
          <w:color w:val="000000" w:themeColor="text1"/>
        </w:rPr>
      </w:pPr>
      <w:r>
        <w:rPr>
          <w:rFonts w:ascii="Georgia" w:hAnsi="Georgia"/>
          <w:color w:val="000000" w:themeColor="text1"/>
        </w:rPr>
        <w:t>What conclusions can you draw about US involvement in Vietnam based on the chart</w:t>
      </w:r>
      <w:r w:rsidRPr="00816D48">
        <w:rPr>
          <w:rFonts w:ascii="Georgia" w:hAnsi="Georgia"/>
          <w:color w:val="000000" w:themeColor="text1"/>
        </w:rPr>
        <w:t>?</w:t>
      </w:r>
    </w:p>
    <w:p w14:paraId="33956C03" w14:textId="77777777" w:rsidR="00DA43E9" w:rsidRDefault="00DA43E9" w:rsidP="002101AC">
      <w:pPr>
        <w:widowControl w:val="0"/>
        <w:autoSpaceDE w:val="0"/>
        <w:autoSpaceDN w:val="0"/>
        <w:adjustRightInd w:val="0"/>
        <w:rPr>
          <w:rFonts w:ascii="Georgia" w:hAnsi="Georgia"/>
          <w:color w:val="000000" w:themeColor="text1"/>
        </w:rPr>
      </w:pPr>
      <w:r>
        <w:rPr>
          <w:rFonts w:ascii="Georgia" w:hAnsi="Georgia"/>
          <w:color w:val="000000" w:themeColor="text1"/>
        </w:rPr>
        <w:t>Based on the information about military forces in Vietnam, I conclude that _________________</w:t>
      </w:r>
    </w:p>
    <w:p w14:paraId="065D8869" w14:textId="77777777" w:rsidR="00DA43E9" w:rsidRDefault="00DA43E9" w:rsidP="002101AC">
      <w:pPr>
        <w:widowControl w:val="0"/>
        <w:autoSpaceDE w:val="0"/>
        <w:autoSpaceDN w:val="0"/>
        <w:adjustRightInd w:val="0"/>
        <w:rPr>
          <w:rFonts w:ascii="Georgia" w:hAnsi="Georgia" w:cs="†Õ´Pˇ"/>
        </w:rPr>
      </w:pPr>
    </w:p>
    <w:p w14:paraId="4D46C50A" w14:textId="77777777" w:rsidR="004C5137" w:rsidRDefault="005C5499" w:rsidP="004C5137">
      <w:pPr>
        <w:spacing w:line="360" w:lineRule="auto"/>
        <w:rPr>
          <w:rFonts w:ascii="Georgia" w:hAnsi="Georgia"/>
          <w:b/>
          <w:color w:val="000000" w:themeColor="text1"/>
        </w:rPr>
      </w:pPr>
      <w:r>
        <w:rPr>
          <w:rFonts w:ascii="Georgia" w:hAnsi="Georgia"/>
          <w:b/>
          <w:color w:val="000000" w:themeColor="text1"/>
        </w:rPr>
        <w:lastRenderedPageBreak/>
        <w:pict w14:anchorId="33D2CFC2">
          <v:rect id="_x0000_i1028" style="width:0;height:1.5pt" o:hralign="center" o:hrstd="t" o:hr="t" fillcolor="#a0a0a0" stroked="f"/>
        </w:pict>
      </w:r>
    </w:p>
    <w:p w14:paraId="2F01E082" w14:textId="77777777" w:rsidR="008417E7" w:rsidRDefault="008417E7" w:rsidP="00A33A6F">
      <w:pPr>
        <w:widowControl w:val="0"/>
        <w:autoSpaceDE w:val="0"/>
        <w:autoSpaceDN w:val="0"/>
        <w:adjustRightInd w:val="0"/>
        <w:rPr>
          <w:rFonts w:ascii="Georgia" w:hAnsi="Georgia" w:cs="†Õ´Pˇ"/>
          <w:b/>
        </w:rPr>
      </w:pPr>
    </w:p>
    <w:p w14:paraId="760EA6D4" w14:textId="77777777" w:rsidR="008417E7" w:rsidRDefault="008417E7" w:rsidP="00A33A6F">
      <w:pPr>
        <w:widowControl w:val="0"/>
        <w:autoSpaceDE w:val="0"/>
        <w:autoSpaceDN w:val="0"/>
        <w:adjustRightInd w:val="0"/>
        <w:rPr>
          <w:rFonts w:ascii="Georgia" w:hAnsi="Georgia" w:cs="†Õ´Pˇ"/>
          <w:b/>
        </w:rPr>
      </w:pPr>
    </w:p>
    <w:tbl>
      <w:tblPr>
        <w:tblStyle w:val="TableGrid"/>
        <w:tblW w:w="5042" w:type="pct"/>
        <w:tblLook w:val="04A0" w:firstRow="1" w:lastRow="0" w:firstColumn="1" w:lastColumn="0" w:noHBand="0" w:noVBand="1"/>
      </w:tblPr>
      <w:tblGrid>
        <w:gridCol w:w="3199"/>
        <w:gridCol w:w="7910"/>
      </w:tblGrid>
      <w:tr w:rsidR="00D37604" w:rsidRPr="009C38F5" w14:paraId="384B8668" w14:textId="77777777" w:rsidTr="008417E7">
        <w:trPr>
          <w:trHeight w:val="909"/>
        </w:trPr>
        <w:tc>
          <w:tcPr>
            <w:tcW w:w="5000" w:type="pct"/>
            <w:gridSpan w:val="2"/>
            <w:shd w:val="clear" w:color="auto" w:fill="BFBFBF" w:themeFill="background1" w:themeFillShade="BF"/>
          </w:tcPr>
          <w:p w14:paraId="2B22F76C" w14:textId="77777777" w:rsidR="00D37604" w:rsidRPr="009C38F5" w:rsidRDefault="00C26F81" w:rsidP="008417E7">
            <w:pPr>
              <w:pStyle w:val="Heading1"/>
              <w:jc w:val="center"/>
              <w:rPr>
                <w:rFonts w:ascii="Georgia" w:eastAsia="Times New Roman" w:hAnsi="Georgia"/>
                <w:color w:val="auto"/>
                <w:sz w:val="24"/>
                <w:szCs w:val="24"/>
              </w:rPr>
            </w:pPr>
            <w:r>
              <w:rPr>
                <w:rFonts w:ascii="Georgia" w:hAnsi="Georgia"/>
                <w:color w:val="auto"/>
                <w:sz w:val="24"/>
                <w:szCs w:val="24"/>
              </w:rPr>
              <w:t>Source 2</w:t>
            </w:r>
            <w:r w:rsidR="00D37604" w:rsidRPr="009C38F5">
              <w:rPr>
                <w:rFonts w:ascii="Georgia" w:hAnsi="Georgia"/>
                <w:color w:val="auto"/>
                <w:sz w:val="24"/>
                <w:szCs w:val="24"/>
              </w:rPr>
              <w:t xml:space="preserve">: </w:t>
            </w:r>
            <w:r w:rsidR="00D37604">
              <w:rPr>
                <w:rStyle w:val="text-audio-component"/>
                <w:rFonts w:ascii="Georgia" w:eastAsia="Times New Roman" w:hAnsi="Georgia"/>
                <w:color w:val="auto"/>
                <w:sz w:val="24"/>
                <w:szCs w:val="24"/>
              </w:rPr>
              <w:t>CBS Evening News, Vietnam War 1970</w:t>
            </w:r>
          </w:p>
          <w:p w14:paraId="777AACFE" w14:textId="77777777" w:rsidR="00D37604" w:rsidRPr="008417E7" w:rsidRDefault="00D37604" w:rsidP="00D37604">
            <w:pPr>
              <w:jc w:val="center"/>
              <w:rPr>
                <w:rFonts w:ascii="Georgia" w:hAnsi="Georgia"/>
                <w:b/>
                <w:sz w:val="22"/>
                <w:szCs w:val="22"/>
              </w:rPr>
            </w:pPr>
            <w:r w:rsidRPr="008417E7">
              <w:rPr>
                <w:rFonts w:ascii="Georgia" w:hAnsi="Georgia"/>
                <w:sz w:val="22"/>
                <w:szCs w:val="22"/>
              </w:rPr>
              <w:t>https://www.youtube.com/watch?v=89_3DgW_7mg</w:t>
            </w:r>
          </w:p>
        </w:tc>
      </w:tr>
      <w:tr w:rsidR="00D37604" w:rsidRPr="00AE477F" w14:paraId="257B8FD1" w14:textId="77777777" w:rsidTr="008417E7">
        <w:trPr>
          <w:trHeight w:val="1133"/>
        </w:trPr>
        <w:tc>
          <w:tcPr>
            <w:tcW w:w="1440" w:type="pct"/>
          </w:tcPr>
          <w:p w14:paraId="4470209E" w14:textId="77777777" w:rsidR="00D37604" w:rsidRPr="00AE477F" w:rsidRDefault="00C26F81" w:rsidP="00D37604">
            <w:pPr>
              <w:rPr>
                <w:rFonts w:ascii="Georgia" w:hAnsi="Georgia"/>
              </w:rPr>
            </w:pPr>
            <w:r>
              <w:rPr>
                <w:rFonts w:ascii="Georgia" w:hAnsi="Georgia"/>
              </w:rPr>
              <w:t>4</w:t>
            </w:r>
            <w:r w:rsidR="00D37604">
              <w:rPr>
                <w:rFonts w:ascii="Georgia" w:hAnsi="Georgia"/>
              </w:rPr>
              <w:t xml:space="preserve">. What are the backgrounds of the soldiers in the news clip? </w:t>
            </w:r>
          </w:p>
          <w:p w14:paraId="1CA02943" w14:textId="77777777" w:rsidR="00D37604" w:rsidRPr="00AE477F" w:rsidRDefault="00D37604" w:rsidP="00D37604">
            <w:pPr>
              <w:rPr>
                <w:rFonts w:ascii="Georgia" w:hAnsi="Georgia"/>
              </w:rPr>
            </w:pPr>
          </w:p>
        </w:tc>
        <w:tc>
          <w:tcPr>
            <w:tcW w:w="3560" w:type="pct"/>
          </w:tcPr>
          <w:p w14:paraId="475BBD57" w14:textId="77777777" w:rsidR="00D37604" w:rsidRPr="00AE477F" w:rsidRDefault="00D37604" w:rsidP="00D37604">
            <w:pPr>
              <w:rPr>
                <w:rFonts w:ascii="Georgia" w:hAnsi="Georgia"/>
                <w:b/>
              </w:rPr>
            </w:pPr>
          </w:p>
        </w:tc>
      </w:tr>
      <w:tr w:rsidR="00D37604" w:rsidRPr="00AE477F" w14:paraId="45B022F3" w14:textId="77777777" w:rsidTr="008417E7">
        <w:trPr>
          <w:trHeight w:val="926"/>
        </w:trPr>
        <w:tc>
          <w:tcPr>
            <w:tcW w:w="1440" w:type="pct"/>
          </w:tcPr>
          <w:p w14:paraId="10491D45" w14:textId="77777777" w:rsidR="00D37604" w:rsidRPr="00AE477F" w:rsidRDefault="00C26F81" w:rsidP="00D37604">
            <w:pPr>
              <w:rPr>
                <w:rFonts w:ascii="Georgia" w:hAnsi="Georgia"/>
              </w:rPr>
            </w:pPr>
            <w:r>
              <w:rPr>
                <w:rFonts w:ascii="Georgia" w:hAnsi="Georgia"/>
              </w:rPr>
              <w:t>5</w:t>
            </w:r>
            <w:r w:rsidR="00D37604">
              <w:rPr>
                <w:rFonts w:ascii="Georgia" w:hAnsi="Georgia"/>
              </w:rPr>
              <w:t xml:space="preserve">.What is combat like for these soldiers? </w:t>
            </w:r>
          </w:p>
        </w:tc>
        <w:tc>
          <w:tcPr>
            <w:tcW w:w="3560" w:type="pct"/>
          </w:tcPr>
          <w:p w14:paraId="5FF49976" w14:textId="77777777" w:rsidR="00D37604" w:rsidRPr="00AE477F" w:rsidRDefault="00D37604" w:rsidP="00D37604">
            <w:pPr>
              <w:rPr>
                <w:rFonts w:ascii="Georgia" w:hAnsi="Georgia"/>
                <w:b/>
              </w:rPr>
            </w:pPr>
          </w:p>
        </w:tc>
      </w:tr>
      <w:tr w:rsidR="00D37604" w14:paraId="28E02655" w14:textId="77777777" w:rsidTr="008417E7">
        <w:trPr>
          <w:trHeight w:val="1043"/>
        </w:trPr>
        <w:tc>
          <w:tcPr>
            <w:tcW w:w="1440" w:type="pct"/>
          </w:tcPr>
          <w:p w14:paraId="1139B160" w14:textId="77777777" w:rsidR="00D37604" w:rsidRDefault="00C26F81" w:rsidP="00FE1F93">
            <w:pPr>
              <w:rPr>
                <w:rFonts w:ascii="Georgia" w:hAnsi="Georgia"/>
              </w:rPr>
            </w:pPr>
            <w:r>
              <w:rPr>
                <w:rFonts w:ascii="Georgia" w:hAnsi="Georgia"/>
              </w:rPr>
              <w:t>7</w:t>
            </w:r>
            <w:r w:rsidR="00D37604">
              <w:rPr>
                <w:rFonts w:ascii="Georgia" w:hAnsi="Georgia"/>
              </w:rPr>
              <w:t>.</w:t>
            </w:r>
            <w:r w:rsidR="00FE1F93">
              <w:rPr>
                <w:rFonts w:ascii="Georgia" w:hAnsi="Georgia"/>
              </w:rPr>
              <w:t xml:space="preserve">What happened to Hero? </w:t>
            </w:r>
          </w:p>
        </w:tc>
        <w:tc>
          <w:tcPr>
            <w:tcW w:w="3560" w:type="pct"/>
          </w:tcPr>
          <w:p w14:paraId="6D567555" w14:textId="77777777" w:rsidR="00D37604" w:rsidRDefault="00D37604" w:rsidP="00D37604">
            <w:pPr>
              <w:rPr>
                <w:rFonts w:ascii="Georgia" w:hAnsi="Georgia"/>
                <w:b/>
              </w:rPr>
            </w:pPr>
          </w:p>
        </w:tc>
      </w:tr>
    </w:tbl>
    <w:p w14:paraId="3A2B4673" w14:textId="77777777" w:rsidR="008417E7" w:rsidRDefault="008417E7" w:rsidP="00FE1F93">
      <w:pPr>
        <w:rPr>
          <w:rFonts w:ascii="Georgia" w:hAnsi="Georgia" w:cs="†Õ´Pˇ"/>
          <w:b/>
        </w:rPr>
      </w:pPr>
    </w:p>
    <w:p w14:paraId="293A6CC4" w14:textId="77777777" w:rsidR="00B92202" w:rsidRPr="00B92202" w:rsidRDefault="00C26F81" w:rsidP="00FE1F93">
      <w:pPr>
        <w:rPr>
          <w:rFonts w:ascii="Helvetica" w:eastAsia="Times New Roman" w:hAnsi="Helvetica" w:cs="Times New Roman"/>
          <w:sz w:val="30"/>
          <w:szCs w:val="30"/>
        </w:rPr>
      </w:pPr>
      <w:r>
        <w:rPr>
          <w:rFonts w:ascii="Georgia" w:hAnsi="Georgia" w:cs="†Õ´Pˇ"/>
          <w:b/>
        </w:rPr>
        <w:t>Source 3</w:t>
      </w:r>
      <w:r w:rsidR="00B92202">
        <w:rPr>
          <w:rFonts w:ascii="Georgia" w:hAnsi="Georgia" w:cs="†Õ´Pˇ"/>
          <w:b/>
        </w:rPr>
        <w:t>:</w:t>
      </w:r>
      <w:r w:rsidR="00FE1F93">
        <w:rPr>
          <w:rFonts w:ascii="Georgia" w:hAnsi="Georgia" w:cs="†Õ´Pˇ"/>
          <w:b/>
        </w:rPr>
        <w:t xml:space="preserve"> Christian. </w:t>
      </w:r>
      <w:proofErr w:type="gramStart"/>
      <w:r w:rsidR="00FE1F93">
        <w:rPr>
          <w:rFonts w:ascii="Georgia" w:hAnsi="Georgia" w:cs="†Õ´Pˇ"/>
          <w:b/>
        </w:rPr>
        <w:t xml:space="preserve">G </w:t>
      </w:r>
      <w:proofErr w:type="spellStart"/>
      <w:r w:rsidR="00FE1F93">
        <w:rPr>
          <w:rFonts w:ascii="Georgia" w:hAnsi="Georgia" w:cs="†Õ´Pˇ"/>
          <w:b/>
        </w:rPr>
        <w:t>Appy</w:t>
      </w:r>
      <w:proofErr w:type="spellEnd"/>
      <w:r w:rsidR="00FE1F93">
        <w:rPr>
          <w:rFonts w:ascii="Georgia" w:hAnsi="Georgia" w:cs="†Õ´Pˇ"/>
          <w:b/>
        </w:rPr>
        <w:t xml:space="preserve">, </w:t>
      </w:r>
      <w:r w:rsidR="00FE1F93">
        <w:rPr>
          <w:rFonts w:ascii="Georgia" w:hAnsi="Georgia" w:cs="†Õ´Pˇ"/>
          <w:b/>
          <w:i/>
        </w:rPr>
        <w:t>Working Class War</w:t>
      </w:r>
      <w:r w:rsidR="00FE1F93">
        <w:rPr>
          <w:rFonts w:ascii="Georgia" w:hAnsi="Georgia" w:cs="†Õ´Pˇ"/>
          <w:b/>
        </w:rPr>
        <w:t>, 1993.</w:t>
      </w:r>
      <w:proofErr w:type="gramEnd"/>
    </w:p>
    <w:p w14:paraId="416B5D84" w14:textId="77777777" w:rsidR="00B92202" w:rsidRPr="00FE1F93" w:rsidRDefault="00FE1F93" w:rsidP="00B92202">
      <w:pPr>
        <w:widowControl w:val="0"/>
        <w:autoSpaceDE w:val="0"/>
        <w:autoSpaceDN w:val="0"/>
        <w:adjustRightInd w:val="0"/>
        <w:rPr>
          <w:rFonts w:ascii="Georgia" w:hAnsi="Georgia" w:cs="†Õ´Pˇ"/>
        </w:rPr>
      </w:pPr>
      <w:r>
        <w:rPr>
          <w:rFonts w:ascii="Georgia" w:hAnsi="Georgia" w:cs="†Õ´Pˇ"/>
        </w:rPr>
        <w:t xml:space="preserve">Dr. </w:t>
      </w:r>
      <w:proofErr w:type="spellStart"/>
      <w:r>
        <w:rPr>
          <w:rFonts w:ascii="Georgia" w:hAnsi="Georgia" w:cs="†Õ´Pˇ"/>
        </w:rPr>
        <w:t>Appy</w:t>
      </w:r>
      <w:proofErr w:type="spellEnd"/>
      <w:r>
        <w:rPr>
          <w:rFonts w:ascii="Georgia" w:hAnsi="Georgia" w:cs="†Õ´Pˇ"/>
        </w:rPr>
        <w:t xml:space="preserve"> is a historian who researches and writes about the Vietnam </w:t>
      </w:r>
      <w:proofErr w:type="gramStart"/>
      <w:r>
        <w:rPr>
          <w:rFonts w:ascii="Georgia" w:hAnsi="Georgia" w:cs="†Õ´Pˇ"/>
        </w:rPr>
        <w:t>war</w:t>
      </w:r>
      <w:proofErr w:type="gramEnd"/>
      <w:r>
        <w:rPr>
          <w:rFonts w:ascii="Georgia" w:hAnsi="Georgia" w:cs="†Õ´Pˇ"/>
        </w:rPr>
        <w:t xml:space="preserve">. Read this excerpt below from his book and consider who fought in the Vietnam </w:t>
      </w:r>
      <w:proofErr w:type="gramStart"/>
      <w:r>
        <w:rPr>
          <w:rFonts w:ascii="Georgia" w:hAnsi="Georgia" w:cs="†Õ´Pˇ"/>
        </w:rPr>
        <w:t>war</w:t>
      </w:r>
      <w:proofErr w:type="gramEnd"/>
      <w:r>
        <w:rPr>
          <w:rFonts w:ascii="Georgia" w:hAnsi="Georgia" w:cs="†Õ´Pˇ"/>
        </w:rPr>
        <w:t xml:space="preserve"> and what their backgrounds were.</w:t>
      </w:r>
    </w:p>
    <w:tbl>
      <w:tblPr>
        <w:tblStyle w:val="TableGrid"/>
        <w:tblW w:w="5000" w:type="pct"/>
        <w:tblLook w:val="04A0" w:firstRow="1" w:lastRow="0" w:firstColumn="1" w:lastColumn="0" w:noHBand="0" w:noVBand="1"/>
      </w:tblPr>
      <w:tblGrid>
        <w:gridCol w:w="8927"/>
        <w:gridCol w:w="2089"/>
      </w:tblGrid>
      <w:tr w:rsidR="00B92202" w14:paraId="5AA17262" w14:textId="77777777" w:rsidTr="008417E7">
        <w:tc>
          <w:tcPr>
            <w:tcW w:w="4052" w:type="pct"/>
          </w:tcPr>
          <w:p w14:paraId="4EEF6147" w14:textId="77777777" w:rsidR="00B92202" w:rsidRPr="00FE1F93" w:rsidRDefault="00B92202" w:rsidP="00B92202">
            <w:pPr>
              <w:rPr>
                <w:rFonts w:ascii="Georgia" w:eastAsia="Times New Roman" w:hAnsi="Georgia" w:cs="Times New Roman"/>
              </w:rPr>
            </w:pPr>
            <w:r w:rsidRPr="00FE1F93">
              <w:rPr>
                <w:rFonts w:ascii="Georgia" w:eastAsia="Times New Roman" w:hAnsi="Georgia" w:cs="Times New Roman"/>
              </w:rPr>
              <w:t xml:space="preserve">Drawn from the largest generation in U.S. history, from the 27 million men who came of draft age during the war, American troops represented a </w:t>
            </w:r>
            <w:r w:rsidRPr="00ED6F4E">
              <w:rPr>
                <w:rFonts w:ascii="Georgia" w:eastAsia="Times New Roman" w:hAnsi="Georgia" w:cs="Times New Roman"/>
              </w:rPr>
              <w:t>distinct</w:t>
            </w:r>
            <w:r w:rsidRPr="00FE1F93">
              <w:rPr>
                <w:rFonts w:ascii="Georgia" w:eastAsia="Times New Roman" w:hAnsi="Georgia" w:cs="Times New Roman"/>
              </w:rPr>
              <w:t xml:space="preserve"> and relatively small </w:t>
            </w:r>
            <w:r w:rsidRPr="00465C2C">
              <w:rPr>
                <w:rFonts w:ascii="Georgia" w:eastAsia="Times New Roman" w:hAnsi="Georgia" w:cs="Times New Roman"/>
                <w:highlight w:val="yellow"/>
              </w:rPr>
              <w:t>subset</w:t>
            </w:r>
            <w:r w:rsidRPr="00FE1F93">
              <w:rPr>
                <w:rFonts w:ascii="Georgia" w:eastAsia="Times New Roman" w:hAnsi="Georgia" w:cs="Times New Roman"/>
              </w:rPr>
              <w:t xml:space="preserve"> of those born during the post</w:t>
            </w:r>
            <w:r w:rsidR="004A4CAD">
              <w:rPr>
                <w:rFonts w:ascii="Georgia" w:eastAsia="Times New Roman" w:hAnsi="Georgia" w:cs="Times New Roman"/>
              </w:rPr>
              <w:t xml:space="preserve"> </w:t>
            </w:r>
            <w:r w:rsidRPr="00FE1F93">
              <w:rPr>
                <w:rFonts w:ascii="Georgia" w:eastAsia="Times New Roman" w:hAnsi="Georgia" w:cs="Times New Roman"/>
              </w:rPr>
              <w:t>World War II baby boom. However, this subset was not representative of the generation as a whole. Roughly 80 percent came from working</w:t>
            </w:r>
            <w:r w:rsidR="004A4CAD">
              <w:rPr>
                <w:rFonts w:ascii="Georgia" w:eastAsia="Times New Roman" w:hAnsi="Georgia" w:cs="Times New Roman"/>
              </w:rPr>
              <w:t xml:space="preserve"> </w:t>
            </w:r>
            <w:r w:rsidRPr="00FE1F93">
              <w:rPr>
                <w:rFonts w:ascii="Georgia" w:eastAsia="Times New Roman" w:hAnsi="Georgia" w:cs="Times New Roman"/>
              </w:rPr>
              <w:t>class and poor</w:t>
            </w:r>
            <w:r w:rsidR="004A4CAD">
              <w:rPr>
                <w:rFonts w:ascii="Georgia" w:eastAsia="Times New Roman" w:hAnsi="Georgia" w:cs="Times New Roman"/>
              </w:rPr>
              <w:t xml:space="preserve"> </w:t>
            </w:r>
            <w:r w:rsidRPr="00FE1F93">
              <w:rPr>
                <w:rFonts w:ascii="Georgia" w:eastAsia="Times New Roman" w:hAnsi="Georgia" w:cs="Times New Roman"/>
              </w:rPr>
              <w:t>backgrounds. Vietnam, more than any other American war in the twentieth century, perhaps in our history, was a working</w:t>
            </w:r>
            <w:r w:rsidR="004A4CAD">
              <w:rPr>
                <w:rFonts w:ascii="Georgia" w:eastAsia="Times New Roman" w:hAnsi="Georgia" w:cs="Times New Roman"/>
              </w:rPr>
              <w:t xml:space="preserve"> </w:t>
            </w:r>
            <w:r w:rsidRPr="00FE1F93">
              <w:rPr>
                <w:rFonts w:ascii="Georgia" w:eastAsia="Times New Roman" w:hAnsi="Georgia" w:cs="Times New Roman"/>
              </w:rPr>
              <w:t>class war. The institutions most responsible for channeling men into the military—the draft, the schools, and the</w:t>
            </w:r>
            <w:r w:rsidR="004A4CAD">
              <w:rPr>
                <w:rFonts w:ascii="Georgia" w:eastAsia="Times New Roman" w:hAnsi="Georgia" w:cs="Times New Roman"/>
              </w:rPr>
              <w:t xml:space="preserve"> </w:t>
            </w:r>
            <w:r w:rsidRPr="00FE1F93">
              <w:rPr>
                <w:rFonts w:ascii="Georgia" w:eastAsia="Times New Roman" w:hAnsi="Georgia" w:cs="Times New Roman"/>
              </w:rPr>
              <w:t>job market—</w:t>
            </w:r>
          </w:p>
          <w:p w14:paraId="5073AFD7" w14:textId="77777777" w:rsidR="00B92202" w:rsidRPr="00FE1F93" w:rsidRDefault="00B92202" w:rsidP="00B92202">
            <w:pPr>
              <w:rPr>
                <w:rFonts w:ascii="Georgia" w:eastAsia="Times New Roman" w:hAnsi="Georgia" w:cs="Times New Roman"/>
              </w:rPr>
            </w:pPr>
            <w:proofErr w:type="gramStart"/>
            <w:r w:rsidRPr="00FE1F93">
              <w:rPr>
                <w:rFonts w:ascii="Georgia" w:eastAsia="Times New Roman" w:hAnsi="Georgia" w:cs="Times New Roman"/>
              </w:rPr>
              <w:t>directed</w:t>
            </w:r>
            <w:proofErr w:type="gramEnd"/>
            <w:r w:rsidRPr="00FE1F93">
              <w:rPr>
                <w:rFonts w:ascii="Georgia" w:eastAsia="Times New Roman" w:hAnsi="Georgia" w:cs="Times New Roman"/>
              </w:rPr>
              <w:t xml:space="preserve"> working</w:t>
            </w:r>
            <w:r w:rsidR="004A4CAD">
              <w:rPr>
                <w:rFonts w:ascii="Georgia" w:eastAsia="Times New Roman" w:hAnsi="Georgia" w:cs="Times New Roman"/>
              </w:rPr>
              <w:t xml:space="preserve"> </w:t>
            </w:r>
            <w:r w:rsidRPr="00FE1F93">
              <w:rPr>
                <w:rFonts w:ascii="Georgia" w:eastAsia="Times New Roman" w:hAnsi="Georgia" w:cs="Times New Roman"/>
              </w:rPr>
              <w:t xml:space="preserve">class children to the armed forces and their wealthier peers toward college. Most young men from </w:t>
            </w:r>
            <w:r w:rsidRPr="00465C2C">
              <w:rPr>
                <w:rFonts w:ascii="Georgia" w:eastAsia="Times New Roman" w:hAnsi="Georgia" w:cs="Times New Roman"/>
                <w:highlight w:val="yellow"/>
              </w:rPr>
              <w:t>prosperous</w:t>
            </w:r>
            <w:r w:rsidRPr="00FE1F93">
              <w:rPr>
                <w:rFonts w:ascii="Georgia" w:eastAsia="Times New Roman" w:hAnsi="Georgia" w:cs="Times New Roman"/>
              </w:rPr>
              <w:t xml:space="preserve"> families were able to avoid the draft, and very few volunteered. Thus, America's most unpopular war was fought primarily by the nineteen</w:t>
            </w:r>
            <w:r w:rsidR="004A4CAD">
              <w:rPr>
                <w:rFonts w:ascii="Georgia" w:eastAsia="Times New Roman" w:hAnsi="Georgia" w:cs="Times New Roman"/>
              </w:rPr>
              <w:t xml:space="preserve"> </w:t>
            </w:r>
            <w:r w:rsidRPr="00FE1F93">
              <w:rPr>
                <w:rFonts w:ascii="Georgia" w:eastAsia="Times New Roman" w:hAnsi="Georgia" w:cs="Times New Roman"/>
              </w:rPr>
              <w:t>year</w:t>
            </w:r>
            <w:r w:rsidR="004A4CAD">
              <w:rPr>
                <w:rFonts w:ascii="Georgia" w:eastAsia="Times New Roman" w:hAnsi="Georgia" w:cs="Times New Roman"/>
              </w:rPr>
              <w:t xml:space="preserve"> old children of wait</w:t>
            </w:r>
            <w:r w:rsidRPr="00FE1F93">
              <w:rPr>
                <w:rFonts w:ascii="Georgia" w:eastAsia="Times New Roman" w:hAnsi="Georgia" w:cs="Times New Roman"/>
              </w:rPr>
              <w:t>re</w:t>
            </w:r>
            <w:r w:rsidR="004A4CAD">
              <w:rPr>
                <w:rFonts w:ascii="Georgia" w:eastAsia="Times New Roman" w:hAnsi="Georgia" w:cs="Times New Roman"/>
              </w:rPr>
              <w:t>s</w:t>
            </w:r>
            <w:r w:rsidRPr="00FE1F93">
              <w:rPr>
                <w:rFonts w:ascii="Georgia" w:eastAsia="Times New Roman" w:hAnsi="Georgia" w:cs="Times New Roman"/>
              </w:rPr>
              <w:t>ses, factory workers, truck drivers, secretaries, firefighters, carpenters, custodians, police officers, salespeople, clerks, mechanics, miners, and farmworkers: people whose work lives are not only physically demanding but in many cases physically dangerous...</w:t>
            </w:r>
          </w:p>
          <w:p w14:paraId="012DBD27" w14:textId="77777777" w:rsidR="00B92202" w:rsidRPr="00FE1F93" w:rsidRDefault="00B92202" w:rsidP="00B92202">
            <w:pPr>
              <w:rPr>
                <w:rFonts w:ascii="Georgia" w:eastAsia="Times New Roman" w:hAnsi="Georgia" w:cs="Times New Roman"/>
              </w:rPr>
            </w:pPr>
            <w:r w:rsidRPr="00FE1F93">
              <w:rPr>
                <w:rFonts w:ascii="Georgia" w:eastAsia="Times New Roman" w:hAnsi="Georgia" w:cs="Times New Roman"/>
              </w:rPr>
              <w:t xml:space="preserve">In Vietnam, American soldiers encountered a reality </w:t>
            </w:r>
            <w:r w:rsidRPr="00465C2C">
              <w:rPr>
                <w:rFonts w:ascii="Georgia" w:eastAsia="Times New Roman" w:hAnsi="Georgia" w:cs="Times New Roman"/>
                <w:highlight w:val="yellow"/>
              </w:rPr>
              <w:t>utterly</w:t>
            </w:r>
            <w:r w:rsidRPr="00FE1F93">
              <w:rPr>
                <w:rFonts w:ascii="Georgia" w:eastAsia="Times New Roman" w:hAnsi="Georgia" w:cs="Times New Roman"/>
              </w:rPr>
              <w:t xml:space="preserve"> at odds with the </w:t>
            </w:r>
          </w:p>
          <w:p w14:paraId="52BE1FD0" w14:textId="77777777" w:rsidR="00B92202" w:rsidRPr="00FE1F93" w:rsidRDefault="00B92202" w:rsidP="00B92202">
            <w:pPr>
              <w:rPr>
                <w:rFonts w:ascii="Georgia" w:eastAsia="Times New Roman" w:hAnsi="Georgia" w:cs="Times New Roman"/>
              </w:rPr>
            </w:pPr>
            <w:proofErr w:type="gramStart"/>
            <w:r w:rsidRPr="00FE1F93">
              <w:rPr>
                <w:rFonts w:ascii="Georgia" w:eastAsia="Times New Roman" w:hAnsi="Georgia" w:cs="Times New Roman"/>
              </w:rPr>
              <w:t>official</w:t>
            </w:r>
            <w:proofErr w:type="gramEnd"/>
            <w:r w:rsidRPr="00FE1F93">
              <w:rPr>
                <w:rFonts w:ascii="Georgia" w:eastAsia="Times New Roman" w:hAnsi="Georgia" w:cs="Times New Roman"/>
              </w:rPr>
              <w:t xml:space="preserve"> justifications of the war presented by American policymakers. Though </w:t>
            </w:r>
          </w:p>
          <w:p w14:paraId="62D75391" w14:textId="77777777" w:rsidR="00B92202" w:rsidRPr="00FE1F93" w:rsidRDefault="00B92202" w:rsidP="00B92202">
            <w:pPr>
              <w:rPr>
                <w:rFonts w:ascii="Georgia" w:eastAsia="Times New Roman" w:hAnsi="Georgia" w:cs="Times New Roman"/>
              </w:rPr>
            </w:pPr>
            <w:proofErr w:type="gramStart"/>
            <w:r w:rsidRPr="00FE1F93">
              <w:rPr>
                <w:rFonts w:ascii="Georgia" w:eastAsia="Times New Roman" w:hAnsi="Georgia" w:cs="Times New Roman"/>
              </w:rPr>
              <w:t>many</w:t>
            </w:r>
            <w:proofErr w:type="gramEnd"/>
            <w:r w:rsidRPr="00FE1F93">
              <w:rPr>
                <w:rFonts w:ascii="Georgia" w:eastAsia="Times New Roman" w:hAnsi="Georgia" w:cs="Times New Roman"/>
              </w:rPr>
              <w:t xml:space="preserve"> men arrived in Vietnam believing they had been sent to stop communism </w:t>
            </w:r>
          </w:p>
          <w:p w14:paraId="79ADC148" w14:textId="77777777" w:rsidR="00B92202" w:rsidRPr="00FE1F93" w:rsidRDefault="00B92202" w:rsidP="00B92202">
            <w:pPr>
              <w:rPr>
                <w:rFonts w:ascii="Georgia" w:eastAsia="Times New Roman" w:hAnsi="Georgia" w:cs="Times New Roman"/>
              </w:rPr>
            </w:pPr>
            <w:proofErr w:type="gramStart"/>
            <w:r w:rsidRPr="00FE1F93">
              <w:rPr>
                <w:rFonts w:ascii="Georgia" w:eastAsia="Times New Roman" w:hAnsi="Georgia" w:cs="Times New Roman"/>
              </w:rPr>
              <w:t>and</w:t>
            </w:r>
            <w:proofErr w:type="gramEnd"/>
            <w:r w:rsidRPr="00FE1F93">
              <w:rPr>
                <w:rFonts w:ascii="Georgia" w:eastAsia="Times New Roman" w:hAnsi="Georgia" w:cs="Times New Roman"/>
              </w:rPr>
              <w:t xml:space="preserve"> to help the people of South Vietnam preserve democracy, their experience</w:t>
            </w:r>
          </w:p>
          <w:p w14:paraId="19DCDEAB" w14:textId="77777777" w:rsidR="00B92202" w:rsidRPr="00FE1F93" w:rsidRDefault="00B92202" w:rsidP="00B92202">
            <w:pPr>
              <w:rPr>
                <w:rFonts w:ascii="Georgia" w:eastAsia="Times New Roman" w:hAnsi="Georgia" w:cs="Times New Roman"/>
              </w:rPr>
            </w:pPr>
            <w:proofErr w:type="gramStart"/>
            <w:r w:rsidRPr="00FE1F93">
              <w:rPr>
                <w:rFonts w:ascii="Georgia" w:eastAsia="Times New Roman" w:hAnsi="Georgia" w:cs="Times New Roman"/>
              </w:rPr>
              <w:t>fundamentally</w:t>
            </w:r>
            <w:proofErr w:type="gramEnd"/>
            <w:r w:rsidRPr="00FE1F93">
              <w:rPr>
                <w:rFonts w:ascii="Georgia" w:eastAsia="Times New Roman" w:hAnsi="Georgia" w:cs="Times New Roman"/>
              </w:rPr>
              <w:t xml:space="preserve"> </w:t>
            </w:r>
            <w:r w:rsidRPr="00465C2C">
              <w:rPr>
                <w:rFonts w:ascii="Georgia" w:eastAsia="Times New Roman" w:hAnsi="Georgia" w:cs="Times New Roman"/>
                <w:highlight w:val="yellow"/>
              </w:rPr>
              <w:t>contradicted</w:t>
            </w:r>
            <w:r w:rsidRPr="00FE1F93">
              <w:rPr>
                <w:rFonts w:ascii="Georgia" w:eastAsia="Times New Roman" w:hAnsi="Georgia" w:cs="Times New Roman"/>
              </w:rPr>
              <w:t xml:space="preserve"> those explanations. Told they were in Vietnam to </w:t>
            </w:r>
          </w:p>
          <w:p w14:paraId="4957152C" w14:textId="77777777" w:rsidR="00B92202" w:rsidRPr="00FE1F93" w:rsidRDefault="00B92202" w:rsidP="00B92202">
            <w:pPr>
              <w:rPr>
                <w:rFonts w:ascii="Georgia" w:eastAsia="Times New Roman" w:hAnsi="Georgia" w:cs="Times New Roman"/>
              </w:rPr>
            </w:pPr>
            <w:proofErr w:type="gramStart"/>
            <w:r w:rsidRPr="00FE1F93">
              <w:rPr>
                <w:rFonts w:ascii="Georgia" w:eastAsia="Times New Roman" w:hAnsi="Georgia" w:cs="Times New Roman"/>
              </w:rPr>
              <w:t>help</w:t>
            </w:r>
            <w:proofErr w:type="gramEnd"/>
            <w:r w:rsidRPr="00FE1F93">
              <w:rPr>
                <w:rFonts w:ascii="Georgia" w:eastAsia="Times New Roman" w:hAnsi="Georgia" w:cs="Times New Roman"/>
              </w:rPr>
              <w:t xml:space="preserve"> the people, soldiers found widespread </w:t>
            </w:r>
            <w:r w:rsidRPr="00465C2C">
              <w:rPr>
                <w:rFonts w:ascii="Georgia" w:eastAsia="Times New Roman" w:hAnsi="Georgia" w:cs="Times New Roman"/>
                <w:highlight w:val="yellow"/>
              </w:rPr>
              <w:t>antagonism</w:t>
            </w:r>
            <w:r w:rsidRPr="00FE1F93">
              <w:rPr>
                <w:rFonts w:ascii="Georgia" w:eastAsia="Times New Roman" w:hAnsi="Georgia" w:cs="Times New Roman"/>
              </w:rPr>
              <w:t xml:space="preserve"> to their presence. Told </w:t>
            </w:r>
          </w:p>
          <w:p w14:paraId="2CD404AA" w14:textId="77777777" w:rsidR="00B92202" w:rsidRPr="00FE1F93" w:rsidRDefault="00B92202" w:rsidP="00B92202">
            <w:pPr>
              <w:rPr>
                <w:rFonts w:ascii="Georgia" w:eastAsia="Times New Roman" w:hAnsi="Georgia" w:cs="Times New Roman"/>
              </w:rPr>
            </w:pPr>
            <w:proofErr w:type="gramStart"/>
            <w:r w:rsidRPr="00FE1F93">
              <w:rPr>
                <w:rFonts w:ascii="Georgia" w:eastAsia="Times New Roman" w:hAnsi="Georgia" w:cs="Times New Roman"/>
              </w:rPr>
              <w:t>they</w:t>
            </w:r>
            <w:proofErr w:type="gramEnd"/>
            <w:r w:rsidRPr="00FE1F93">
              <w:rPr>
                <w:rFonts w:ascii="Georgia" w:eastAsia="Times New Roman" w:hAnsi="Georgia" w:cs="Times New Roman"/>
              </w:rPr>
              <w:t xml:space="preserve"> were there to protect villagers from aggression, they carried out military </w:t>
            </w:r>
          </w:p>
          <w:p w14:paraId="5CC3B2C4" w14:textId="77777777" w:rsidR="00B92202" w:rsidRPr="00FE1F93" w:rsidRDefault="00B92202" w:rsidP="00B92202">
            <w:pPr>
              <w:rPr>
                <w:rFonts w:ascii="Georgia" w:eastAsia="Times New Roman" w:hAnsi="Georgia" w:cs="Times New Roman"/>
              </w:rPr>
            </w:pPr>
            <w:proofErr w:type="gramStart"/>
            <w:r w:rsidRPr="00FE1F93">
              <w:rPr>
                <w:rFonts w:ascii="Georgia" w:eastAsia="Times New Roman" w:hAnsi="Georgia" w:cs="Times New Roman"/>
              </w:rPr>
              <w:t>orders</w:t>
            </w:r>
            <w:proofErr w:type="gramEnd"/>
            <w:r w:rsidRPr="00FE1F93">
              <w:rPr>
                <w:rFonts w:ascii="Georgia" w:eastAsia="Times New Roman" w:hAnsi="Georgia" w:cs="Times New Roman"/>
              </w:rPr>
              <w:t xml:space="preserve"> that destroyed villages and brought terror to civilians. Told they were </w:t>
            </w:r>
          </w:p>
          <w:p w14:paraId="5AADEE35" w14:textId="77777777" w:rsidR="00B92202" w:rsidRPr="00FE1F93" w:rsidRDefault="00B92202" w:rsidP="00B92202">
            <w:pPr>
              <w:rPr>
                <w:rFonts w:ascii="Georgia" w:eastAsia="Times New Roman" w:hAnsi="Georgia" w:cs="Times New Roman"/>
              </w:rPr>
            </w:pPr>
            <w:proofErr w:type="gramStart"/>
            <w:r w:rsidRPr="00FE1F93">
              <w:rPr>
                <w:rFonts w:ascii="Georgia" w:eastAsia="Times New Roman" w:hAnsi="Georgia" w:cs="Times New Roman"/>
              </w:rPr>
              <w:t>fighting</w:t>
            </w:r>
            <w:proofErr w:type="gramEnd"/>
            <w:r w:rsidRPr="00FE1F93">
              <w:rPr>
                <w:rFonts w:ascii="Georgia" w:eastAsia="Times New Roman" w:hAnsi="Georgia" w:cs="Times New Roman"/>
              </w:rPr>
              <w:t xml:space="preserve"> to prevent the spread of communism, they discovered that support for </w:t>
            </w:r>
          </w:p>
          <w:p w14:paraId="5D983B66" w14:textId="77777777" w:rsidR="00B92202" w:rsidRPr="00FE1F93" w:rsidRDefault="00B92202" w:rsidP="00B92202">
            <w:pPr>
              <w:rPr>
                <w:rFonts w:ascii="Georgia" w:eastAsia="Times New Roman" w:hAnsi="Georgia" w:cs="Times New Roman"/>
              </w:rPr>
            </w:pPr>
            <w:proofErr w:type="gramStart"/>
            <w:r w:rsidRPr="00FE1F93">
              <w:rPr>
                <w:rFonts w:ascii="Georgia" w:eastAsia="Times New Roman" w:hAnsi="Georgia" w:cs="Times New Roman"/>
              </w:rPr>
              <w:t>revolution</w:t>
            </w:r>
            <w:proofErr w:type="gramEnd"/>
            <w:r w:rsidRPr="00FE1F93">
              <w:rPr>
                <w:rFonts w:ascii="Georgia" w:eastAsia="Times New Roman" w:hAnsi="Georgia" w:cs="Times New Roman"/>
              </w:rPr>
              <w:t xml:space="preserve"> already flourished throughout the country and could not be </w:t>
            </w:r>
          </w:p>
          <w:p w14:paraId="342B9138" w14:textId="77777777" w:rsidR="00B92202" w:rsidRPr="00B92202" w:rsidRDefault="00B92202" w:rsidP="00B92202">
            <w:pPr>
              <w:rPr>
                <w:rFonts w:ascii="Helvetica" w:eastAsia="Times New Roman" w:hAnsi="Helvetica" w:cs="Times New Roman"/>
                <w:sz w:val="30"/>
                <w:szCs w:val="30"/>
              </w:rPr>
            </w:pPr>
            <w:proofErr w:type="gramStart"/>
            <w:r w:rsidRPr="00FE1F93">
              <w:rPr>
                <w:rFonts w:ascii="Georgia" w:eastAsia="Times New Roman" w:hAnsi="Georgia" w:cs="Times New Roman"/>
              </w:rPr>
              <w:t>contained</w:t>
            </w:r>
            <w:proofErr w:type="gramEnd"/>
            <w:r w:rsidRPr="00FE1F93">
              <w:rPr>
                <w:rFonts w:ascii="Georgia" w:eastAsia="Times New Roman" w:hAnsi="Georgia" w:cs="Times New Roman"/>
              </w:rPr>
              <w:t xml:space="preserve"> behind fixed boundaries.</w:t>
            </w:r>
          </w:p>
          <w:p w14:paraId="066EF108" w14:textId="77777777" w:rsidR="00B92202" w:rsidRDefault="00B92202" w:rsidP="008417E7">
            <w:pPr>
              <w:widowControl w:val="0"/>
              <w:autoSpaceDE w:val="0"/>
              <w:autoSpaceDN w:val="0"/>
              <w:adjustRightInd w:val="0"/>
              <w:rPr>
                <w:rFonts w:ascii="Georgia" w:hAnsi="Georgia"/>
                <w:color w:val="000000" w:themeColor="text1"/>
                <w:sz w:val="20"/>
                <w:szCs w:val="20"/>
              </w:rPr>
            </w:pPr>
          </w:p>
        </w:tc>
        <w:tc>
          <w:tcPr>
            <w:tcW w:w="948" w:type="pct"/>
          </w:tcPr>
          <w:p w14:paraId="692171A8" w14:textId="77777777" w:rsidR="00B92202" w:rsidRDefault="00B92202" w:rsidP="00B92202">
            <w:pPr>
              <w:widowControl w:val="0"/>
              <w:autoSpaceDE w:val="0"/>
              <w:autoSpaceDN w:val="0"/>
              <w:adjustRightInd w:val="0"/>
              <w:rPr>
                <w:rFonts w:ascii="Georgia" w:hAnsi="Georgia"/>
                <w:color w:val="000000" w:themeColor="text1"/>
                <w:sz w:val="20"/>
                <w:szCs w:val="20"/>
              </w:rPr>
            </w:pPr>
          </w:p>
          <w:p w14:paraId="43122B3F" w14:textId="77777777" w:rsidR="00ED6F4E" w:rsidRDefault="00ED6F4E" w:rsidP="00B92202">
            <w:pPr>
              <w:widowControl w:val="0"/>
              <w:autoSpaceDE w:val="0"/>
              <w:autoSpaceDN w:val="0"/>
              <w:adjustRightInd w:val="0"/>
              <w:rPr>
                <w:rFonts w:ascii="Georgia" w:hAnsi="Georgia"/>
                <w:color w:val="000000" w:themeColor="text1"/>
                <w:sz w:val="20"/>
                <w:szCs w:val="20"/>
              </w:rPr>
            </w:pPr>
          </w:p>
          <w:p w14:paraId="2B11FB56" w14:textId="77777777" w:rsidR="00ED6F4E" w:rsidRDefault="00ED6F4E" w:rsidP="00B92202">
            <w:pPr>
              <w:widowControl w:val="0"/>
              <w:autoSpaceDE w:val="0"/>
              <w:autoSpaceDN w:val="0"/>
              <w:adjustRightInd w:val="0"/>
              <w:rPr>
                <w:rFonts w:ascii="Georgia" w:hAnsi="Georgia"/>
                <w:color w:val="000000" w:themeColor="text1"/>
                <w:sz w:val="20"/>
                <w:szCs w:val="20"/>
              </w:rPr>
            </w:pPr>
            <w:r w:rsidRPr="004F3B3E">
              <w:rPr>
                <w:rFonts w:ascii="Georgia" w:hAnsi="Georgia"/>
                <w:b/>
                <w:color w:val="000000" w:themeColor="text1"/>
                <w:sz w:val="20"/>
                <w:szCs w:val="20"/>
              </w:rPr>
              <w:t>Subset-</w:t>
            </w:r>
            <w:r>
              <w:rPr>
                <w:rFonts w:ascii="Georgia" w:hAnsi="Georgia"/>
                <w:color w:val="000000" w:themeColor="text1"/>
                <w:sz w:val="20"/>
                <w:szCs w:val="20"/>
              </w:rPr>
              <w:t>a group that is a small part of a larger group</w:t>
            </w:r>
          </w:p>
          <w:p w14:paraId="6BE3D7D9" w14:textId="77777777" w:rsidR="00ED6F4E" w:rsidRDefault="00ED6F4E" w:rsidP="00B92202">
            <w:pPr>
              <w:widowControl w:val="0"/>
              <w:autoSpaceDE w:val="0"/>
              <w:autoSpaceDN w:val="0"/>
              <w:adjustRightInd w:val="0"/>
              <w:rPr>
                <w:rFonts w:ascii="Georgia" w:hAnsi="Georgia"/>
                <w:color w:val="000000" w:themeColor="text1"/>
                <w:sz w:val="20"/>
                <w:szCs w:val="20"/>
              </w:rPr>
            </w:pPr>
          </w:p>
          <w:p w14:paraId="1EDC9639" w14:textId="77777777" w:rsidR="00ED6F4E" w:rsidRDefault="00ED6F4E" w:rsidP="00B92202">
            <w:pPr>
              <w:widowControl w:val="0"/>
              <w:autoSpaceDE w:val="0"/>
              <w:autoSpaceDN w:val="0"/>
              <w:adjustRightInd w:val="0"/>
              <w:rPr>
                <w:rFonts w:ascii="Georgia" w:hAnsi="Georgia"/>
                <w:color w:val="000000" w:themeColor="text1"/>
                <w:sz w:val="20"/>
                <w:szCs w:val="20"/>
              </w:rPr>
            </w:pPr>
          </w:p>
          <w:p w14:paraId="0F7BBBE3" w14:textId="77777777" w:rsidR="00ED6F4E" w:rsidRDefault="00ED6F4E" w:rsidP="00B92202">
            <w:pPr>
              <w:widowControl w:val="0"/>
              <w:autoSpaceDE w:val="0"/>
              <w:autoSpaceDN w:val="0"/>
              <w:adjustRightInd w:val="0"/>
              <w:rPr>
                <w:rFonts w:ascii="Georgia" w:hAnsi="Georgia"/>
                <w:color w:val="000000" w:themeColor="text1"/>
                <w:sz w:val="20"/>
                <w:szCs w:val="20"/>
              </w:rPr>
            </w:pPr>
          </w:p>
          <w:p w14:paraId="18E3A944" w14:textId="77777777" w:rsidR="00ED6F4E" w:rsidRDefault="00ED6F4E" w:rsidP="00B92202">
            <w:pPr>
              <w:widowControl w:val="0"/>
              <w:autoSpaceDE w:val="0"/>
              <w:autoSpaceDN w:val="0"/>
              <w:adjustRightInd w:val="0"/>
              <w:rPr>
                <w:rFonts w:ascii="Georgia" w:hAnsi="Georgia"/>
                <w:color w:val="000000" w:themeColor="text1"/>
                <w:sz w:val="20"/>
                <w:szCs w:val="20"/>
              </w:rPr>
            </w:pPr>
          </w:p>
          <w:p w14:paraId="70E15936" w14:textId="77777777" w:rsidR="00ED6F4E" w:rsidRDefault="00ED6F4E" w:rsidP="00B92202">
            <w:pPr>
              <w:widowControl w:val="0"/>
              <w:autoSpaceDE w:val="0"/>
              <w:autoSpaceDN w:val="0"/>
              <w:adjustRightInd w:val="0"/>
              <w:rPr>
                <w:rFonts w:ascii="Georgia" w:hAnsi="Georgia"/>
                <w:color w:val="000000" w:themeColor="text1"/>
                <w:sz w:val="20"/>
                <w:szCs w:val="20"/>
              </w:rPr>
            </w:pPr>
            <w:r w:rsidRPr="004F3B3E">
              <w:rPr>
                <w:rFonts w:ascii="Georgia" w:hAnsi="Georgia"/>
                <w:b/>
                <w:color w:val="000000" w:themeColor="text1"/>
                <w:sz w:val="20"/>
                <w:szCs w:val="20"/>
              </w:rPr>
              <w:t>Prosperous-</w:t>
            </w:r>
            <w:r w:rsidR="004F3B3E">
              <w:rPr>
                <w:rFonts w:ascii="Georgia" w:hAnsi="Georgia"/>
                <w:color w:val="000000" w:themeColor="text1"/>
                <w:sz w:val="20"/>
                <w:szCs w:val="20"/>
              </w:rPr>
              <w:t xml:space="preserve"> financial </w:t>
            </w:r>
            <w:proofErr w:type="gramStart"/>
            <w:r w:rsidR="004F3B3E">
              <w:rPr>
                <w:rFonts w:ascii="Georgia" w:hAnsi="Georgia"/>
                <w:color w:val="000000" w:themeColor="text1"/>
                <w:sz w:val="20"/>
                <w:szCs w:val="20"/>
              </w:rPr>
              <w:t>success ;</w:t>
            </w:r>
            <w:proofErr w:type="gramEnd"/>
            <w:r w:rsidR="004F3B3E">
              <w:rPr>
                <w:rFonts w:ascii="Georgia" w:hAnsi="Georgia"/>
                <w:color w:val="000000" w:themeColor="text1"/>
                <w:sz w:val="20"/>
                <w:szCs w:val="20"/>
              </w:rPr>
              <w:t xml:space="preserve"> </w:t>
            </w:r>
            <w:r>
              <w:rPr>
                <w:rFonts w:ascii="Georgia" w:hAnsi="Georgia"/>
                <w:color w:val="000000" w:themeColor="text1"/>
                <w:sz w:val="20"/>
                <w:szCs w:val="20"/>
              </w:rPr>
              <w:t>well –to-</w:t>
            </w:r>
            <w:r w:rsidR="004F3B3E">
              <w:rPr>
                <w:rFonts w:ascii="Georgia" w:hAnsi="Georgia"/>
                <w:color w:val="000000" w:themeColor="text1"/>
                <w:sz w:val="20"/>
                <w:szCs w:val="20"/>
              </w:rPr>
              <w:t>do person</w:t>
            </w:r>
            <w:r>
              <w:rPr>
                <w:rFonts w:ascii="Georgia" w:hAnsi="Georgia"/>
                <w:color w:val="000000" w:themeColor="text1"/>
                <w:sz w:val="20"/>
                <w:szCs w:val="20"/>
              </w:rPr>
              <w:t xml:space="preserve"> </w:t>
            </w:r>
          </w:p>
          <w:p w14:paraId="10285FB6" w14:textId="77777777" w:rsidR="00ED6F4E" w:rsidRDefault="00ED6F4E" w:rsidP="00B92202">
            <w:pPr>
              <w:widowControl w:val="0"/>
              <w:autoSpaceDE w:val="0"/>
              <w:autoSpaceDN w:val="0"/>
              <w:adjustRightInd w:val="0"/>
              <w:rPr>
                <w:rFonts w:ascii="Georgia" w:hAnsi="Georgia"/>
                <w:color w:val="000000" w:themeColor="text1"/>
                <w:sz w:val="20"/>
                <w:szCs w:val="20"/>
              </w:rPr>
            </w:pPr>
          </w:p>
          <w:p w14:paraId="77EC7C97" w14:textId="77777777" w:rsidR="00ED6F4E" w:rsidRDefault="00ED6F4E" w:rsidP="00B92202">
            <w:pPr>
              <w:widowControl w:val="0"/>
              <w:autoSpaceDE w:val="0"/>
              <w:autoSpaceDN w:val="0"/>
              <w:adjustRightInd w:val="0"/>
              <w:rPr>
                <w:rFonts w:ascii="Georgia" w:hAnsi="Georgia"/>
                <w:color w:val="000000" w:themeColor="text1"/>
                <w:sz w:val="20"/>
                <w:szCs w:val="20"/>
              </w:rPr>
            </w:pPr>
          </w:p>
          <w:p w14:paraId="4674A4E4" w14:textId="77777777" w:rsidR="00ED6F4E" w:rsidRDefault="00ED6F4E" w:rsidP="00B92202">
            <w:pPr>
              <w:widowControl w:val="0"/>
              <w:autoSpaceDE w:val="0"/>
              <w:autoSpaceDN w:val="0"/>
              <w:adjustRightInd w:val="0"/>
              <w:rPr>
                <w:rFonts w:ascii="Georgia" w:hAnsi="Georgia"/>
                <w:color w:val="000000" w:themeColor="text1"/>
                <w:sz w:val="20"/>
                <w:szCs w:val="20"/>
              </w:rPr>
            </w:pPr>
          </w:p>
          <w:p w14:paraId="03E6985F" w14:textId="77777777" w:rsidR="004F3B3E" w:rsidRDefault="004F3B3E" w:rsidP="00B92202">
            <w:pPr>
              <w:widowControl w:val="0"/>
              <w:autoSpaceDE w:val="0"/>
              <w:autoSpaceDN w:val="0"/>
              <w:adjustRightInd w:val="0"/>
              <w:rPr>
                <w:rFonts w:ascii="Georgia" w:hAnsi="Georgia"/>
                <w:b/>
                <w:color w:val="000000" w:themeColor="text1"/>
                <w:sz w:val="20"/>
                <w:szCs w:val="20"/>
              </w:rPr>
            </w:pPr>
          </w:p>
          <w:p w14:paraId="40702A4F" w14:textId="77777777" w:rsidR="004F3B3E" w:rsidRDefault="004F3B3E" w:rsidP="00B92202">
            <w:pPr>
              <w:widowControl w:val="0"/>
              <w:autoSpaceDE w:val="0"/>
              <w:autoSpaceDN w:val="0"/>
              <w:adjustRightInd w:val="0"/>
              <w:rPr>
                <w:rFonts w:ascii="Georgia" w:hAnsi="Georgia"/>
                <w:b/>
                <w:color w:val="000000" w:themeColor="text1"/>
                <w:sz w:val="20"/>
                <w:szCs w:val="20"/>
              </w:rPr>
            </w:pPr>
          </w:p>
          <w:p w14:paraId="2A140293" w14:textId="77777777" w:rsidR="00ED6F4E" w:rsidRDefault="00ED6F4E" w:rsidP="00B92202">
            <w:pPr>
              <w:widowControl w:val="0"/>
              <w:autoSpaceDE w:val="0"/>
              <w:autoSpaceDN w:val="0"/>
              <w:adjustRightInd w:val="0"/>
              <w:rPr>
                <w:rFonts w:ascii="Georgia" w:hAnsi="Georgia"/>
                <w:color w:val="000000" w:themeColor="text1"/>
                <w:sz w:val="20"/>
                <w:szCs w:val="20"/>
              </w:rPr>
            </w:pPr>
            <w:r w:rsidRPr="004F3B3E">
              <w:rPr>
                <w:rFonts w:ascii="Georgia" w:hAnsi="Georgia"/>
                <w:b/>
                <w:color w:val="000000" w:themeColor="text1"/>
                <w:sz w:val="20"/>
                <w:szCs w:val="20"/>
              </w:rPr>
              <w:t>Utterly</w:t>
            </w:r>
            <w:r>
              <w:rPr>
                <w:rFonts w:ascii="Georgia" w:hAnsi="Georgia"/>
                <w:color w:val="000000" w:themeColor="text1"/>
                <w:sz w:val="20"/>
                <w:szCs w:val="20"/>
              </w:rPr>
              <w:t>-</w:t>
            </w:r>
            <w:r w:rsidR="004F3B3E">
              <w:rPr>
                <w:rFonts w:ascii="Georgia" w:hAnsi="Georgia"/>
                <w:color w:val="000000" w:themeColor="text1"/>
                <w:sz w:val="20"/>
                <w:szCs w:val="20"/>
              </w:rPr>
              <w:t>completely or absolutely; without question</w:t>
            </w:r>
          </w:p>
          <w:p w14:paraId="5CB38E21" w14:textId="77777777" w:rsidR="00ED6F4E" w:rsidRDefault="00ED6F4E" w:rsidP="00B92202">
            <w:pPr>
              <w:widowControl w:val="0"/>
              <w:autoSpaceDE w:val="0"/>
              <w:autoSpaceDN w:val="0"/>
              <w:adjustRightInd w:val="0"/>
              <w:rPr>
                <w:rFonts w:ascii="Georgia" w:hAnsi="Georgia"/>
                <w:color w:val="000000" w:themeColor="text1"/>
                <w:sz w:val="20"/>
                <w:szCs w:val="20"/>
              </w:rPr>
            </w:pPr>
          </w:p>
          <w:p w14:paraId="6F6061D3" w14:textId="77777777" w:rsidR="00ED6F4E" w:rsidRDefault="00ED6F4E" w:rsidP="00B92202">
            <w:pPr>
              <w:widowControl w:val="0"/>
              <w:autoSpaceDE w:val="0"/>
              <w:autoSpaceDN w:val="0"/>
              <w:adjustRightInd w:val="0"/>
              <w:rPr>
                <w:rFonts w:ascii="Georgia" w:hAnsi="Georgia"/>
                <w:color w:val="000000" w:themeColor="text1"/>
                <w:sz w:val="20"/>
                <w:szCs w:val="20"/>
              </w:rPr>
            </w:pPr>
          </w:p>
          <w:p w14:paraId="5F95D3B0" w14:textId="77777777" w:rsidR="004F3B3E" w:rsidRDefault="004F3B3E" w:rsidP="00B92202">
            <w:pPr>
              <w:widowControl w:val="0"/>
              <w:autoSpaceDE w:val="0"/>
              <w:autoSpaceDN w:val="0"/>
              <w:adjustRightInd w:val="0"/>
              <w:rPr>
                <w:rFonts w:ascii="Georgia" w:hAnsi="Georgia"/>
                <w:b/>
                <w:color w:val="000000" w:themeColor="text1"/>
                <w:sz w:val="20"/>
                <w:szCs w:val="20"/>
              </w:rPr>
            </w:pPr>
          </w:p>
          <w:p w14:paraId="11E6E07B" w14:textId="77777777" w:rsidR="00ED6F4E" w:rsidRDefault="00ED6F4E" w:rsidP="00B92202">
            <w:pPr>
              <w:widowControl w:val="0"/>
              <w:autoSpaceDE w:val="0"/>
              <w:autoSpaceDN w:val="0"/>
              <w:adjustRightInd w:val="0"/>
              <w:rPr>
                <w:rFonts w:ascii="Georgia" w:hAnsi="Georgia"/>
                <w:color w:val="000000" w:themeColor="text1"/>
                <w:sz w:val="20"/>
                <w:szCs w:val="20"/>
              </w:rPr>
            </w:pPr>
            <w:r w:rsidRPr="004F3B3E">
              <w:rPr>
                <w:rFonts w:ascii="Georgia" w:hAnsi="Georgia"/>
                <w:b/>
                <w:color w:val="000000" w:themeColor="text1"/>
                <w:sz w:val="20"/>
                <w:szCs w:val="20"/>
              </w:rPr>
              <w:t>Contradicted-</w:t>
            </w:r>
            <w:r w:rsidR="004F3B3E">
              <w:rPr>
                <w:rFonts w:ascii="Georgia" w:hAnsi="Georgia"/>
                <w:color w:val="000000" w:themeColor="text1"/>
                <w:sz w:val="20"/>
                <w:szCs w:val="20"/>
              </w:rPr>
              <w:t>to be against or oppose</w:t>
            </w:r>
          </w:p>
          <w:p w14:paraId="613E847B" w14:textId="77777777" w:rsidR="00ED6F4E" w:rsidRDefault="00ED6F4E" w:rsidP="00B92202">
            <w:pPr>
              <w:widowControl w:val="0"/>
              <w:autoSpaceDE w:val="0"/>
              <w:autoSpaceDN w:val="0"/>
              <w:adjustRightInd w:val="0"/>
              <w:rPr>
                <w:rFonts w:ascii="Georgia" w:hAnsi="Georgia"/>
                <w:color w:val="000000" w:themeColor="text1"/>
                <w:sz w:val="20"/>
                <w:szCs w:val="20"/>
              </w:rPr>
            </w:pPr>
          </w:p>
          <w:p w14:paraId="366D4C8F" w14:textId="77777777" w:rsidR="00ED6F4E" w:rsidRDefault="00ED6F4E" w:rsidP="00B92202">
            <w:pPr>
              <w:widowControl w:val="0"/>
              <w:autoSpaceDE w:val="0"/>
              <w:autoSpaceDN w:val="0"/>
              <w:adjustRightInd w:val="0"/>
              <w:rPr>
                <w:rFonts w:ascii="Georgia" w:hAnsi="Georgia"/>
                <w:color w:val="000000" w:themeColor="text1"/>
                <w:sz w:val="20"/>
                <w:szCs w:val="20"/>
              </w:rPr>
            </w:pPr>
          </w:p>
          <w:p w14:paraId="1A1ED6AE" w14:textId="77777777" w:rsidR="00ED6F4E" w:rsidRDefault="00ED6F4E" w:rsidP="00B92202">
            <w:pPr>
              <w:widowControl w:val="0"/>
              <w:autoSpaceDE w:val="0"/>
              <w:autoSpaceDN w:val="0"/>
              <w:adjustRightInd w:val="0"/>
              <w:rPr>
                <w:rFonts w:ascii="Georgia" w:hAnsi="Georgia"/>
                <w:color w:val="000000" w:themeColor="text1"/>
                <w:sz w:val="20"/>
                <w:szCs w:val="20"/>
              </w:rPr>
            </w:pPr>
            <w:r w:rsidRPr="004F3B3E">
              <w:rPr>
                <w:rFonts w:ascii="Georgia" w:hAnsi="Georgia"/>
                <w:b/>
                <w:color w:val="000000" w:themeColor="text1"/>
                <w:sz w:val="20"/>
                <w:szCs w:val="20"/>
              </w:rPr>
              <w:t>Antagonism-</w:t>
            </w:r>
            <w:r w:rsidR="004F3B3E">
              <w:rPr>
                <w:rFonts w:ascii="Georgia" w:hAnsi="Georgia"/>
                <w:color w:val="000000" w:themeColor="text1"/>
                <w:sz w:val="20"/>
                <w:szCs w:val="20"/>
              </w:rPr>
              <w:t>to oppose something; act of hostility</w:t>
            </w:r>
          </w:p>
          <w:p w14:paraId="2C1E84B0" w14:textId="77777777" w:rsidR="00ED6F4E" w:rsidRDefault="00ED6F4E" w:rsidP="00B92202">
            <w:pPr>
              <w:widowControl w:val="0"/>
              <w:autoSpaceDE w:val="0"/>
              <w:autoSpaceDN w:val="0"/>
              <w:adjustRightInd w:val="0"/>
              <w:rPr>
                <w:rFonts w:ascii="Georgia" w:hAnsi="Georgia"/>
                <w:color w:val="000000" w:themeColor="text1"/>
                <w:sz w:val="20"/>
                <w:szCs w:val="20"/>
              </w:rPr>
            </w:pPr>
          </w:p>
          <w:p w14:paraId="29D5259C" w14:textId="77777777" w:rsidR="00ED6F4E" w:rsidRDefault="00ED6F4E" w:rsidP="00B92202">
            <w:pPr>
              <w:widowControl w:val="0"/>
              <w:autoSpaceDE w:val="0"/>
              <w:autoSpaceDN w:val="0"/>
              <w:adjustRightInd w:val="0"/>
              <w:rPr>
                <w:rFonts w:ascii="Georgia" w:hAnsi="Georgia"/>
                <w:color w:val="000000" w:themeColor="text1"/>
                <w:sz w:val="20"/>
                <w:szCs w:val="20"/>
              </w:rPr>
            </w:pPr>
          </w:p>
          <w:p w14:paraId="7110AB0F" w14:textId="77777777" w:rsidR="00ED6F4E" w:rsidRDefault="00ED6F4E" w:rsidP="00B92202">
            <w:pPr>
              <w:widowControl w:val="0"/>
              <w:autoSpaceDE w:val="0"/>
              <w:autoSpaceDN w:val="0"/>
              <w:adjustRightInd w:val="0"/>
              <w:rPr>
                <w:rFonts w:ascii="Georgia" w:hAnsi="Georgia"/>
                <w:color w:val="000000" w:themeColor="text1"/>
                <w:sz w:val="20"/>
                <w:szCs w:val="20"/>
              </w:rPr>
            </w:pPr>
          </w:p>
          <w:p w14:paraId="277F530A" w14:textId="77777777" w:rsidR="00ED6F4E" w:rsidRDefault="00ED6F4E" w:rsidP="00B92202">
            <w:pPr>
              <w:widowControl w:val="0"/>
              <w:autoSpaceDE w:val="0"/>
              <w:autoSpaceDN w:val="0"/>
              <w:adjustRightInd w:val="0"/>
              <w:rPr>
                <w:rFonts w:ascii="Georgia" w:hAnsi="Georgia"/>
                <w:color w:val="000000" w:themeColor="text1"/>
                <w:sz w:val="20"/>
                <w:szCs w:val="20"/>
              </w:rPr>
            </w:pPr>
          </w:p>
        </w:tc>
      </w:tr>
    </w:tbl>
    <w:p w14:paraId="7EAE0BF0" w14:textId="77777777" w:rsidR="00B92202" w:rsidRPr="00085A7B" w:rsidRDefault="00B92202" w:rsidP="00B92202">
      <w:pPr>
        <w:widowControl w:val="0"/>
        <w:autoSpaceDE w:val="0"/>
        <w:autoSpaceDN w:val="0"/>
        <w:adjustRightInd w:val="0"/>
        <w:rPr>
          <w:rFonts w:ascii="Georgia" w:hAnsi="Georgia"/>
          <w:color w:val="000000" w:themeColor="text1"/>
          <w:sz w:val="20"/>
          <w:szCs w:val="20"/>
        </w:rPr>
      </w:pPr>
    </w:p>
    <w:p w14:paraId="760CFD6E" w14:textId="77777777" w:rsidR="008417E7" w:rsidRDefault="008417E7" w:rsidP="004A4CAD">
      <w:pPr>
        <w:rPr>
          <w:rFonts w:ascii="Georgia" w:hAnsi="Georgia"/>
          <w:color w:val="000000" w:themeColor="text1"/>
          <w:u w:val="single"/>
        </w:rPr>
      </w:pPr>
    </w:p>
    <w:p w14:paraId="6B635FEA" w14:textId="77777777" w:rsidR="004A4CAD" w:rsidRPr="004A4CAD" w:rsidRDefault="004A4CAD" w:rsidP="004A4CAD">
      <w:pPr>
        <w:rPr>
          <w:rFonts w:ascii="Georgia" w:hAnsi="Georgia"/>
          <w:color w:val="000000" w:themeColor="text1"/>
          <w:u w:val="single"/>
        </w:rPr>
      </w:pPr>
      <w:r w:rsidRPr="004A4CAD">
        <w:rPr>
          <w:rFonts w:ascii="Georgia" w:hAnsi="Georgia"/>
          <w:color w:val="000000" w:themeColor="text1"/>
          <w:u w:val="single"/>
        </w:rPr>
        <w:t>Summarize the main ideas in the text</w:t>
      </w:r>
    </w:p>
    <w:p w14:paraId="5E63970E" w14:textId="77777777" w:rsidR="00085A7B" w:rsidRPr="00C26F81" w:rsidRDefault="00085A7B" w:rsidP="00C26F81">
      <w:pPr>
        <w:pStyle w:val="ListParagraph"/>
        <w:numPr>
          <w:ilvl w:val="0"/>
          <w:numId w:val="20"/>
        </w:numPr>
        <w:rPr>
          <w:rFonts w:ascii="Georgia" w:hAnsi="Georgia"/>
          <w:color w:val="000000" w:themeColor="text1"/>
        </w:rPr>
      </w:pPr>
      <w:r w:rsidRPr="00C26F81">
        <w:rPr>
          <w:rFonts w:ascii="Georgia" w:hAnsi="Georgia"/>
          <w:color w:val="000000" w:themeColor="text1"/>
        </w:rPr>
        <w:t xml:space="preserve">What </w:t>
      </w:r>
      <w:r w:rsidR="004A4CAD" w:rsidRPr="00C26F81">
        <w:rPr>
          <w:rFonts w:ascii="Georgia" w:hAnsi="Georgia"/>
          <w:color w:val="000000" w:themeColor="text1"/>
        </w:rPr>
        <w:t xml:space="preserve">is the argument that </w:t>
      </w:r>
      <w:proofErr w:type="spellStart"/>
      <w:r w:rsidR="004A4CAD" w:rsidRPr="00C26F81">
        <w:rPr>
          <w:rFonts w:ascii="Georgia" w:hAnsi="Georgia"/>
          <w:color w:val="000000" w:themeColor="text1"/>
        </w:rPr>
        <w:t>Appy</w:t>
      </w:r>
      <w:proofErr w:type="spellEnd"/>
      <w:r w:rsidR="004A4CAD" w:rsidRPr="00C26F81">
        <w:rPr>
          <w:rFonts w:ascii="Georgia" w:hAnsi="Georgia"/>
          <w:color w:val="000000" w:themeColor="text1"/>
        </w:rPr>
        <w:t xml:space="preserve"> makes about class and the Vietnam </w:t>
      </w:r>
      <w:proofErr w:type="gramStart"/>
      <w:r w:rsidR="004A4CAD" w:rsidRPr="00C26F81">
        <w:rPr>
          <w:rFonts w:ascii="Georgia" w:hAnsi="Georgia"/>
          <w:color w:val="000000" w:themeColor="text1"/>
        </w:rPr>
        <w:t>war</w:t>
      </w:r>
      <w:proofErr w:type="gramEnd"/>
      <w:r w:rsidRPr="00C26F81">
        <w:rPr>
          <w:rFonts w:ascii="Georgia" w:hAnsi="Georgia"/>
          <w:color w:val="000000" w:themeColor="text1"/>
        </w:rPr>
        <w:t>?</w:t>
      </w:r>
    </w:p>
    <w:p w14:paraId="2DA6E873" w14:textId="77777777" w:rsidR="004C5137" w:rsidRDefault="004C5137" w:rsidP="004C5137">
      <w:pPr>
        <w:rPr>
          <w:rFonts w:ascii="Georgia" w:hAnsi="Georgia"/>
          <w:color w:val="000000" w:themeColor="text1"/>
        </w:rPr>
      </w:pPr>
    </w:p>
    <w:p w14:paraId="773060FC"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3979088A">
          <v:rect id="_x0000_i1029" style="width:0;height:1.5pt" o:hralign="center" o:hrstd="t" o:hr="t" fillcolor="#a0a0a0" stroked="f"/>
        </w:pict>
      </w:r>
    </w:p>
    <w:p w14:paraId="1605A241"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73495F69">
          <v:rect id="_x0000_i1030" style="width:0;height:1.5pt" o:hralign="center" o:hrstd="t" o:hr="t" fillcolor="#a0a0a0" stroked="f"/>
        </w:pict>
      </w:r>
    </w:p>
    <w:p w14:paraId="712E5115"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60DE31B5">
          <v:rect id="_x0000_i1031" style="width:0;height:1.5pt" o:hralign="center" o:hrstd="t" o:hr="t" fillcolor="#a0a0a0" stroked="f"/>
        </w:pict>
      </w:r>
    </w:p>
    <w:p w14:paraId="18E978AF"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4725E29E">
          <v:rect id="_x0000_i1032" style="width:0;height:1.5pt" o:hralign="center" o:hrstd="t" o:hr="t" fillcolor="#a0a0a0" stroked="f"/>
        </w:pict>
      </w:r>
    </w:p>
    <w:p w14:paraId="4FC79456" w14:textId="77777777" w:rsidR="004C5137" w:rsidRPr="004C5137" w:rsidRDefault="004C5137" w:rsidP="004C5137">
      <w:pPr>
        <w:rPr>
          <w:rFonts w:ascii="Georgia" w:hAnsi="Georgia"/>
          <w:color w:val="000000" w:themeColor="text1"/>
        </w:rPr>
      </w:pPr>
    </w:p>
    <w:p w14:paraId="36927B03" w14:textId="77777777" w:rsidR="00085A7B" w:rsidRPr="00C26F81" w:rsidRDefault="004A4CAD" w:rsidP="00C26F81">
      <w:pPr>
        <w:pStyle w:val="ListParagraph"/>
        <w:numPr>
          <w:ilvl w:val="0"/>
          <w:numId w:val="20"/>
        </w:numPr>
        <w:rPr>
          <w:rFonts w:ascii="Georgia" w:hAnsi="Georgia"/>
          <w:color w:val="000000" w:themeColor="text1"/>
        </w:rPr>
      </w:pPr>
      <w:r w:rsidRPr="00C26F81">
        <w:rPr>
          <w:rFonts w:ascii="Georgia" w:hAnsi="Georgia"/>
          <w:color w:val="000000" w:themeColor="text1"/>
        </w:rPr>
        <w:t xml:space="preserve">List two pieces of evidence from the source that support </w:t>
      </w:r>
      <w:proofErr w:type="spellStart"/>
      <w:r w:rsidRPr="00C26F81">
        <w:rPr>
          <w:rFonts w:ascii="Georgia" w:hAnsi="Georgia"/>
          <w:color w:val="000000" w:themeColor="text1"/>
        </w:rPr>
        <w:t>Appy’s</w:t>
      </w:r>
      <w:proofErr w:type="spellEnd"/>
      <w:r w:rsidRPr="00C26F81">
        <w:rPr>
          <w:rFonts w:ascii="Georgia" w:hAnsi="Georgia"/>
          <w:color w:val="000000" w:themeColor="text1"/>
        </w:rPr>
        <w:t xml:space="preserve"> argument:</w:t>
      </w:r>
    </w:p>
    <w:p w14:paraId="2C85FEC7" w14:textId="77777777" w:rsidR="004A4CAD" w:rsidRDefault="004A4CAD" w:rsidP="004A4CAD">
      <w:pPr>
        <w:pStyle w:val="ListParagraph"/>
        <w:rPr>
          <w:rFonts w:ascii="Georgia" w:hAnsi="Georgia"/>
          <w:color w:val="000000" w:themeColor="text1"/>
        </w:rPr>
      </w:pPr>
    </w:p>
    <w:p w14:paraId="2B8BE638"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13739687">
          <v:rect id="_x0000_i1033" style="width:0;height:1.5pt" o:hralign="center" o:hrstd="t" o:hr="t" fillcolor="#a0a0a0" stroked="f"/>
        </w:pict>
      </w:r>
    </w:p>
    <w:p w14:paraId="310BC896"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54626553">
          <v:rect id="_x0000_i1034" style="width:0;height:1.5pt" o:hralign="center" o:hrstd="t" o:hr="t" fillcolor="#a0a0a0" stroked="f"/>
        </w:pict>
      </w:r>
    </w:p>
    <w:p w14:paraId="2C1AFEF5"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5DD60867">
          <v:rect id="_x0000_i1035" style="width:0;height:1.5pt" o:hralign="center" o:hrstd="t" o:hr="t" fillcolor="#a0a0a0" stroked="f"/>
        </w:pict>
      </w:r>
    </w:p>
    <w:p w14:paraId="22B3B607"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770D3CCB">
          <v:rect id="_x0000_i1036" style="width:0;height:1.5pt" o:hralign="center" o:hrstd="t" o:hr="t" fillcolor="#a0a0a0" stroked="f"/>
        </w:pict>
      </w:r>
    </w:p>
    <w:p w14:paraId="635AE6C9"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51E22EBB">
          <v:rect id="_x0000_i1037" style="width:0;height:1.5pt" o:hralign="center" o:hrstd="t" o:hr="t" fillcolor="#a0a0a0" stroked="f"/>
        </w:pict>
      </w:r>
    </w:p>
    <w:p w14:paraId="3154885C"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6D27A6DB">
          <v:rect id="_x0000_i1038" style="width:0;height:1.5pt" o:hralign="center" o:hrstd="t" o:hr="t" fillcolor="#a0a0a0" stroked="f"/>
        </w:pict>
      </w:r>
    </w:p>
    <w:p w14:paraId="12FFF503" w14:textId="77777777" w:rsidR="00085A7B" w:rsidRDefault="00085A7B" w:rsidP="00085A7B">
      <w:pPr>
        <w:rPr>
          <w:rFonts w:ascii="Georgia" w:hAnsi="Georgia"/>
          <w:color w:val="000000" w:themeColor="text1"/>
        </w:rPr>
      </w:pPr>
    </w:p>
    <w:p w14:paraId="0067216D" w14:textId="77777777" w:rsidR="00085A7B" w:rsidRDefault="004A4CAD" w:rsidP="00085A7B">
      <w:pPr>
        <w:widowControl w:val="0"/>
        <w:autoSpaceDE w:val="0"/>
        <w:autoSpaceDN w:val="0"/>
        <w:adjustRightInd w:val="0"/>
        <w:rPr>
          <w:rFonts w:ascii="Georgia" w:hAnsi="Georgia" w:cs="†Õ´Pˇ"/>
          <w:u w:val="single"/>
        </w:rPr>
      </w:pPr>
      <w:r>
        <w:rPr>
          <w:rFonts w:ascii="Georgia" w:hAnsi="Georgia" w:cs="†Õ´Pˇ"/>
          <w:u w:val="single"/>
        </w:rPr>
        <w:t>Conclusion</w:t>
      </w:r>
      <w:r w:rsidR="00085A7B" w:rsidRPr="00A75FE2">
        <w:rPr>
          <w:rFonts w:ascii="Georgia" w:hAnsi="Georgia" w:cs="†Õ´Pˇ"/>
          <w:u w:val="single"/>
        </w:rPr>
        <w:t>: Make a claim based on what you know from the</w:t>
      </w:r>
      <w:r w:rsidR="00085A7B">
        <w:rPr>
          <w:rFonts w:ascii="Georgia" w:hAnsi="Georgia" w:cs="†Õ´Pˇ"/>
          <w:u w:val="single"/>
        </w:rPr>
        <w:t xml:space="preserve"> text</w:t>
      </w:r>
      <w:r>
        <w:rPr>
          <w:rFonts w:ascii="Georgia" w:hAnsi="Georgia" w:cs="†Õ´Pˇ"/>
          <w:u w:val="single"/>
        </w:rPr>
        <w:t>s</w:t>
      </w:r>
      <w:r w:rsidR="00085A7B">
        <w:rPr>
          <w:rFonts w:ascii="Georgia" w:hAnsi="Georgia" w:cs="†Õ´Pˇ"/>
          <w:u w:val="single"/>
        </w:rPr>
        <w:t xml:space="preserve"> </w:t>
      </w:r>
      <w:r w:rsidR="00085A7B" w:rsidRPr="00A75FE2">
        <w:rPr>
          <w:rFonts w:ascii="Georgia" w:hAnsi="Georgia" w:cs="†Õ´Pˇ"/>
          <w:u w:val="single"/>
        </w:rPr>
        <w:t>above</w:t>
      </w:r>
    </w:p>
    <w:p w14:paraId="0F7A01F5" w14:textId="77777777" w:rsidR="00A75FE2" w:rsidRPr="00085A7B" w:rsidRDefault="004A4CAD" w:rsidP="00C26F81">
      <w:pPr>
        <w:pStyle w:val="ListParagraph"/>
        <w:widowControl w:val="0"/>
        <w:numPr>
          <w:ilvl w:val="0"/>
          <w:numId w:val="20"/>
        </w:numPr>
        <w:autoSpaceDE w:val="0"/>
        <w:autoSpaceDN w:val="0"/>
        <w:adjustRightInd w:val="0"/>
        <w:rPr>
          <w:rFonts w:ascii="Georgia" w:hAnsi="Georgia" w:cs="†Õ´Pˇ"/>
        </w:rPr>
      </w:pPr>
      <w:r>
        <w:rPr>
          <w:rFonts w:ascii="Georgia" w:hAnsi="Georgia" w:cs="†Õ´Pˇ"/>
        </w:rPr>
        <w:t xml:space="preserve">Why is </w:t>
      </w:r>
      <w:proofErr w:type="spellStart"/>
      <w:r>
        <w:rPr>
          <w:rFonts w:ascii="Georgia" w:hAnsi="Georgia" w:cs="†Õ´Pˇ"/>
        </w:rPr>
        <w:t>Appy’s</w:t>
      </w:r>
      <w:proofErr w:type="spellEnd"/>
      <w:r>
        <w:rPr>
          <w:rFonts w:ascii="Georgia" w:hAnsi="Georgia" w:cs="†Õ´Pˇ"/>
        </w:rPr>
        <w:t xml:space="preserve"> argument about class and the Vietnam </w:t>
      </w:r>
      <w:proofErr w:type="gramStart"/>
      <w:r>
        <w:rPr>
          <w:rFonts w:ascii="Georgia" w:hAnsi="Georgia" w:cs="†Õ´Pˇ"/>
        </w:rPr>
        <w:t>war</w:t>
      </w:r>
      <w:proofErr w:type="gramEnd"/>
      <w:r>
        <w:rPr>
          <w:rFonts w:ascii="Georgia" w:hAnsi="Georgia" w:cs="†Õ´Pˇ"/>
        </w:rPr>
        <w:t xml:space="preserve"> important</w:t>
      </w:r>
      <w:r w:rsidR="00085A7B" w:rsidRPr="00085A7B">
        <w:rPr>
          <w:rFonts w:ascii="Georgia" w:hAnsi="Georgia" w:cs="†Õ´Pˇ"/>
        </w:rPr>
        <w:t>?</w:t>
      </w:r>
      <w:r>
        <w:rPr>
          <w:rFonts w:ascii="Georgia" w:hAnsi="Georgia" w:cs="†Õ´Pˇ"/>
        </w:rPr>
        <w:t xml:space="preserve"> Should wars be fought by only certain groups of citizens? Make a claim and support it by two pieces of evidence.</w:t>
      </w:r>
    </w:p>
    <w:p w14:paraId="56A9BFB0" w14:textId="77777777" w:rsidR="00626F5B" w:rsidRDefault="00626F5B" w:rsidP="00A75FE2">
      <w:pPr>
        <w:widowControl w:val="0"/>
        <w:autoSpaceDE w:val="0"/>
        <w:autoSpaceDN w:val="0"/>
        <w:adjustRightInd w:val="0"/>
        <w:rPr>
          <w:rFonts w:ascii="Georgia" w:hAnsi="Georgia" w:cs="†Õ´Pˇ"/>
          <w:b/>
        </w:rPr>
      </w:pPr>
    </w:p>
    <w:p w14:paraId="492BA72C"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2539011E">
          <v:rect id="_x0000_i1039" style="width:0;height:1.5pt" o:hralign="center" o:hrstd="t" o:hr="t" fillcolor="#a0a0a0" stroked="f"/>
        </w:pict>
      </w:r>
    </w:p>
    <w:p w14:paraId="2AB9260B"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16ECA28F">
          <v:rect id="_x0000_i1040" style="width:0;height:1.5pt" o:hralign="center" o:hrstd="t" o:hr="t" fillcolor="#a0a0a0" stroked="f"/>
        </w:pict>
      </w:r>
    </w:p>
    <w:p w14:paraId="1BF52C6B"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0F250671">
          <v:rect id="_x0000_i1041" style="width:0;height:1.5pt" o:hralign="center" o:hrstd="t" o:hr="t" fillcolor="#a0a0a0" stroked="f"/>
        </w:pict>
      </w:r>
    </w:p>
    <w:p w14:paraId="27B5D618"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1A74E343">
          <v:rect id="_x0000_i1042" style="width:0;height:1.5pt" o:hralign="center" o:hrstd="t" o:hr="t" fillcolor="#a0a0a0" stroked="f"/>
        </w:pict>
      </w:r>
    </w:p>
    <w:p w14:paraId="05E32CAA"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113F3C63">
          <v:rect id="_x0000_i1043" style="width:0;height:1.5pt" o:hralign="center" o:hrstd="t" o:hr="t" fillcolor="#a0a0a0" stroked="f"/>
        </w:pict>
      </w:r>
    </w:p>
    <w:p w14:paraId="77353658"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41FC5A89">
          <v:rect id="_x0000_i1044" style="width:0;height:1.5pt" o:hralign="center" o:hrstd="t" o:hr="t" fillcolor="#a0a0a0" stroked="f"/>
        </w:pict>
      </w:r>
    </w:p>
    <w:p w14:paraId="4F72BDD6"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092A18EF">
          <v:rect id="_x0000_i1045" style="width:0;height:1.5pt" o:hralign="center" o:hrstd="t" o:hr="t" fillcolor="#a0a0a0" stroked="f"/>
        </w:pict>
      </w:r>
    </w:p>
    <w:p w14:paraId="7FE99BEC"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2F0B302A">
          <v:rect id="_x0000_i1046" style="width:0;height:1.5pt" o:hralign="center" o:hrstd="t" o:hr="t" fillcolor="#a0a0a0" stroked="f"/>
        </w:pict>
      </w:r>
    </w:p>
    <w:p w14:paraId="400F9D21"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5B437C98">
          <v:rect id="_x0000_i1047" style="width:0;height:1.5pt" o:hralign="center" o:hrstd="t" o:hr="t" fillcolor="#a0a0a0" stroked="f"/>
        </w:pict>
      </w:r>
    </w:p>
    <w:p w14:paraId="320BC026" w14:textId="77777777" w:rsidR="00913416" w:rsidRDefault="00913416" w:rsidP="00A75FE2">
      <w:pPr>
        <w:widowControl w:val="0"/>
        <w:autoSpaceDE w:val="0"/>
        <w:autoSpaceDN w:val="0"/>
        <w:adjustRightInd w:val="0"/>
        <w:rPr>
          <w:rFonts w:ascii="Georgia" w:hAnsi="Georgia" w:cs="†Õ´Pˇ"/>
          <w:b/>
        </w:rPr>
      </w:pPr>
    </w:p>
    <w:p w14:paraId="07D73E63" w14:textId="77777777" w:rsidR="00C763F0" w:rsidRDefault="00C763F0" w:rsidP="00A75FE2">
      <w:pPr>
        <w:widowControl w:val="0"/>
        <w:autoSpaceDE w:val="0"/>
        <w:autoSpaceDN w:val="0"/>
        <w:adjustRightInd w:val="0"/>
        <w:rPr>
          <w:rFonts w:ascii="Georgia" w:hAnsi="Georgia" w:cs="†Õ´Pˇ"/>
          <w:b/>
        </w:rPr>
      </w:pPr>
    </w:p>
    <w:p w14:paraId="67810180" w14:textId="77777777" w:rsidR="00913416" w:rsidRDefault="00913416" w:rsidP="00A75FE2">
      <w:pPr>
        <w:widowControl w:val="0"/>
        <w:autoSpaceDE w:val="0"/>
        <w:autoSpaceDN w:val="0"/>
        <w:adjustRightInd w:val="0"/>
        <w:rPr>
          <w:rFonts w:ascii="Georgia" w:hAnsi="Georgia" w:cs="†Õ´Pˇ"/>
          <w:b/>
        </w:rPr>
      </w:pPr>
    </w:p>
    <w:p w14:paraId="5B238BC7" w14:textId="77777777" w:rsidR="00626F5B" w:rsidRDefault="00626F5B" w:rsidP="00A75FE2">
      <w:pPr>
        <w:widowControl w:val="0"/>
        <w:autoSpaceDE w:val="0"/>
        <w:autoSpaceDN w:val="0"/>
        <w:adjustRightInd w:val="0"/>
        <w:rPr>
          <w:rFonts w:ascii="Georgia" w:hAnsi="Georgia" w:cs="†Õ´Pˇ"/>
          <w:b/>
        </w:rPr>
      </w:pPr>
    </w:p>
    <w:p w14:paraId="7DB629EE" w14:textId="77777777" w:rsidR="008417E7" w:rsidRDefault="008417E7" w:rsidP="0048021D">
      <w:pPr>
        <w:widowControl w:val="0"/>
        <w:autoSpaceDE w:val="0"/>
        <w:autoSpaceDN w:val="0"/>
        <w:adjustRightInd w:val="0"/>
        <w:rPr>
          <w:rFonts w:ascii="Georgia" w:hAnsi="Georgia" w:cs="†Õ´Pˇ"/>
          <w:b/>
          <w:color w:val="000000"/>
          <w:u w:val="single"/>
        </w:rPr>
      </w:pPr>
    </w:p>
    <w:p w14:paraId="50738B18" w14:textId="77777777" w:rsidR="008417E7" w:rsidRDefault="008417E7" w:rsidP="0048021D">
      <w:pPr>
        <w:widowControl w:val="0"/>
        <w:autoSpaceDE w:val="0"/>
        <w:autoSpaceDN w:val="0"/>
        <w:adjustRightInd w:val="0"/>
        <w:rPr>
          <w:rFonts w:ascii="Georgia" w:hAnsi="Georgia" w:cs="†Õ´Pˇ"/>
          <w:b/>
          <w:color w:val="000000"/>
          <w:u w:val="single"/>
        </w:rPr>
      </w:pPr>
    </w:p>
    <w:p w14:paraId="7BABE677" w14:textId="77777777" w:rsidR="008417E7" w:rsidRDefault="008417E7" w:rsidP="0048021D">
      <w:pPr>
        <w:widowControl w:val="0"/>
        <w:autoSpaceDE w:val="0"/>
        <w:autoSpaceDN w:val="0"/>
        <w:adjustRightInd w:val="0"/>
        <w:rPr>
          <w:rFonts w:ascii="Georgia" w:hAnsi="Georgia" w:cs="†Õ´Pˇ"/>
          <w:b/>
          <w:color w:val="000000"/>
          <w:u w:val="single"/>
        </w:rPr>
      </w:pPr>
    </w:p>
    <w:p w14:paraId="0CB55FC4" w14:textId="77777777" w:rsidR="00792F48" w:rsidRPr="0048021D" w:rsidRDefault="00792F48" w:rsidP="0048021D">
      <w:pPr>
        <w:widowControl w:val="0"/>
        <w:autoSpaceDE w:val="0"/>
        <w:autoSpaceDN w:val="0"/>
        <w:adjustRightInd w:val="0"/>
        <w:rPr>
          <w:rFonts w:ascii="Georgia" w:hAnsi="Georgia" w:cs="†Õ´Pˇ"/>
        </w:rPr>
      </w:pPr>
      <w:r w:rsidRPr="0048021D">
        <w:rPr>
          <w:rFonts w:ascii="Georgia" w:hAnsi="Georgia" w:cs="†Õ´Pˇ"/>
          <w:b/>
          <w:color w:val="000000"/>
          <w:u w:val="single"/>
        </w:rPr>
        <w:t xml:space="preserve">Part 2: </w:t>
      </w:r>
      <w:r w:rsidR="004A4CAD">
        <w:rPr>
          <w:rFonts w:ascii="Georgia" w:hAnsi="Georgia" w:cs="†Õ´Pˇ"/>
          <w:b/>
          <w:color w:val="000000"/>
          <w:u w:val="single"/>
        </w:rPr>
        <w:t xml:space="preserve">How did soldiers come to serve in Vietnam? </w:t>
      </w:r>
    </w:p>
    <w:p w14:paraId="2527917C" w14:textId="77777777" w:rsidR="004A4CAD" w:rsidRPr="00DA7C16" w:rsidRDefault="00DA7C16" w:rsidP="00AC70C6">
      <w:pPr>
        <w:widowControl w:val="0"/>
        <w:autoSpaceDE w:val="0"/>
        <w:autoSpaceDN w:val="0"/>
        <w:adjustRightInd w:val="0"/>
        <w:rPr>
          <w:rFonts w:ascii="Georgia" w:hAnsi="Georgia" w:cs="†Õ´Pˇ"/>
        </w:rPr>
      </w:pPr>
      <w:r>
        <w:rPr>
          <w:rFonts w:ascii="Georgia" w:hAnsi="Georgia" w:cs="†Õ´Pˇ"/>
        </w:rPr>
        <w:t>Men who served as soldiers in Vietnam either volunteered for military service or were drafted through a lottery system. Read the sources below to learn more about how soldiers came to be in Vietnam.</w:t>
      </w:r>
    </w:p>
    <w:p w14:paraId="7A050D1F" w14:textId="77777777" w:rsidR="00DA7C16" w:rsidRDefault="00DA7C16" w:rsidP="00AC70C6">
      <w:pPr>
        <w:widowControl w:val="0"/>
        <w:autoSpaceDE w:val="0"/>
        <w:autoSpaceDN w:val="0"/>
        <w:adjustRightInd w:val="0"/>
        <w:rPr>
          <w:rFonts w:ascii="Georgia" w:hAnsi="Georgia" w:cs="†Õ´Pˇ"/>
          <w:b/>
        </w:rPr>
      </w:pPr>
    </w:p>
    <w:tbl>
      <w:tblPr>
        <w:tblStyle w:val="TableGrid"/>
        <w:tblW w:w="4993" w:type="pct"/>
        <w:tblLook w:val="04A0" w:firstRow="1" w:lastRow="0" w:firstColumn="1" w:lastColumn="0" w:noHBand="0" w:noVBand="1"/>
      </w:tblPr>
      <w:tblGrid>
        <w:gridCol w:w="3168"/>
        <w:gridCol w:w="7833"/>
      </w:tblGrid>
      <w:tr w:rsidR="004A4CAD" w:rsidRPr="009C38F5" w14:paraId="57191638" w14:textId="77777777" w:rsidTr="008B3DB4">
        <w:trPr>
          <w:trHeight w:val="1587"/>
        </w:trPr>
        <w:tc>
          <w:tcPr>
            <w:tcW w:w="5000" w:type="pct"/>
            <w:gridSpan w:val="2"/>
            <w:shd w:val="clear" w:color="auto" w:fill="BFBFBF" w:themeFill="background1" w:themeFillShade="BF"/>
          </w:tcPr>
          <w:p w14:paraId="2ED55E9E" w14:textId="77777777" w:rsidR="004A4CAD" w:rsidRPr="007146CA" w:rsidRDefault="00C26F81" w:rsidP="007146CA">
            <w:pPr>
              <w:pStyle w:val="Heading1"/>
              <w:jc w:val="center"/>
              <w:rPr>
                <w:rFonts w:ascii="Georgia" w:eastAsia="Times New Roman" w:hAnsi="Georgia"/>
                <w:color w:val="auto"/>
                <w:sz w:val="24"/>
                <w:szCs w:val="24"/>
              </w:rPr>
            </w:pPr>
            <w:r>
              <w:rPr>
                <w:rFonts w:ascii="Georgia" w:hAnsi="Georgia"/>
                <w:color w:val="auto"/>
                <w:sz w:val="24"/>
                <w:szCs w:val="24"/>
              </w:rPr>
              <w:t>Source 4</w:t>
            </w:r>
            <w:r w:rsidR="004A4CAD" w:rsidRPr="007146CA">
              <w:rPr>
                <w:rFonts w:ascii="Georgia" w:hAnsi="Georgia"/>
                <w:color w:val="auto"/>
                <w:sz w:val="24"/>
                <w:szCs w:val="24"/>
              </w:rPr>
              <w:t xml:space="preserve">: </w:t>
            </w:r>
            <w:r w:rsidR="007146CA" w:rsidRPr="007146CA">
              <w:rPr>
                <w:rStyle w:val="text-audio-component"/>
                <w:rFonts w:ascii="Georgia" w:eastAsia="Times New Roman" w:hAnsi="Georgia"/>
                <w:color w:val="auto"/>
                <w:sz w:val="24"/>
                <w:szCs w:val="24"/>
              </w:rPr>
              <w:t>PBS The Vietnam War, “Who Served and Why?”</w:t>
            </w:r>
          </w:p>
          <w:p w14:paraId="4A9B8CB8" w14:textId="77777777" w:rsidR="007146CA" w:rsidRPr="007146CA" w:rsidRDefault="005C5499" w:rsidP="007146CA">
            <w:pPr>
              <w:widowControl w:val="0"/>
              <w:autoSpaceDE w:val="0"/>
              <w:autoSpaceDN w:val="0"/>
              <w:adjustRightInd w:val="0"/>
              <w:rPr>
                <w:rFonts w:ascii="Georgia" w:hAnsi="Georgia" w:cs="†Õ´Pˇ"/>
                <w:sz w:val="20"/>
                <w:szCs w:val="20"/>
              </w:rPr>
            </w:pPr>
            <w:hyperlink r:id="rId9" w:anchor=".WmYySSO-Kgx" w:history="1">
              <w:r w:rsidR="007146CA" w:rsidRPr="007146CA">
                <w:rPr>
                  <w:rStyle w:val="Hyperlink"/>
                  <w:rFonts w:ascii="Georgia" w:hAnsi="Georgia"/>
                  <w:sz w:val="20"/>
                  <w:szCs w:val="20"/>
                </w:rPr>
                <w:t>https://www.pbslearningmedia.org/resource/339beb92-9faf-4d85-8e8a-ae0754bd845c/who-served-and-why-clip-the-vietnam-war/#.WmYySSO-Kgx</w:t>
              </w:r>
            </w:hyperlink>
          </w:p>
          <w:p w14:paraId="4C7246F6" w14:textId="77777777" w:rsidR="004A4CAD" w:rsidRPr="009C38F5" w:rsidRDefault="004A4CAD" w:rsidP="004A4CAD">
            <w:pPr>
              <w:jc w:val="center"/>
              <w:rPr>
                <w:rFonts w:ascii="Georgia" w:hAnsi="Georgia"/>
                <w:b/>
                <w:sz w:val="16"/>
                <w:szCs w:val="16"/>
              </w:rPr>
            </w:pPr>
          </w:p>
        </w:tc>
      </w:tr>
      <w:tr w:rsidR="004A4CAD" w:rsidRPr="00AE477F" w14:paraId="1461578C" w14:textId="77777777" w:rsidTr="008B3DB4">
        <w:trPr>
          <w:trHeight w:val="1994"/>
        </w:trPr>
        <w:tc>
          <w:tcPr>
            <w:tcW w:w="1440" w:type="pct"/>
          </w:tcPr>
          <w:p w14:paraId="78764DCA" w14:textId="77777777" w:rsidR="004A4CAD" w:rsidRPr="00AE477F" w:rsidRDefault="00C26F81" w:rsidP="004A4CAD">
            <w:pPr>
              <w:rPr>
                <w:rFonts w:ascii="Georgia" w:hAnsi="Georgia"/>
              </w:rPr>
            </w:pPr>
            <w:r>
              <w:rPr>
                <w:rFonts w:ascii="Georgia" w:hAnsi="Georgia"/>
              </w:rPr>
              <w:t>11</w:t>
            </w:r>
            <w:r w:rsidR="004A4CAD">
              <w:rPr>
                <w:rFonts w:ascii="Georgia" w:hAnsi="Georgia"/>
              </w:rPr>
              <w:t xml:space="preserve">. </w:t>
            </w:r>
            <w:r w:rsidR="007146CA">
              <w:rPr>
                <w:rFonts w:ascii="Georgia" w:hAnsi="Georgia"/>
              </w:rPr>
              <w:t>Give some examples of why these men enlisted to serve in the military.</w:t>
            </w:r>
            <w:r w:rsidR="004A4CAD">
              <w:rPr>
                <w:rFonts w:ascii="Georgia" w:hAnsi="Georgia"/>
              </w:rPr>
              <w:t xml:space="preserve"> </w:t>
            </w:r>
          </w:p>
          <w:p w14:paraId="6D932A5A" w14:textId="77777777" w:rsidR="004A4CAD" w:rsidRPr="00AE477F" w:rsidRDefault="004A4CAD" w:rsidP="004A4CAD">
            <w:pPr>
              <w:rPr>
                <w:rFonts w:ascii="Georgia" w:hAnsi="Georgia"/>
              </w:rPr>
            </w:pPr>
          </w:p>
          <w:p w14:paraId="41CCB528" w14:textId="77777777" w:rsidR="004A4CAD" w:rsidRPr="00AE477F" w:rsidRDefault="004A4CAD" w:rsidP="004A4CAD">
            <w:pPr>
              <w:rPr>
                <w:rFonts w:ascii="Georgia" w:hAnsi="Georgia"/>
              </w:rPr>
            </w:pPr>
          </w:p>
        </w:tc>
        <w:tc>
          <w:tcPr>
            <w:tcW w:w="3560" w:type="pct"/>
          </w:tcPr>
          <w:p w14:paraId="654EA01D" w14:textId="77777777" w:rsidR="007146CA" w:rsidRPr="00AE477F" w:rsidRDefault="007146CA" w:rsidP="004A4CAD">
            <w:pPr>
              <w:rPr>
                <w:rFonts w:ascii="Georgia" w:hAnsi="Georgia"/>
                <w:b/>
              </w:rPr>
            </w:pPr>
          </w:p>
        </w:tc>
      </w:tr>
      <w:tr w:rsidR="004A4CAD" w:rsidRPr="00AE477F" w14:paraId="0D20759F" w14:textId="77777777" w:rsidTr="008B3DB4">
        <w:trPr>
          <w:trHeight w:val="2652"/>
        </w:trPr>
        <w:tc>
          <w:tcPr>
            <w:tcW w:w="1440" w:type="pct"/>
          </w:tcPr>
          <w:p w14:paraId="7568559F" w14:textId="77777777" w:rsidR="004A4CAD" w:rsidRPr="00AE477F" w:rsidRDefault="00C26F81" w:rsidP="007146CA">
            <w:pPr>
              <w:rPr>
                <w:rFonts w:ascii="Georgia" w:hAnsi="Georgia"/>
              </w:rPr>
            </w:pPr>
            <w:r>
              <w:rPr>
                <w:rFonts w:ascii="Georgia" w:hAnsi="Georgia"/>
              </w:rPr>
              <w:t>12</w:t>
            </w:r>
            <w:r w:rsidR="007146CA">
              <w:rPr>
                <w:rFonts w:ascii="Georgia" w:hAnsi="Georgia"/>
              </w:rPr>
              <w:t>. What did it mean to be a Marine to these soldiers</w:t>
            </w:r>
            <w:r w:rsidR="004A4CAD">
              <w:rPr>
                <w:rFonts w:ascii="Georgia" w:hAnsi="Georgia"/>
              </w:rPr>
              <w:t xml:space="preserve">? </w:t>
            </w:r>
          </w:p>
        </w:tc>
        <w:tc>
          <w:tcPr>
            <w:tcW w:w="3560" w:type="pct"/>
          </w:tcPr>
          <w:p w14:paraId="3EA9A4B4" w14:textId="77777777" w:rsidR="004A4CAD" w:rsidRPr="00AE477F" w:rsidRDefault="004A4CAD" w:rsidP="004A4CAD">
            <w:pPr>
              <w:rPr>
                <w:rFonts w:ascii="Georgia" w:hAnsi="Georgia"/>
                <w:b/>
              </w:rPr>
            </w:pPr>
          </w:p>
        </w:tc>
      </w:tr>
    </w:tbl>
    <w:p w14:paraId="314CFB47" w14:textId="77777777" w:rsidR="004A4CAD" w:rsidRDefault="004A4CAD" w:rsidP="00AC70C6">
      <w:pPr>
        <w:widowControl w:val="0"/>
        <w:autoSpaceDE w:val="0"/>
        <w:autoSpaceDN w:val="0"/>
        <w:adjustRightInd w:val="0"/>
        <w:rPr>
          <w:rFonts w:ascii="Georgia" w:hAnsi="Georgia" w:cs="†Õ´Pˇ"/>
          <w:b/>
        </w:rPr>
      </w:pPr>
    </w:p>
    <w:p w14:paraId="71509434" w14:textId="77777777" w:rsidR="00796BA7" w:rsidRDefault="00C26F81" w:rsidP="00626F5B">
      <w:pPr>
        <w:widowControl w:val="0"/>
        <w:autoSpaceDE w:val="0"/>
        <w:autoSpaceDN w:val="0"/>
        <w:adjustRightInd w:val="0"/>
        <w:rPr>
          <w:rFonts w:ascii="Georgia" w:hAnsi="Georgia" w:cs="†Õ´Pˇ"/>
          <w:b/>
        </w:rPr>
      </w:pPr>
      <w:r>
        <w:rPr>
          <w:rFonts w:ascii="Georgia" w:hAnsi="Georgia" w:cs="†Õ´Pˇ"/>
          <w:b/>
        </w:rPr>
        <w:t>Source 5</w:t>
      </w:r>
      <w:r w:rsidR="00CB04AF">
        <w:rPr>
          <w:rFonts w:ascii="Georgia" w:hAnsi="Georgia" w:cs="†Õ´Pˇ"/>
          <w:b/>
        </w:rPr>
        <w:t xml:space="preserve">: Story Corps, Barry </w:t>
      </w:r>
      <w:proofErr w:type="spellStart"/>
      <w:r w:rsidR="00CB04AF">
        <w:rPr>
          <w:rFonts w:ascii="Georgia" w:hAnsi="Georgia" w:cs="†Õ´Pˇ"/>
          <w:b/>
        </w:rPr>
        <w:t>Romo</w:t>
      </w:r>
      <w:proofErr w:type="spellEnd"/>
      <w:r w:rsidR="00796BA7">
        <w:rPr>
          <w:rFonts w:ascii="Georgia" w:hAnsi="Georgia" w:cs="†Õ´Pˇ"/>
          <w:b/>
        </w:rPr>
        <w:t xml:space="preserve"> </w:t>
      </w:r>
      <w:hyperlink r:id="rId10" w:history="1">
        <w:r w:rsidR="00CB04AF" w:rsidRPr="00182A54">
          <w:rPr>
            <w:rStyle w:val="Hyperlink"/>
            <w:rFonts w:ascii="Georgia" w:hAnsi="Georgia" w:cs="†Õ´Pˇ"/>
            <w:b/>
          </w:rPr>
          <w:t>https://storycorps.org/listen/barry-romo/</w:t>
        </w:r>
      </w:hyperlink>
    </w:p>
    <w:p w14:paraId="3B527EAF" w14:textId="77777777" w:rsidR="00CB04AF" w:rsidRDefault="00CB04AF" w:rsidP="00626F5B">
      <w:pPr>
        <w:widowControl w:val="0"/>
        <w:autoSpaceDE w:val="0"/>
        <w:autoSpaceDN w:val="0"/>
        <w:adjustRightInd w:val="0"/>
        <w:rPr>
          <w:rFonts w:ascii="Georgia" w:hAnsi="Georgia" w:cs="†Õ´Pˇ"/>
        </w:rPr>
      </w:pPr>
      <w:r>
        <w:rPr>
          <w:rFonts w:ascii="Georgia" w:hAnsi="Georgia" w:cs="†Õ´Pˇ"/>
        </w:rPr>
        <w:t xml:space="preserve">Story Corps is an oral history archive of Americans daily lives. </w:t>
      </w:r>
      <w:proofErr w:type="gramStart"/>
      <w:r>
        <w:rPr>
          <w:rFonts w:ascii="Georgia" w:hAnsi="Georgia" w:cs="†Õ´Pˇ"/>
        </w:rPr>
        <w:t xml:space="preserve">This story is told by Barry </w:t>
      </w:r>
      <w:proofErr w:type="spellStart"/>
      <w:r>
        <w:rPr>
          <w:rFonts w:ascii="Georgia" w:hAnsi="Georgia" w:cs="†Õ´Pˇ"/>
        </w:rPr>
        <w:t>Romo</w:t>
      </w:r>
      <w:proofErr w:type="spellEnd"/>
      <w:r>
        <w:rPr>
          <w:rFonts w:ascii="Georgia" w:hAnsi="Georgia" w:cs="†Õ´Pˇ"/>
        </w:rPr>
        <w:t>, a Vietnam veteran</w:t>
      </w:r>
      <w:proofErr w:type="gramEnd"/>
      <w:r>
        <w:rPr>
          <w:rFonts w:ascii="Georgia" w:hAnsi="Georgia" w:cs="†Õ´Pˇ"/>
        </w:rPr>
        <w:t>. Listen to his story and answer the question below.</w:t>
      </w:r>
    </w:p>
    <w:p w14:paraId="66D2D9B6" w14:textId="77777777" w:rsidR="00CB04AF" w:rsidRDefault="00CB04AF" w:rsidP="00626F5B">
      <w:pPr>
        <w:widowControl w:val="0"/>
        <w:autoSpaceDE w:val="0"/>
        <w:autoSpaceDN w:val="0"/>
        <w:adjustRightInd w:val="0"/>
        <w:rPr>
          <w:rFonts w:ascii="Georgia" w:hAnsi="Georgia" w:cs="†Õ´Pˇ"/>
        </w:rPr>
      </w:pPr>
    </w:p>
    <w:p w14:paraId="41F708AA" w14:textId="77777777" w:rsidR="00CB04AF" w:rsidRDefault="00C26F81" w:rsidP="00626F5B">
      <w:pPr>
        <w:widowControl w:val="0"/>
        <w:autoSpaceDE w:val="0"/>
        <w:autoSpaceDN w:val="0"/>
        <w:adjustRightInd w:val="0"/>
        <w:rPr>
          <w:rFonts w:ascii="Georgia" w:hAnsi="Georgia" w:cs="†Õ´Pˇ"/>
        </w:rPr>
      </w:pPr>
      <w:r>
        <w:rPr>
          <w:rFonts w:ascii="Georgia" w:hAnsi="Georgia" w:cs="†Õ´Pˇ"/>
        </w:rPr>
        <w:t>13</w:t>
      </w:r>
      <w:r w:rsidR="00CB04AF">
        <w:rPr>
          <w:rFonts w:ascii="Georgia" w:hAnsi="Georgia" w:cs="†Õ´Pˇ"/>
        </w:rPr>
        <w:t xml:space="preserve">. Did Barry </w:t>
      </w:r>
      <w:proofErr w:type="gramStart"/>
      <w:r w:rsidR="00CB04AF">
        <w:rPr>
          <w:rFonts w:ascii="Georgia" w:hAnsi="Georgia" w:cs="†Õ´Pˇ"/>
        </w:rPr>
        <w:t>enlist</w:t>
      </w:r>
      <w:proofErr w:type="gramEnd"/>
      <w:r w:rsidR="00CB04AF">
        <w:rPr>
          <w:rFonts w:ascii="Georgia" w:hAnsi="Georgia" w:cs="†Õ´Pˇ"/>
        </w:rPr>
        <w:t xml:space="preserve"> or get drafted for the Vietnam war? What about Bobby?</w:t>
      </w:r>
    </w:p>
    <w:p w14:paraId="3D142AAA" w14:textId="77777777" w:rsidR="00C763F0" w:rsidRDefault="00C763F0" w:rsidP="00626F5B">
      <w:pPr>
        <w:widowControl w:val="0"/>
        <w:autoSpaceDE w:val="0"/>
        <w:autoSpaceDN w:val="0"/>
        <w:adjustRightInd w:val="0"/>
        <w:rPr>
          <w:rFonts w:ascii="Georgia" w:hAnsi="Georgia" w:cs="†Õ´Pˇ"/>
        </w:rPr>
      </w:pPr>
    </w:p>
    <w:p w14:paraId="49B58B7B"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470FBC0B">
          <v:rect id="_x0000_i1048" style="width:0;height:1.5pt" o:hralign="center" o:hrstd="t" o:hr="t" fillcolor="#a0a0a0" stroked="f"/>
        </w:pict>
      </w:r>
    </w:p>
    <w:p w14:paraId="54B4D1B6"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41ADD042">
          <v:rect id="_x0000_i1049" style="width:0;height:1.5pt" o:hralign="center" o:hrstd="t" o:hr="t" fillcolor="#a0a0a0" stroked="f"/>
        </w:pict>
      </w:r>
    </w:p>
    <w:p w14:paraId="37DE1FC4"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441B3AC9">
          <v:rect id="_x0000_i1050" style="width:0;height:1.5pt" o:hralign="center" o:hrstd="t" o:hr="t" fillcolor="#a0a0a0" stroked="f"/>
        </w:pict>
      </w:r>
    </w:p>
    <w:p w14:paraId="5F756437"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63AAFD72">
          <v:rect id="_x0000_i1051" style="width:0;height:1.5pt" o:hralign="center" o:hrstd="t" o:hr="t" fillcolor="#a0a0a0" stroked="f"/>
        </w:pict>
      </w:r>
    </w:p>
    <w:p w14:paraId="35926CCB" w14:textId="77777777" w:rsidR="00C763F0" w:rsidRDefault="00C763F0" w:rsidP="00626F5B">
      <w:pPr>
        <w:widowControl w:val="0"/>
        <w:autoSpaceDE w:val="0"/>
        <w:autoSpaceDN w:val="0"/>
        <w:adjustRightInd w:val="0"/>
        <w:rPr>
          <w:rFonts w:ascii="Georgia" w:hAnsi="Georgia" w:cs="†Õ´Pˇ"/>
        </w:rPr>
      </w:pPr>
    </w:p>
    <w:p w14:paraId="4D648747" w14:textId="77777777" w:rsidR="00CB04AF" w:rsidRDefault="00C26F81" w:rsidP="00626F5B">
      <w:pPr>
        <w:widowControl w:val="0"/>
        <w:autoSpaceDE w:val="0"/>
        <w:autoSpaceDN w:val="0"/>
        <w:adjustRightInd w:val="0"/>
        <w:rPr>
          <w:rFonts w:ascii="Georgia" w:eastAsia="Times New Roman" w:hAnsi="Georgia"/>
        </w:rPr>
      </w:pPr>
      <w:r>
        <w:rPr>
          <w:rFonts w:ascii="Georgia" w:hAnsi="Georgia" w:cs="†Õ´Pˇ"/>
        </w:rPr>
        <w:t>14</w:t>
      </w:r>
      <w:r w:rsidR="00CB04AF">
        <w:rPr>
          <w:rFonts w:ascii="Georgia" w:hAnsi="Georgia" w:cs="†Õ´Pˇ"/>
        </w:rPr>
        <w:t xml:space="preserve">. What does Barry mean by </w:t>
      </w:r>
      <w:r w:rsidR="00CB04AF" w:rsidRPr="00CB04AF">
        <w:rPr>
          <w:rFonts w:ascii="Georgia" w:hAnsi="Georgia" w:cs="†Õ´Pˇ"/>
        </w:rPr>
        <w:t>saying, “</w:t>
      </w:r>
      <w:r w:rsidR="00CB04AF" w:rsidRPr="00CB04AF">
        <w:rPr>
          <w:rFonts w:ascii="Georgia" w:eastAsia="Times New Roman" w:hAnsi="Georgia"/>
        </w:rPr>
        <w:t>"I had my ticket punched by my nephew’s blood.</w:t>
      </w:r>
      <w:proofErr w:type="gramStart"/>
      <w:r w:rsidR="00CB04AF" w:rsidRPr="00CB04AF">
        <w:rPr>
          <w:rFonts w:ascii="Georgia" w:eastAsia="Times New Roman" w:hAnsi="Georgia"/>
        </w:rPr>
        <w:t>"</w:t>
      </w:r>
      <w:proofErr w:type="gramEnd"/>
    </w:p>
    <w:p w14:paraId="24A69F56" w14:textId="77777777" w:rsidR="00CB04AF" w:rsidRPr="00CB04AF" w:rsidRDefault="00CB04AF" w:rsidP="00626F5B">
      <w:pPr>
        <w:widowControl w:val="0"/>
        <w:autoSpaceDE w:val="0"/>
        <w:autoSpaceDN w:val="0"/>
        <w:adjustRightInd w:val="0"/>
        <w:rPr>
          <w:rFonts w:ascii="Georgia" w:hAnsi="Georgia" w:cs="†Õ´Pˇ"/>
        </w:rPr>
      </w:pPr>
    </w:p>
    <w:p w14:paraId="273B7957"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31C9E2BF">
          <v:rect id="_x0000_i1052" style="width:0;height:1.5pt" o:hralign="center" o:hrstd="t" o:hr="t" fillcolor="#a0a0a0" stroked="f"/>
        </w:pict>
      </w:r>
    </w:p>
    <w:p w14:paraId="2FAAC2F1"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290C752E">
          <v:rect id="_x0000_i1053" style="width:0;height:1.5pt" o:hralign="center" o:hrstd="t" o:hr="t" fillcolor="#a0a0a0" stroked="f"/>
        </w:pict>
      </w:r>
    </w:p>
    <w:p w14:paraId="45056434"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5DF83D9A">
          <v:rect id="_x0000_i1054" style="width:0;height:1.5pt" o:hralign="center" o:hrstd="t" o:hr="t" fillcolor="#a0a0a0" stroked="f"/>
        </w:pict>
      </w:r>
    </w:p>
    <w:p w14:paraId="7AE1F1C2"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17601943">
          <v:rect id="_x0000_i1055" style="width:0;height:1.5pt" o:hralign="center" o:hrstd="t" o:hr="t" fillcolor="#a0a0a0" stroked="f"/>
        </w:pict>
      </w:r>
    </w:p>
    <w:p w14:paraId="49049BA2" w14:textId="77777777" w:rsidR="008417E7" w:rsidRDefault="008417E7" w:rsidP="00626F5B">
      <w:pPr>
        <w:widowControl w:val="0"/>
        <w:autoSpaceDE w:val="0"/>
        <w:autoSpaceDN w:val="0"/>
        <w:adjustRightInd w:val="0"/>
        <w:rPr>
          <w:rFonts w:ascii="Georgia" w:hAnsi="Georgia" w:cs="†Õ´Pˇ"/>
          <w:b/>
        </w:rPr>
      </w:pPr>
    </w:p>
    <w:p w14:paraId="50D36EF1" w14:textId="77777777" w:rsidR="007754D7" w:rsidRDefault="007754D7" w:rsidP="00626F5B">
      <w:pPr>
        <w:widowControl w:val="0"/>
        <w:autoSpaceDE w:val="0"/>
        <w:autoSpaceDN w:val="0"/>
        <w:adjustRightInd w:val="0"/>
        <w:rPr>
          <w:rFonts w:ascii="Georgia" w:hAnsi="Georgia" w:cs="†Õ´Pˇ"/>
          <w:b/>
        </w:rPr>
      </w:pPr>
    </w:p>
    <w:p w14:paraId="5A53EC44" w14:textId="77777777" w:rsidR="007754D7" w:rsidRDefault="007754D7" w:rsidP="00626F5B">
      <w:pPr>
        <w:widowControl w:val="0"/>
        <w:autoSpaceDE w:val="0"/>
        <w:autoSpaceDN w:val="0"/>
        <w:adjustRightInd w:val="0"/>
        <w:rPr>
          <w:rFonts w:ascii="Georgia" w:hAnsi="Georgia" w:cs="†Õ´Pˇ"/>
          <w:b/>
        </w:rPr>
      </w:pPr>
    </w:p>
    <w:p w14:paraId="609BC8F0" w14:textId="77777777" w:rsidR="00B92202" w:rsidRDefault="00C26F81" w:rsidP="00626F5B">
      <w:pPr>
        <w:widowControl w:val="0"/>
        <w:autoSpaceDE w:val="0"/>
        <w:autoSpaceDN w:val="0"/>
        <w:adjustRightInd w:val="0"/>
        <w:rPr>
          <w:rFonts w:ascii="Georgia" w:hAnsi="Georgia" w:cs="†Õ´Pˇ"/>
          <w:b/>
        </w:rPr>
      </w:pPr>
      <w:r>
        <w:rPr>
          <w:rFonts w:ascii="Georgia" w:hAnsi="Georgia" w:cs="†Õ´Pˇ"/>
          <w:b/>
        </w:rPr>
        <w:t>Source 6</w:t>
      </w:r>
      <w:r w:rsidR="00B92202">
        <w:rPr>
          <w:rFonts w:ascii="Georgia" w:hAnsi="Georgia" w:cs="†Õ´Pˇ"/>
          <w:b/>
        </w:rPr>
        <w:t xml:space="preserve">: </w:t>
      </w:r>
      <w:r w:rsidR="00CB04AF">
        <w:rPr>
          <w:rFonts w:ascii="Georgia" w:hAnsi="Georgia" w:cs="†Õ´Pˇ"/>
          <w:b/>
        </w:rPr>
        <w:t>History Blueprint, The Draft Lottery</w:t>
      </w:r>
    </w:p>
    <w:p w14:paraId="53789007" w14:textId="77777777" w:rsidR="00693563" w:rsidRDefault="00693563" w:rsidP="00CB04AF">
      <w:pPr>
        <w:pStyle w:val="Default"/>
        <w:ind w:firstLine="720"/>
        <w:rPr>
          <w:rFonts w:ascii="Georgia" w:hAnsi="Georgia"/>
        </w:rPr>
      </w:pPr>
    </w:p>
    <w:p w14:paraId="533A4B83" w14:textId="77777777" w:rsidR="00CB04AF" w:rsidRPr="00CB04AF" w:rsidRDefault="007754D7" w:rsidP="00CB04AF">
      <w:pPr>
        <w:pStyle w:val="Default"/>
        <w:ind w:firstLine="720"/>
        <w:rPr>
          <w:rFonts w:ascii="Georgia" w:hAnsi="Georgia"/>
        </w:rPr>
      </w:pPr>
      <w:r>
        <w:rPr>
          <w:noProof/>
        </w:rPr>
        <w:drawing>
          <wp:anchor distT="0" distB="0" distL="114300" distR="114300" simplePos="0" relativeHeight="251670016" behindDoc="0" locked="0" layoutInCell="1" allowOverlap="1" wp14:anchorId="5CB5CA6C" wp14:editId="45237C15">
            <wp:simplePos x="0" y="0"/>
            <wp:positionH relativeFrom="column">
              <wp:posOffset>4445</wp:posOffset>
            </wp:positionH>
            <wp:positionV relativeFrom="paragraph">
              <wp:posOffset>57929</wp:posOffset>
            </wp:positionV>
            <wp:extent cx="3224530" cy="2234565"/>
            <wp:effectExtent l="0" t="0" r="0" b="0"/>
            <wp:wrapSquare wrapText="bothSides"/>
            <wp:docPr id="10" name="Picture 10" descr="Image result for The vietnam Draft Lo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Image result for The vietnam Draft Lotte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4530" cy="2234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4AF" w:rsidRPr="00CB04AF">
        <w:rPr>
          <w:rFonts w:ascii="Georgia" w:hAnsi="Georgia"/>
        </w:rPr>
        <w:t xml:space="preserve">From 1948 to 1973, young men were drafted into the military services to fill vacancies that could not be filled by volunteers. From 1948 to 1969, American males were selected for the draft based upon their age, with the oldest man in the age category drafted first. Starting on December 1, 1969, the Selective Service System launched the first lottery draft. </w:t>
      </w:r>
    </w:p>
    <w:p w14:paraId="7E6FBACD" w14:textId="77777777" w:rsidR="00CB04AF" w:rsidRPr="00CB04AF" w:rsidRDefault="007754D7" w:rsidP="00CB04AF">
      <w:pPr>
        <w:pStyle w:val="Default"/>
        <w:ind w:firstLine="720"/>
        <w:rPr>
          <w:rFonts w:ascii="Georgia" w:hAnsi="Georgia"/>
        </w:rPr>
      </w:pPr>
      <w:r>
        <w:rPr>
          <w:noProof/>
        </w:rPr>
        <w:drawing>
          <wp:anchor distT="0" distB="0" distL="114300" distR="114300" simplePos="0" relativeHeight="251675136" behindDoc="0" locked="0" layoutInCell="1" allowOverlap="1" wp14:anchorId="7D5C0C37" wp14:editId="4F4D8AF9">
            <wp:simplePos x="0" y="0"/>
            <wp:positionH relativeFrom="column">
              <wp:posOffset>-103812</wp:posOffset>
            </wp:positionH>
            <wp:positionV relativeFrom="paragraph">
              <wp:posOffset>2215884</wp:posOffset>
            </wp:positionV>
            <wp:extent cx="3594735" cy="2813050"/>
            <wp:effectExtent l="19050" t="19050" r="24765" b="25400"/>
            <wp:wrapSquare wrapText="bothSides"/>
            <wp:docPr id="11" name="Picture 11" descr="Image result for The vietnam Draft Lo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Image result for The vietnam Draft Lottery"/>
                    <pic:cNvPicPr>
                      <a:picLocks noChangeAspect="1" noChangeArrowheads="1"/>
                    </pic:cNvPicPr>
                  </pic:nvPicPr>
                  <pic:blipFill rotWithShape="1">
                    <a:blip r:embed="rId12">
                      <a:extLst>
                        <a:ext uri="{28A0092B-C50C-407E-A947-70E740481C1C}">
                          <a14:useLocalDpi xmlns:a14="http://schemas.microsoft.com/office/drawing/2010/main" val="0"/>
                        </a:ext>
                      </a:extLst>
                    </a:blip>
                    <a:srcRect l="13398" t="4771" b="4925"/>
                    <a:stretch/>
                  </pic:blipFill>
                  <pic:spPr bwMode="auto">
                    <a:xfrm>
                      <a:off x="0" y="0"/>
                      <a:ext cx="3594735" cy="28130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3563" w:rsidRPr="00CB04AF">
        <w:rPr>
          <w:rFonts w:ascii="Georgia" w:hAnsi="Georgia"/>
        </w:rPr>
        <w:t xml:space="preserve"> </w:t>
      </w:r>
      <w:r w:rsidR="00CB04AF" w:rsidRPr="00CB04AF">
        <w:rPr>
          <w:rFonts w:ascii="Georgia" w:hAnsi="Georgia"/>
        </w:rPr>
        <w:t xml:space="preserve">The 1969 lottery drawing determined the order in which men, born from 1944 through 1950, were called to report for induction into the military. 366 capsules, each containing a birthday (including the leap year) </w:t>
      </w:r>
      <w:proofErr w:type="gramStart"/>
      <w:r w:rsidR="00CB04AF" w:rsidRPr="00CB04AF">
        <w:rPr>
          <w:rFonts w:ascii="Georgia" w:hAnsi="Georgia"/>
        </w:rPr>
        <w:t>were</w:t>
      </w:r>
      <w:proofErr w:type="gramEnd"/>
      <w:r w:rsidR="00CB04AF" w:rsidRPr="00CB04AF">
        <w:rPr>
          <w:rFonts w:ascii="Georgia" w:hAnsi="Georgia"/>
        </w:rPr>
        <w:t xml:space="preserve"> put into a canister. On national television, officials assigned each birth date to a lottery number. The first capsule Congressman Alexander Pirnie drew had the date September 14, so every man born between the years 1944 and 1950 with that birth date had a lottery number of 1. Pirnie drew 366 capsules until each birth date was assigned a number. For the year 1970, numbers 1-195 were drafted. The highest lottery number called for this group was 195; all men assigned that lottery number or any lower number, and who were classified 1-A or 1-A-O (available for military service), were called to report for possible induction. Draftees could be exempt from or defer their military service for medical reasons, if they were religious ministers, if they were students, or if they could prove they were conscientious objectors (opposed to all forms of violence). Thousands of draft-age young men also fled the country to avoid the draft. </w:t>
      </w:r>
    </w:p>
    <w:p w14:paraId="1F5E3EFD" w14:textId="77777777" w:rsidR="007754D7" w:rsidRDefault="007754D7" w:rsidP="00CB04AF">
      <w:pPr>
        <w:pStyle w:val="Default"/>
        <w:rPr>
          <w:rFonts w:ascii="Georgia" w:hAnsi="Georgia"/>
        </w:rPr>
      </w:pPr>
    </w:p>
    <w:p w14:paraId="7DA334C4" w14:textId="77777777" w:rsidR="00CB04AF" w:rsidRPr="00CB04AF" w:rsidRDefault="00CB04AF" w:rsidP="007754D7">
      <w:pPr>
        <w:pStyle w:val="Default"/>
        <w:ind w:firstLine="720"/>
        <w:rPr>
          <w:rFonts w:ascii="Georgia" w:hAnsi="Georgia"/>
        </w:rPr>
      </w:pPr>
      <w:r w:rsidRPr="00CB04AF">
        <w:rPr>
          <w:rFonts w:ascii="Georgia" w:hAnsi="Georgia"/>
        </w:rPr>
        <w:t xml:space="preserve">In 1973, the draft ended and the U.S. converted to an all-volunteer military. Registering for the draft was suspended between 1975 and 1980, when President Carter resumed the requirement in response to the Soviet invasion of Afghanistan. Even today, young American males are required to register, although there has not been a draft since 1973. </w:t>
      </w:r>
    </w:p>
    <w:p w14:paraId="792C40A1" w14:textId="77777777" w:rsidR="007754D7" w:rsidRDefault="007754D7" w:rsidP="00CB04AF">
      <w:pPr>
        <w:pStyle w:val="Default"/>
        <w:rPr>
          <w:rFonts w:ascii="Georgia" w:hAnsi="Georgia"/>
        </w:rPr>
      </w:pPr>
    </w:p>
    <w:p w14:paraId="31B86364" w14:textId="77777777" w:rsidR="00CB04AF" w:rsidRDefault="007754D7" w:rsidP="00CB04AF">
      <w:pPr>
        <w:pStyle w:val="Default"/>
        <w:rPr>
          <w:rFonts w:ascii="Georgia" w:hAnsi="Georgia"/>
        </w:rPr>
      </w:pPr>
      <w:r>
        <w:rPr>
          <w:rFonts w:ascii="Georgia" w:hAnsi="Georgia"/>
        </w:rPr>
        <w:t>Look at the table on the next page</w:t>
      </w:r>
      <w:r w:rsidR="00FE7BAF">
        <w:rPr>
          <w:rFonts w:ascii="Georgia" w:hAnsi="Georgia"/>
        </w:rPr>
        <w:t xml:space="preserve"> and answer the </w:t>
      </w:r>
      <w:r>
        <w:rPr>
          <w:rFonts w:ascii="Georgia" w:hAnsi="Georgia"/>
        </w:rPr>
        <w:t xml:space="preserve">following </w:t>
      </w:r>
      <w:r w:rsidR="00FE7BAF">
        <w:rPr>
          <w:rFonts w:ascii="Georgia" w:hAnsi="Georgia"/>
        </w:rPr>
        <w:t>questions.</w:t>
      </w:r>
      <w:r w:rsidR="00693563" w:rsidRPr="00693563">
        <w:t xml:space="preserve"> </w:t>
      </w:r>
    </w:p>
    <w:p w14:paraId="09C9B365" w14:textId="77777777" w:rsidR="00FE7BAF" w:rsidRDefault="00FE7BAF" w:rsidP="00FE7BAF">
      <w:pPr>
        <w:pStyle w:val="Default"/>
        <w:jc w:val="center"/>
        <w:rPr>
          <w:rFonts w:ascii="Georgia" w:hAnsi="Georgia"/>
        </w:rPr>
      </w:pPr>
      <w:r>
        <w:rPr>
          <w:rFonts w:ascii="Georgia" w:hAnsi="Georgia"/>
          <w:noProof/>
        </w:rPr>
        <w:lastRenderedPageBreak/>
        <w:drawing>
          <wp:inline distT="0" distB="0" distL="0" distR="0" wp14:anchorId="6CD948FF" wp14:editId="66D256F8">
            <wp:extent cx="6523440" cy="7226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26 at 1.29.41 PM.png"/>
                    <pic:cNvPicPr/>
                  </pic:nvPicPr>
                  <pic:blipFill>
                    <a:blip r:embed="rId13">
                      <a:extLst>
                        <a:ext uri="{28A0092B-C50C-407E-A947-70E740481C1C}">
                          <a14:useLocalDpi xmlns:a14="http://schemas.microsoft.com/office/drawing/2010/main" val="0"/>
                        </a:ext>
                      </a:extLst>
                    </a:blip>
                    <a:stretch>
                      <a:fillRect/>
                    </a:stretch>
                  </pic:blipFill>
                  <pic:spPr>
                    <a:xfrm>
                      <a:off x="0" y="0"/>
                      <a:ext cx="6527908" cy="7231659"/>
                    </a:xfrm>
                    <a:prstGeom prst="rect">
                      <a:avLst/>
                    </a:prstGeom>
                  </pic:spPr>
                </pic:pic>
              </a:graphicData>
            </a:graphic>
          </wp:inline>
        </w:drawing>
      </w:r>
    </w:p>
    <w:p w14:paraId="19F3E8C9" w14:textId="77777777" w:rsidR="007754D7" w:rsidRPr="00CB04AF" w:rsidRDefault="007754D7" w:rsidP="00FE7BAF">
      <w:pPr>
        <w:pStyle w:val="Default"/>
        <w:jc w:val="center"/>
        <w:rPr>
          <w:rFonts w:ascii="Georgia" w:hAnsi="Georgia"/>
        </w:rPr>
      </w:pPr>
    </w:p>
    <w:p w14:paraId="3D36183F" w14:textId="77777777" w:rsidR="007754D7" w:rsidRDefault="00CB04AF" w:rsidP="00CB04AF">
      <w:pPr>
        <w:pStyle w:val="Default"/>
        <w:rPr>
          <w:rFonts w:ascii="Georgia" w:hAnsi="Georgia"/>
        </w:rPr>
      </w:pPr>
      <w:r w:rsidRPr="00CB04AF">
        <w:rPr>
          <w:rFonts w:ascii="Georgia" w:hAnsi="Georgia"/>
        </w:rPr>
        <w:t>1</w:t>
      </w:r>
      <w:r w:rsidR="00C26F81">
        <w:rPr>
          <w:rFonts w:ascii="Georgia" w:hAnsi="Georgia"/>
        </w:rPr>
        <w:t>5</w:t>
      </w:r>
      <w:r w:rsidRPr="00CB04AF">
        <w:rPr>
          <w:rFonts w:ascii="Georgia" w:hAnsi="Georgia"/>
        </w:rPr>
        <w:t xml:space="preserve">. Pretend it is 1969 and you were born between 1944 and 1950. Find your birthday on the chart. </w:t>
      </w:r>
    </w:p>
    <w:p w14:paraId="5F4D0FB0" w14:textId="77777777" w:rsidR="007754D7" w:rsidRDefault="007754D7" w:rsidP="00CB04AF">
      <w:pPr>
        <w:pStyle w:val="Default"/>
        <w:rPr>
          <w:rFonts w:ascii="Georgia" w:hAnsi="Georgia"/>
        </w:rPr>
      </w:pPr>
    </w:p>
    <w:p w14:paraId="2A5FB4DF" w14:textId="77777777" w:rsidR="00693563" w:rsidRDefault="00CB04AF" w:rsidP="00CB04AF">
      <w:pPr>
        <w:pStyle w:val="Default"/>
        <w:rPr>
          <w:rFonts w:ascii="Georgia" w:hAnsi="Georgia"/>
        </w:rPr>
      </w:pPr>
      <w:r w:rsidRPr="00CB04AF">
        <w:rPr>
          <w:rFonts w:ascii="Georgia" w:hAnsi="Georgia"/>
        </w:rPr>
        <w:t>Would you have been drafted?</w:t>
      </w:r>
      <w:r w:rsidR="007754D7">
        <w:rPr>
          <w:rFonts w:ascii="Georgia" w:hAnsi="Georgia"/>
        </w:rPr>
        <w:t xml:space="preserve"> ______________________________________________</w:t>
      </w:r>
    </w:p>
    <w:p w14:paraId="34AA9200" w14:textId="77777777" w:rsidR="007754D7" w:rsidRDefault="007754D7" w:rsidP="00CB04AF">
      <w:pPr>
        <w:pStyle w:val="Default"/>
        <w:rPr>
          <w:rFonts w:ascii="Georgia" w:hAnsi="Georgia"/>
        </w:rPr>
      </w:pPr>
    </w:p>
    <w:p w14:paraId="0EAFCC51" w14:textId="77777777" w:rsidR="00CB04AF" w:rsidRPr="007754D7" w:rsidRDefault="00CB04AF" w:rsidP="00CB04AF">
      <w:pPr>
        <w:pStyle w:val="Default"/>
        <w:rPr>
          <w:rFonts w:ascii="Georgia" w:hAnsi="Georgia"/>
          <w:color w:val="0000FF"/>
          <w:sz w:val="16"/>
          <w:szCs w:val="16"/>
        </w:rPr>
      </w:pPr>
      <w:r w:rsidRPr="00CB04AF">
        <w:rPr>
          <w:rFonts w:ascii="Georgia" w:hAnsi="Georgia"/>
        </w:rPr>
        <w:t xml:space="preserve"> (Not sure? If your birthday </w:t>
      </w:r>
      <w:proofErr w:type="gramStart"/>
      <w:r w:rsidRPr="00CB04AF">
        <w:rPr>
          <w:rFonts w:ascii="Georgia" w:hAnsi="Georgia"/>
        </w:rPr>
        <w:t>is</w:t>
      </w:r>
      <w:proofErr w:type="gramEnd"/>
      <w:r w:rsidRPr="00CB04AF">
        <w:rPr>
          <w:rFonts w:ascii="Georgia" w:hAnsi="Georgia"/>
        </w:rPr>
        <w:t xml:space="preserve"> March 7, in 1969 your draft lottery number would have been 122 and since numbers 1-195 were called up for the draft, you would have been selected). </w:t>
      </w:r>
      <w:r w:rsidRPr="007754D7">
        <w:rPr>
          <w:rFonts w:ascii="Georgia" w:hAnsi="Georgia"/>
          <w:sz w:val="16"/>
          <w:szCs w:val="16"/>
        </w:rPr>
        <w:t xml:space="preserve">(Source: Selective Service System, U.S. Department of Defense, </w:t>
      </w:r>
      <w:r w:rsidRPr="007754D7">
        <w:rPr>
          <w:rFonts w:ascii="Georgia" w:hAnsi="Georgia"/>
          <w:color w:val="0000FF"/>
          <w:sz w:val="16"/>
          <w:szCs w:val="16"/>
        </w:rPr>
        <w:t xml:space="preserve">http://www.sss.gov/lotter1.htm) </w:t>
      </w:r>
    </w:p>
    <w:p w14:paraId="093DE964" w14:textId="77777777" w:rsidR="007754D7" w:rsidRDefault="00C26F81" w:rsidP="00CB04AF">
      <w:pPr>
        <w:pStyle w:val="Default"/>
        <w:rPr>
          <w:rFonts w:ascii="Georgia" w:hAnsi="Georgia"/>
        </w:rPr>
      </w:pPr>
      <w:r>
        <w:rPr>
          <w:rFonts w:ascii="Georgia" w:hAnsi="Georgia"/>
        </w:rPr>
        <w:lastRenderedPageBreak/>
        <w:t>16</w:t>
      </w:r>
      <w:r w:rsidR="00CB04AF" w:rsidRPr="00CB04AF">
        <w:rPr>
          <w:rFonts w:ascii="Georgia" w:hAnsi="Georgia"/>
        </w:rPr>
        <w:t>. If you had been selected for the draft in 1969, what would you have done?</w:t>
      </w:r>
    </w:p>
    <w:p w14:paraId="272F4A04" w14:textId="77777777" w:rsidR="007754D7" w:rsidRDefault="005C5499" w:rsidP="007754D7">
      <w:pPr>
        <w:pStyle w:val="Default"/>
        <w:spacing w:line="360" w:lineRule="auto"/>
        <w:rPr>
          <w:rFonts w:ascii="Georgia" w:hAnsi="Georgia"/>
        </w:rPr>
      </w:pPr>
      <w:r>
        <w:rPr>
          <w:rFonts w:ascii="Georgia" w:hAnsi="Georgia"/>
          <w:b/>
          <w:color w:val="000000" w:themeColor="text1"/>
        </w:rPr>
        <w:pict w14:anchorId="2E5F5D82">
          <v:rect id="_x0000_i1056" style="width:0;height:1.5pt" o:hralign="center" o:hrstd="t" o:hr="t" fillcolor="#a0a0a0" stroked="f"/>
        </w:pict>
      </w:r>
    </w:p>
    <w:p w14:paraId="5C374721" w14:textId="77777777" w:rsidR="007754D7" w:rsidRDefault="005C5499" w:rsidP="007754D7">
      <w:pPr>
        <w:pStyle w:val="Default"/>
        <w:spacing w:line="360" w:lineRule="auto"/>
        <w:rPr>
          <w:rFonts w:ascii="Georgia" w:hAnsi="Georgia"/>
        </w:rPr>
      </w:pPr>
      <w:r>
        <w:rPr>
          <w:rFonts w:ascii="Georgia" w:hAnsi="Georgia"/>
          <w:b/>
          <w:color w:val="000000" w:themeColor="text1"/>
        </w:rPr>
        <w:pict w14:anchorId="1B930FE8">
          <v:rect id="_x0000_i1057" style="width:0;height:1.5pt" o:hralign="center" o:hrstd="t" o:hr="t" fillcolor="#a0a0a0" stroked="f"/>
        </w:pict>
      </w:r>
    </w:p>
    <w:p w14:paraId="4FB0A85C" w14:textId="77777777" w:rsidR="007754D7" w:rsidRDefault="00CB04AF" w:rsidP="007754D7">
      <w:pPr>
        <w:pStyle w:val="Default"/>
        <w:spacing w:line="360" w:lineRule="auto"/>
        <w:rPr>
          <w:rFonts w:ascii="Georgia" w:hAnsi="Georgia"/>
        </w:rPr>
      </w:pPr>
      <w:r w:rsidRPr="00CB04AF">
        <w:rPr>
          <w:rFonts w:ascii="Georgia" w:hAnsi="Georgia"/>
        </w:rPr>
        <w:t xml:space="preserve">Would you have willingly served? </w:t>
      </w:r>
    </w:p>
    <w:p w14:paraId="4737B66D" w14:textId="77777777" w:rsidR="007754D7" w:rsidRDefault="005C5499" w:rsidP="007754D7">
      <w:pPr>
        <w:pStyle w:val="Default"/>
        <w:spacing w:line="360" w:lineRule="auto"/>
        <w:rPr>
          <w:rFonts w:ascii="Georgia" w:hAnsi="Georgia"/>
        </w:rPr>
      </w:pPr>
      <w:r>
        <w:rPr>
          <w:rFonts w:ascii="Georgia" w:hAnsi="Georgia"/>
          <w:b/>
          <w:color w:val="000000" w:themeColor="text1"/>
        </w:rPr>
        <w:pict w14:anchorId="73D5FC4A">
          <v:rect id="_x0000_i1058" style="width:0;height:1.5pt" o:hralign="center" o:hrstd="t" o:hr="t" fillcolor="#a0a0a0" stroked="f"/>
        </w:pict>
      </w:r>
    </w:p>
    <w:p w14:paraId="3F5E47BE" w14:textId="77777777" w:rsidR="007754D7" w:rsidRDefault="00CB04AF" w:rsidP="007754D7">
      <w:pPr>
        <w:pStyle w:val="Default"/>
        <w:spacing w:line="360" w:lineRule="auto"/>
        <w:rPr>
          <w:rFonts w:ascii="Georgia" w:hAnsi="Georgia"/>
        </w:rPr>
      </w:pPr>
      <w:r w:rsidRPr="00CB04AF">
        <w:rPr>
          <w:rFonts w:ascii="Georgia" w:hAnsi="Georgia"/>
        </w:rPr>
        <w:t xml:space="preserve">Would you have pursued deferment? </w:t>
      </w:r>
    </w:p>
    <w:p w14:paraId="1EF31D31" w14:textId="77777777" w:rsidR="007754D7" w:rsidRDefault="005C5499" w:rsidP="007754D7">
      <w:pPr>
        <w:pStyle w:val="Default"/>
        <w:spacing w:line="360" w:lineRule="auto"/>
        <w:rPr>
          <w:rFonts w:ascii="Georgia" w:hAnsi="Georgia"/>
        </w:rPr>
      </w:pPr>
      <w:r>
        <w:rPr>
          <w:rFonts w:ascii="Georgia" w:hAnsi="Georgia"/>
          <w:b/>
          <w:color w:val="000000" w:themeColor="text1"/>
        </w:rPr>
        <w:pict w14:anchorId="733C87E2">
          <v:rect id="_x0000_i1059" style="width:0;height:1.5pt" o:hralign="center" o:hrstd="t" o:hr="t" fillcolor="#a0a0a0" stroked="f"/>
        </w:pict>
      </w:r>
    </w:p>
    <w:p w14:paraId="6FB39A1E" w14:textId="77777777" w:rsidR="007754D7" w:rsidRDefault="005C5499" w:rsidP="007754D7">
      <w:pPr>
        <w:pStyle w:val="Default"/>
        <w:spacing w:line="360" w:lineRule="auto"/>
        <w:rPr>
          <w:rFonts w:ascii="Georgia" w:hAnsi="Georgia"/>
        </w:rPr>
      </w:pPr>
      <w:r>
        <w:rPr>
          <w:rFonts w:ascii="Georgia" w:hAnsi="Georgia"/>
          <w:b/>
          <w:color w:val="000000" w:themeColor="text1"/>
        </w:rPr>
        <w:pict w14:anchorId="7435E39B">
          <v:rect id="_x0000_i1060" style="width:0;height:1.5pt" o:hralign="center" o:hrstd="t" o:hr="t" fillcolor="#a0a0a0" stroked="f"/>
        </w:pict>
      </w:r>
    </w:p>
    <w:p w14:paraId="582C6F60" w14:textId="77777777" w:rsidR="00CB04AF" w:rsidRPr="00CB04AF" w:rsidRDefault="00CB04AF" w:rsidP="007754D7">
      <w:pPr>
        <w:pStyle w:val="Default"/>
        <w:spacing w:line="360" w:lineRule="auto"/>
        <w:rPr>
          <w:rFonts w:ascii="Georgia" w:hAnsi="Georgia"/>
        </w:rPr>
      </w:pPr>
      <w:r w:rsidRPr="00CB04AF">
        <w:rPr>
          <w:rFonts w:ascii="Georgia" w:hAnsi="Georgia"/>
        </w:rPr>
        <w:t xml:space="preserve">If so, what would you claim as the reason for your deferment? </w:t>
      </w:r>
    </w:p>
    <w:p w14:paraId="3BB9A718" w14:textId="77777777" w:rsidR="007754D7" w:rsidRDefault="005C5499" w:rsidP="007754D7">
      <w:pPr>
        <w:spacing w:line="360" w:lineRule="auto"/>
        <w:rPr>
          <w:rFonts w:ascii="Georgia" w:hAnsi="Georgia"/>
          <w:b/>
          <w:color w:val="000000" w:themeColor="text1"/>
        </w:rPr>
      </w:pPr>
      <w:r>
        <w:rPr>
          <w:rFonts w:ascii="Georgia" w:hAnsi="Georgia"/>
          <w:b/>
          <w:color w:val="000000" w:themeColor="text1"/>
        </w:rPr>
        <w:pict w14:anchorId="5269B0E9">
          <v:rect id="_x0000_i1061" style="width:0;height:1.5pt" o:hralign="center" o:hrstd="t" o:hr="t" fillcolor="#a0a0a0" stroked="f"/>
        </w:pict>
      </w:r>
    </w:p>
    <w:p w14:paraId="5C4C08CD" w14:textId="77777777" w:rsidR="007754D7" w:rsidRDefault="005C5499" w:rsidP="007754D7">
      <w:pPr>
        <w:spacing w:line="360" w:lineRule="auto"/>
        <w:rPr>
          <w:rFonts w:ascii="Georgia" w:hAnsi="Georgia"/>
          <w:b/>
          <w:color w:val="000000" w:themeColor="text1"/>
        </w:rPr>
      </w:pPr>
      <w:r>
        <w:rPr>
          <w:rFonts w:ascii="Georgia" w:hAnsi="Georgia"/>
          <w:b/>
          <w:color w:val="000000" w:themeColor="text1"/>
        </w:rPr>
        <w:pict w14:anchorId="3BB4C15F">
          <v:rect id="_x0000_i1062" style="width:0;height:1.5pt" o:hralign="center" o:hrstd="t" o:hr="t" fillcolor="#a0a0a0" stroked="f"/>
        </w:pict>
      </w:r>
    </w:p>
    <w:p w14:paraId="6BFA8C71" w14:textId="77777777" w:rsidR="00C314D1" w:rsidRDefault="005C5499" w:rsidP="007754D7">
      <w:pPr>
        <w:spacing w:line="360" w:lineRule="auto"/>
        <w:rPr>
          <w:rFonts w:ascii="Georgia" w:hAnsi="Georgia"/>
          <w:b/>
          <w:color w:val="000000" w:themeColor="text1"/>
        </w:rPr>
      </w:pPr>
      <w:r>
        <w:rPr>
          <w:rFonts w:ascii="Georgia" w:hAnsi="Georgia"/>
          <w:b/>
          <w:color w:val="000000" w:themeColor="text1"/>
        </w:rPr>
        <w:pict w14:anchorId="206B347A">
          <v:rect id="_x0000_i1063" style="width:0;height:1.5pt" o:hralign="center" o:bullet="t" o:hrstd="t" o:hr="t" fillcolor="#a0a0a0" stroked="f"/>
        </w:pict>
      </w:r>
    </w:p>
    <w:p w14:paraId="05EAC171" w14:textId="77777777" w:rsidR="007754D7" w:rsidRDefault="007754D7" w:rsidP="007754D7">
      <w:pPr>
        <w:spacing w:line="360" w:lineRule="auto"/>
        <w:rPr>
          <w:rFonts w:ascii="Georgia" w:hAnsi="Georgia"/>
          <w:color w:val="000000" w:themeColor="text1"/>
        </w:rPr>
      </w:pPr>
    </w:p>
    <w:tbl>
      <w:tblPr>
        <w:tblStyle w:val="TableGrid"/>
        <w:tblW w:w="5000" w:type="pct"/>
        <w:tblLook w:val="04A0" w:firstRow="1" w:lastRow="0" w:firstColumn="1" w:lastColumn="0" w:noHBand="0" w:noVBand="1"/>
      </w:tblPr>
      <w:tblGrid>
        <w:gridCol w:w="3173"/>
        <w:gridCol w:w="7843"/>
      </w:tblGrid>
      <w:tr w:rsidR="00FE7BAF" w:rsidRPr="009C38F5" w14:paraId="291D306D" w14:textId="77777777" w:rsidTr="008B3DB4">
        <w:trPr>
          <w:trHeight w:val="1736"/>
        </w:trPr>
        <w:tc>
          <w:tcPr>
            <w:tcW w:w="5000" w:type="pct"/>
            <w:gridSpan w:val="2"/>
            <w:shd w:val="clear" w:color="auto" w:fill="BFBFBF" w:themeFill="background1" w:themeFillShade="BF"/>
          </w:tcPr>
          <w:p w14:paraId="1A0BBF3B" w14:textId="77777777" w:rsidR="00FE7BAF" w:rsidRPr="007146CA" w:rsidRDefault="00C26F81" w:rsidP="00627276">
            <w:pPr>
              <w:pStyle w:val="Heading1"/>
              <w:jc w:val="center"/>
              <w:rPr>
                <w:rFonts w:ascii="Georgia" w:eastAsia="Times New Roman" w:hAnsi="Georgia"/>
                <w:color w:val="auto"/>
                <w:sz w:val="24"/>
                <w:szCs w:val="24"/>
              </w:rPr>
            </w:pPr>
            <w:r>
              <w:rPr>
                <w:rFonts w:ascii="Georgia" w:hAnsi="Georgia"/>
                <w:color w:val="auto"/>
                <w:sz w:val="24"/>
                <w:szCs w:val="24"/>
              </w:rPr>
              <w:t>Source 7</w:t>
            </w:r>
            <w:r w:rsidR="00FE7BAF" w:rsidRPr="007146CA">
              <w:rPr>
                <w:rFonts w:ascii="Georgia" w:hAnsi="Georgia"/>
                <w:color w:val="auto"/>
                <w:sz w:val="24"/>
                <w:szCs w:val="24"/>
              </w:rPr>
              <w:t xml:space="preserve">: </w:t>
            </w:r>
            <w:r w:rsidR="00FE7BAF" w:rsidRPr="007146CA">
              <w:rPr>
                <w:rStyle w:val="text-audio-component"/>
                <w:rFonts w:ascii="Georgia" w:eastAsia="Times New Roman" w:hAnsi="Georgia"/>
                <w:color w:val="auto"/>
                <w:sz w:val="24"/>
                <w:szCs w:val="24"/>
              </w:rPr>
              <w:t xml:space="preserve">PBS </w:t>
            </w:r>
            <w:r w:rsidR="00FE7BAF">
              <w:rPr>
                <w:rStyle w:val="text-audio-component"/>
                <w:rFonts w:ascii="Georgia" w:eastAsia="Times New Roman" w:hAnsi="Georgia"/>
                <w:color w:val="auto"/>
                <w:sz w:val="24"/>
                <w:szCs w:val="24"/>
              </w:rPr>
              <w:t>On Two Fronts: Latinos and Vietnam</w:t>
            </w:r>
            <w:r w:rsidR="00FE7BAF" w:rsidRPr="007146CA">
              <w:rPr>
                <w:rStyle w:val="text-audio-component"/>
                <w:rFonts w:ascii="Georgia" w:eastAsia="Times New Roman" w:hAnsi="Georgia"/>
                <w:color w:val="auto"/>
                <w:sz w:val="24"/>
                <w:szCs w:val="24"/>
              </w:rPr>
              <w:t>, “</w:t>
            </w:r>
            <w:r w:rsidR="00FE7BAF">
              <w:rPr>
                <w:rStyle w:val="text-audio-component"/>
                <w:rFonts w:ascii="Georgia" w:eastAsia="Times New Roman" w:hAnsi="Georgia"/>
                <w:color w:val="auto"/>
                <w:sz w:val="24"/>
                <w:szCs w:val="24"/>
              </w:rPr>
              <w:t>The Draft</w:t>
            </w:r>
            <w:r w:rsidR="00FE7BAF" w:rsidRPr="007146CA">
              <w:rPr>
                <w:rStyle w:val="text-audio-component"/>
                <w:rFonts w:ascii="Georgia" w:eastAsia="Times New Roman" w:hAnsi="Georgia"/>
                <w:color w:val="auto"/>
                <w:sz w:val="24"/>
                <w:szCs w:val="24"/>
              </w:rPr>
              <w:t>”</w:t>
            </w:r>
          </w:p>
          <w:p w14:paraId="4FB3F03B" w14:textId="77777777" w:rsidR="00FE7BAF" w:rsidRDefault="005C5499" w:rsidP="00627276">
            <w:pPr>
              <w:jc w:val="center"/>
              <w:rPr>
                <w:sz w:val="20"/>
                <w:szCs w:val="20"/>
              </w:rPr>
            </w:pPr>
            <w:hyperlink r:id="rId14" w:anchor=".WmuYTktG2nc" w:history="1">
              <w:r w:rsidR="00FE7BAF" w:rsidRPr="00182A54">
                <w:rPr>
                  <w:rStyle w:val="Hyperlink"/>
                  <w:sz w:val="20"/>
                  <w:szCs w:val="20"/>
                </w:rPr>
                <w:t>https://www.pbslearningmedia.org/resource/e6361021-bf68-4c02-a66a-2ee004433588/the-draft-on-two-fronts-latinos-vietnam/?#.WmuYTktG2nc</w:t>
              </w:r>
            </w:hyperlink>
          </w:p>
          <w:p w14:paraId="4513F14F" w14:textId="77777777" w:rsidR="00FE7BAF" w:rsidRPr="009C38F5" w:rsidRDefault="00FE7BAF" w:rsidP="00627276">
            <w:pPr>
              <w:jc w:val="center"/>
              <w:rPr>
                <w:rFonts w:ascii="Georgia" w:hAnsi="Georgia"/>
                <w:b/>
                <w:sz w:val="16"/>
                <w:szCs w:val="16"/>
              </w:rPr>
            </w:pPr>
          </w:p>
        </w:tc>
      </w:tr>
      <w:tr w:rsidR="00FE7BAF" w:rsidRPr="00AE477F" w14:paraId="46866915" w14:textId="77777777" w:rsidTr="008B3DB4">
        <w:trPr>
          <w:trHeight w:val="1752"/>
        </w:trPr>
        <w:tc>
          <w:tcPr>
            <w:tcW w:w="1440" w:type="pct"/>
          </w:tcPr>
          <w:p w14:paraId="5FD79F6F" w14:textId="77777777" w:rsidR="00FE7BAF" w:rsidRPr="00AE477F" w:rsidRDefault="00C26F81" w:rsidP="00627276">
            <w:pPr>
              <w:rPr>
                <w:rFonts w:ascii="Georgia" w:hAnsi="Georgia"/>
              </w:rPr>
            </w:pPr>
            <w:r>
              <w:rPr>
                <w:rFonts w:ascii="Georgia" w:hAnsi="Georgia"/>
              </w:rPr>
              <w:t>17</w:t>
            </w:r>
            <w:r w:rsidR="00FE7BAF">
              <w:rPr>
                <w:rFonts w:ascii="Georgia" w:hAnsi="Georgia"/>
              </w:rPr>
              <w:t xml:space="preserve">. Why were Latinos more likely to serve in Vietnam than other social groups? </w:t>
            </w:r>
          </w:p>
          <w:p w14:paraId="6E0C5D5B" w14:textId="77777777" w:rsidR="00FE7BAF" w:rsidRPr="00AE477F" w:rsidRDefault="00FE7BAF" w:rsidP="00627276">
            <w:pPr>
              <w:rPr>
                <w:rFonts w:ascii="Georgia" w:hAnsi="Georgia"/>
              </w:rPr>
            </w:pPr>
          </w:p>
          <w:p w14:paraId="6B666BCF" w14:textId="77777777" w:rsidR="00FE7BAF" w:rsidRPr="00AE477F" w:rsidRDefault="00FE7BAF" w:rsidP="00627276">
            <w:pPr>
              <w:rPr>
                <w:rFonts w:ascii="Georgia" w:hAnsi="Georgia"/>
              </w:rPr>
            </w:pPr>
          </w:p>
        </w:tc>
        <w:tc>
          <w:tcPr>
            <w:tcW w:w="3559" w:type="pct"/>
          </w:tcPr>
          <w:p w14:paraId="5342D8DD" w14:textId="77777777" w:rsidR="00FE7BAF" w:rsidRPr="00AE477F" w:rsidRDefault="00FE7BAF" w:rsidP="00627276">
            <w:pPr>
              <w:rPr>
                <w:rFonts w:ascii="Georgia" w:hAnsi="Georgia"/>
                <w:b/>
              </w:rPr>
            </w:pPr>
          </w:p>
        </w:tc>
      </w:tr>
      <w:tr w:rsidR="00FE7BAF" w:rsidRPr="00AE477F" w14:paraId="72C0F92A" w14:textId="77777777" w:rsidTr="008B3DB4">
        <w:trPr>
          <w:trHeight w:val="2332"/>
        </w:trPr>
        <w:tc>
          <w:tcPr>
            <w:tcW w:w="1440" w:type="pct"/>
          </w:tcPr>
          <w:p w14:paraId="2D7A1974" w14:textId="77777777" w:rsidR="00FE7BAF" w:rsidRPr="00AE477F" w:rsidRDefault="00C26F81" w:rsidP="00FE7BAF">
            <w:pPr>
              <w:rPr>
                <w:rFonts w:ascii="Georgia" w:hAnsi="Georgia"/>
              </w:rPr>
            </w:pPr>
            <w:r>
              <w:rPr>
                <w:rFonts w:ascii="Georgia" w:hAnsi="Georgia"/>
              </w:rPr>
              <w:t>18</w:t>
            </w:r>
            <w:r w:rsidR="00FE7BAF">
              <w:rPr>
                <w:rFonts w:ascii="Georgia" w:hAnsi="Georgia"/>
              </w:rPr>
              <w:t>. What were the roles of draft boards in sending men to Vietnam?</w:t>
            </w:r>
          </w:p>
        </w:tc>
        <w:tc>
          <w:tcPr>
            <w:tcW w:w="3559" w:type="pct"/>
          </w:tcPr>
          <w:p w14:paraId="402F5447" w14:textId="77777777" w:rsidR="00FE7BAF" w:rsidRPr="00AE477F" w:rsidRDefault="00FE7BAF" w:rsidP="00627276">
            <w:pPr>
              <w:rPr>
                <w:rFonts w:ascii="Georgia" w:hAnsi="Georgia"/>
                <w:b/>
              </w:rPr>
            </w:pPr>
          </w:p>
        </w:tc>
      </w:tr>
      <w:tr w:rsidR="00627276" w:rsidRPr="00AE477F" w14:paraId="59124CCC" w14:textId="77777777" w:rsidTr="008B3DB4">
        <w:trPr>
          <w:trHeight w:val="2332"/>
        </w:trPr>
        <w:tc>
          <w:tcPr>
            <w:tcW w:w="1440" w:type="pct"/>
          </w:tcPr>
          <w:p w14:paraId="7023A422" w14:textId="77777777" w:rsidR="00627276" w:rsidRDefault="00C26F81" w:rsidP="00627276">
            <w:pPr>
              <w:rPr>
                <w:rFonts w:ascii="Georgia" w:hAnsi="Georgia"/>
              </w:rPr>
            </w:pPr>
            <w:r>
              <w:rPr>
                <w:rFonts w:ascii="Georgia" w:hAnsi="Georgia"/>
              </w:rPr>
              <w:t>19</w:t>
            </w:r>
            <w:r w:rsidR="00627276">
              <w:rPr>
                <w:rFonts w:ascii="Georgia" w:hAnsi="Georgia"/>
              </w:rPr>
              <w:t>. How did Mr. Camacho and Mr. Nunez protest against the draft?</w:t>
            </w:r>
          </w:p>
        </w:tc>
        <w:tc>
          <w:tcPr>
            <w:tcW w:w="3559" w:type="pct"/>
          </w:tcPr>
          <w:p w14:paraId="225CB180" w14:textId="77777777" w:rsidR="00611A4B" w:rsidRDefault="00611A4B" w:rsidP="00611A4B">
            <w:pPr>
              <w:rPr>
                <w:rFonts w:ascii="Georgia" w:hAnsi="Georgia"/>
                <w:b/>
              </w:rPr>
            </w:pPr>
            <w:r>
              <w:rPr>
                <w:rFonts w:ascii="Georgia" w:hAnsi="Georgia"/>
                <w:b/>
              </w:rPr>
              <w:t xml:space="preserve"> </w:t>
            </w:r>
          </w:p>
        </w:tc>
      </w:tr>
    </w:tbl>
    <w:p w14:paraId="2E190B06" w14:textId="77777777" w:rsidR="00C763F0" w:rsidRDefault="00C763F0" w:rsidP="00C763F0">
      <w:pPr>
        <w:spacing w:line="360" w:lineRule="auto"/>
        <w:rPr>
          <w:rFonts w:ascii="Georgia" w:hAnsi="Georgia"/>
          <w:b/>
          <w:color w:val="000000" w:themeColor="text1"/>
        </w:rPr>
      </w:pPr>
    </w:p>
    <w:p w14:paraId="11C8A1A6" w14:textId="77777777" w:rsidR="00B92202" w:rsidRDefault="00B92202" w:rsidP="00B92202">
      <w:pPr>
        <w:widowControl w:val="0"/>
        <w:autoSpaceDE w:val="0"/>
        <w:autoSpaceDN w:val="0"/>
        <w:adjustRightInd w:val="0"/>
        <w:rPr>
          <w:rFonts w:ascii="Georgia" w:hAnsi="Georgia" w:cs="†Õ´Pˇ"/>
          <w:b/>
          <w:color w:val="000000"/>
          <w:u w:val="single"/>
        </w:rPr>
      </w:pPr>
      <w:r w:rsidRPr="00B92202">
        <w:rPr>
          <w:rFonts w:ascii="Georgia" w:hAnsi="Georgia" w:cs="†Õ´Pˇ"/>
          <w:b/>
          <w:color w:val="000000"/>
          <w:u w:val="single"/>
        </w:rPr>
        <w:t xml:space="preserve">Part 3: </w:t>
      </w:r>
      <w:r w:rsidR="00947650">
        <w:rPr>
          <w:rFonts w:ascii="Georgia" w:hAnsi="Georgia" w:cs="†Õ´Pˇ"/>
          <w:b/>
          <w:color w:val="000000"/>
          <w:u w:val="single"/>
        </w:rPr>
        <w:t>How did soldiers in Vietnam experience race and racism?</w:t>
      </w:r>
    </w:p>
    <w:p w14:paraId="58EE272F" w14:textId="77777777" w:rsidR="00947650" w:rsidRDefault="00947650" w:rsidP="00B92202">
      <w:pPr>
        <w:widowControl w:val="0"/>
        <w:autoSpaceDE w:val="0"/>
        <w:autoSpaceDN w:val="0"/>
        <w:adjustRightInd w:val="0"/>
        <w:rPr>
          <w:rFonts w:ascii="Georgia" w:eastAsia="Times New Roman" w:hAnsi="Georgia"/>
        </w:rPr>
      </w:pPr>
      <w:r>
        <w:rPr>
          <w:rFonts w:ascii="Georgia" w:hAnsi="Georgia" w:cs="†Õ´Pˇ"/>
          <w:color w:val="000000"/>
        </w:rPr>
        <w:tab/>
        <w:t xml:space="preserve">The 1960’s </w:t>
      </w:r>
      <w:proofErr w:type="gramStart"/>
      <w:r>
        <w:rPr>
          <w:rFonts w:ascii="Georgia" w:hAnsi="Georgia" w:cs="†Õ´Pˇ"/>
          <w:color w:val="000000"/>
        </w:rPr>
        <w:t>was</w:t>
      </w:r>
      <w:proofErr w:type="gramEnd"/>
      <w:r>
        <w:rPr>
          <w:rFonts w:ascii="Georgia" w:hAnsi="Georgia" w:cs="†Õ´Pˇ"/>
          <w:color w:val="000000"/>
        </w:rPr>
        <w:t xml:space="preserve"> the high-point for the Civil Rights movement in the United States. This occurred at the same time as the surge in American involvement in Vietnam. As we have seen from the sources above, race and class were important for soldiers and their experiences of Vietnam. In many cases, as Christian </w:t>
      </w:r>
      <w:proofErr w:type="spellStart"/>
      <w:r>
        <w:rPr>
          <w:rFonts w:ascii="Georgia" w:hAnsi="Georgia" w:cs="†Õ´Pˇ"/>
          <w:color w:val="000000"/>
        </w:rPr>
        <w:t>Appy</w:t>
      </w:r>
      <w:proofErr w:type="spellEnd"/>
      <w:r>
        <w:rPr>
          <w:rFonts w:ascii="Georgia" w:hAnsi="Georgia" w:cs="†Õ´Pˇ"/>
          <w:color w:val="000000"/>
        </w:rPr>
        <w:t xml:space="preserve"> argues, this was a working class war. In addition, </w:t>
      </w:r>
      <w:proofErr w:type="gramStart"/>
      <w:r>
        <w:rPr>
          <w:rFonts w:ascii="Georgia" w:hAnsi="Georgia" w:cs="†Õ´Pˇ"/>
          <w:color w:val="000000"/>
        </w:rPr>
        <w:t>the war was fought by African-American and Latino soldiers</w:t>
      </w:r>
      <w:proofErr w:type="gramEnd"/>
      <w:r>
        <w:rPr>
          <w:rFonts w:ascii="Georgia" w:hAnsi="Georgia" w:cs="†Õ´Pˇ"/>
          <w:color w:val="000000"/>
        </w:rPr>
        <w:t xml:space="preserve">. According to the </w:t>
      </w:r>
      <w:r w:rsidR="008E074B" w:rsidRPr="008E074B">
        <w:rPr>
          <w:rFonts w:ascii="Georgia" w:hAnsi="Georgia" w:cs="†Õ´Pˇ"/>
          <w:color w:val="000000"/>
        </w:rPr>
        <w:t>Gerald Goodwin</w:t>
      </w:r>
      <w:r w:rsidR="008E074B">
        <w:rPr>
          <w:rFonts w:ascii="Georgia" w:hAnsi="Georgia" w:cs="†Õ´Pˇ"/>
          <w:color w:val="000000"/>
        </w:rPr>
        <w:t>,</w:t>
      </w:r>
      <w:r w:rsidR="008E074B" w:rsidRPr="008E074B">
        <w:rPr>
          <w:rFonts w:ascii="Georgia" w:hAnsi="Georgia" w:cs="†Õ´Pˇ"/>
          <w:color w:val="000000"/>
        </w:rPr>
        <w:t xml:space="preserve"> a historian</w:t>
      </w:r>
      <w:r w:rsidRPr="008E074B">
        <w:rPr>
          <w:rFonts w:ascii="Georgia" w:hAnsi="Georgia" w:cs="†Õ´Pˇ"/>
          <w:color w:val="000000"/>
        </w:rPr>
        <w:t xml:space="preserve"> writing an article about race and the Vietnam </w:t>
      </w:r>
      <w:proofErr w:type="gramStart"/>
      <w:r w:rsidRPr="008E074B">
        <w:rPr>
          <w:rFonts w:ascii="Georgia" w:hAnsi="Georgia" w:cs="†Õ´Pˇ"/>
          <w:color w:val="000000"/>
        </w:rPr>
        <w:t>war</w:t>
      </w:r>
      <w:proofErr w:type="gramEnd"/>
      <w:r w:rsidRPr="008E074B">
        <w:rPr>
          <w:rFonts w:ascii="Georgia" w:hAnsi="Georgia" w:cs="†Õ´Pˇ"/>
          <w:color w:val="000000"/>
        </w:rPr>
        <w:t xml:space="preserve"> in </w:t>
      </w:r>
      <w:r w:rsidR="008E074B" w:rsidRPr="008E074B">
        <w:rPr>
          <w:rFonts w:ascii="Georgia" w:hAnsi="Georgia" w:cs="†Õ´Pˇ"/>
          <w:color w:val="000000"/>
        </w:rPr>
        <w:t xml:space="preserve">the </w:t>
      </w:r>
      <w:r w:rsidR="008E074B" w:rsidRPr="008E074B">
        <w:rPr>
          <w:rFonts w:ascii="Georgia" w:hAnsi="Georgia" w:cs="†Õ´Pˇ"/>
          <w:i/>
          <w:color w:val="000000"/>
        </w:rPr>
        <w:t>New York Times</w:t>
      </w:r>
      <w:r w:rsidRPr="008E074B">
        <w:rPr>
          <w:rFonts w:ascii="Georgia" w:hAnsi="Georgia" w:cs="†Õ´Pˇ"/>
          <w:color w:val="000000"/>
        </w:rPr>
        <w:t>, “</w:t>
      </w:r>
      <w:r w:rsidR="008E074B" w:rsidRPr="008E074B">
        <w:rPr>
          <w:rFonts w:ascii="Georgia" w:eastAsia="Times New Roman" w:hAnsi="Georgia"/>
        </w:rPr>
        <w:t xml:space="preserve">African-Americans represented approximately 11 percent of the civilian population. Yet in 1967, they represented 16.3 percent of all draftees and 23 percent of all combat troops in Vietnam. In </w:t>
      </w:r>
      <w:r w:rsidR="008E074B" w:rsidRPr="00C50585">
        <w:rPr>
          <w:rFonts w:ascii="Georgia" w:eastAsia="Times New Roman" w:hAnsi="Georgia"/>
        </w:rPr>
        <w:t xml:space="preserve">1965, African-Americans accounted for nearly 25 percent of all combat deaths in Vietnam. By 1967 this percentage had dropped considerably, to 12.7, but the perception that blacks were more likely to be drafted and killed remained widespread.” </w:t>
      </w:r>
      <w:r w:rsidR="00FC056A" w:rsidRPr="00C50585">
        <w:rPr>
          <w:rFonts w:ascii="Georgia" w:eastAsia="Times New Roman" w:hAnsi="Georgia"/>
        </w:rPr>
        <w:t>(</w:t>
      </w:r>
      <w:hyperlink r:id="rId15" w:history="1">
        <w:r w:rsidR="00FC056A" w:rsidRPr="00C50585">
          <w:rPr>
            <w:rStyle w:val="Hyperlink"/>
            <w:rFonts w:ascii="Georgia" w:eastAsia="Times New Roman" w:hAnsi="Georgia"/>
            <w:color w:val="auto"/>
          </w:rPr>
          <w:t>https://www.nytimes.com/2017/07/18/opinion/racism-vietnam-war.html</w:t>
        </w:r>
      </w:hyperlink>
      <w:r w:rsidR="00FC056A">
        <w:rPr>
          <w:rFonts w:ascii="Georgia" w:eastAsia="Times New Roman" w:hAnsi="Georgia"/>
        </w:rPr>
        <w:t xml:space="preserve">) </w:t>
      </w:r>
      <w:r w:rsidR="008E074B">
        <w:rPr>
          <w:rFonts w:ascii="Georgia" w:eastAsia="Times New Roman" w:hAnsi="Georgia"/>
        </w:rPr>
        <w:t xml:space="preserve">These statistics highlight the inequalities that African American soldiers experienced during the war, but first-hand accounts and stories like </w:t>
      </w:r>
      <w:r w:rsidR="008E074B">
        <w:rPr>
          <w:rFonts w:ascii="Georgia" w:eastAsia="Times New Roman" w:hAnsi="Georgia"/>
          <w:i/>
        </w:rPr>
        <w:t>Fallen Angels</w:t>
      </w:r>
      <w:r w:rsidR="008E074B">
        <w:rPr>
          <w:rFonts w:ascii="Georgia" w:eastAsia="Times New Roman" w:hAnsi="Georgia"/>
        </w:rPr>
        <w:t xml:space="preserve"> may allow us to understand what life was like for soldiers in Vietnam.</w:t>
      </w:r>
    </w:p>
    <w:tbl>
      <w:tblPr>
        <w:tblStyle w:val="TableGrid"/>
        <w:tblW w:w="5000" w:type="pct"/>
        <w:tblLook w:val="04A0" w:firstRow="1" w:lastRow="0" w:firstColumn="1" w:lastColumn="0" w:noHBand="0" w:noVBand="1"/>
      </w:tblPr>
      <w:tblGrid>
        <w:gridCol w:w="3173"/>
        <w:gridCol w:w="7843"/>
      </w:tblGrid>
      <w:tr w:rsidR="00B31587" w:rsidRPr="009C38F5" w14:paraId="7E4C054E" w14:textId="77777777" w:rsidTr="0013254F">
        <w:trPr>
          <w:trHeight w:val="1744"/>
        </w:trPr>
        <w:tc>
          <w:tcPr>
            <w:tcW w:w="5000" w:type="pct"/>
            <w:gridSpan w:val="2"/>
            <w:shd w:val="clear" w:color="auto" w:fill="BFBFBF" w:themeFill="background1" w:themeFillShade="BF"/>
          </w:tcPr>
          <w:p w14:paraId="436213A9" w14:textId="77777777" w:rsidR="00B31587" w:rsidRPr="007146CA" w:rsidRDefault="00C26F81" w:rsidP="00B31587">
            <w:pPr>
              <w:pStyle w:val="Heading1"/>
              <w:jc w:val="center"/>
              <w:rPr>
                <w:rFonts w:ascii="Georgia" w:eastAsia="Times New Roman" w:hAnsi="Georgia"/>
                <w:color w:val="auto"/>
                <w:sz w:val="24"/>
                <w:szCs w:val="24"/>
              </w:rPr>
            </w:pPr>
            <w:r>
              <w:rPr>
                <w:rFonts w:ascii="Georgia" w:hAnsi="Georgia"/>
                <w:color w:val="auto"/>
                <w:sz w:val="24"/>
                <w:szCs w:val="24"/>
              </w:rPr>
              <w:t>Source 8</w:t>
            </w:r>
            <w:r w:rsidR="00B31587" w:rsidRPr="007146CA">
              <w:rPr>
                <w:rFonts w:ascii="Georgia" w:hAnsi="Georgia"/>
                <w:color w:val="auto"/>
                <w:sz w:val="24"/>
                <w:szCs w:val="24"/>
              </w:rPr>
              <w:t xml:space="preserve">: </w:t>
            </w:r>
            <w:proofErr w:type="spellStart"/>
            <w:r w:rsidR="00B31587">
              <w:rPr>
                <w:rStyle w:val="text-audio-component"/>
                <w:rFonts w:ascii="Georgia" w:eastAsia="Times New Roman" w:hAnsi="Georgia"/>
                <w:color w:val="auto"/>
                <w:sz w:val="24"/>
                <w:szCs w:val="24"/>
              </w:rPr>
              <w:t>Soldados</w:t>
            </w:r>
            <w:proofErr w:type="spellEnd"/>
            <w:r w:rsidR="00B31587">
              <w:rPr>
                <w:rStyle w:val="text-audio-component"/>
                <w:rFonts w:ascii="Georgia" w:eastAsia="Times New Roman" w:hAnsi="Georgia"/>
                <w:color w:val="auto"/>
                <w:sz w:val="24"/>
                <w:szCs w:val="24"/>
              </w:rPr>
              <w:t>: Chicanos in Vietnam</w:t>
            </w:r>
          </w:p>
          <w:p w14:paraId="24990F37" w14:textId="77777777" w:rsidR="00B31587" w:rsidRPr="007754D7" w:rsidRDefault="005C5499" w:rsidP="00B31587">
            <w:pPr>
              <w:jc w:val="center"/>
            </w:pPr>
            <w:hyperlink r:id="rId16" w:history="1">
              <w:r w:rsidR="00B31587" w:rsidRPr="007754D7">
                <w:rPr>
                  <w:rStyle w:val="Hyperlink"/>
                </w:rPr>
                <w:t>https://www.youtube.com/watch?v=NsdizlRrf1U</w:t>
              </w:r>
            </w:hyperlink>
          </w:p>
          <w:p w14:paraId="1EE97C23" w14:textId="77777777" w:rsidR="00B31587" w:rsidRPr="009C38F5" w:rsidRDefault="00B31587" w:rsidP="00B31587">
            <w:pPr>
              <w:jc w:val="center"/>
              <w:rPr>
                <w:rFonts w:ascii="Georgia" w:hAnsi="Georgia"/>
                <w:b/>
                <w:sz w:val="16"/>
                <w:szCs w:val="16"/>
              </w:rPr>
            </w:pPr>
            <w:proofErr w:type="gramStart"/>
            <w:r w:rsidRPr="007754D7">
              <w:t>Watch :42</w:t>
            </w:r>
            <w:proofErr w:type="gramEnd"/>
            <w:r w:rsidRPr="007754D7">
              <w:t>-5:00 and 13:00-14:00</w:t>
            </w:r>
          </w:p>
        </w:tc>
      </w:tr>
      <w:tr w:rsidR="00B31587" w:rsidRPr="00AE477F" w14:paraId="2A3AE1A6" w14:textId="77777777" w:rsidTr="00C26F81">
        <w:trPr>
          <w:trHeight w:val="1385"/>
        </w:trPr>
        <w:tc>
          <w:tcPr>
            <w:tcW w:w="1440" w:type="pct"/>
          </w:tcPr>
          <w:p w14:paraId="45748330" w14:textId="77777777" w:rsidR="00B31587" w:rsidRPr="00AE477F" w:rsidRDefault="00C26F81" w:rsidP="00B31587">
            <w:pPr>
              <w:rPr>
                <w:rFonts w:ascii="Georgia" w:hAnsi="Georgia"/>
              </w:rPr>
            </w:pPr>
            <w:r>
              <w:rPr>
                <w:rFonts w:ascii="Georgia" w:hAnsi="Georgia"/>
              </w:rPr>
              <w:t>2</w:t>
            </w:r>
            <w:r w:rsidR="00B31587">
              <w:rPr>
                <w:rFonts w:ascii="Georgia" w:hAnsi="Georgia"/>
              </w:rPr>
              <w:t xml:space="preserve">0. What were Charley and his friends childhoods like? What was Corcoran like for them? </w:t>
            </w:r>
          </w:p>
          <w:p w14:paraId="21D99A09" w14:textId="77777777" w:rsidR="00B31587" w:rsidRPr="00AE477F" w:rsidRDefault="00B31587" w:rsidP="00B31587">
            <w:pPr>
              <w:rPr>
                <w:rFonts w:ascii="Georgia" w:hAnsi="Georgia"/>
              </w:rPr>
            </w:pPr>
          </w:p>
        </w:tc>
        <w:tc>
          <w:tcPr>
            <w:tcW w:w="3560" w:type="pct"/>
          </w:tcPr>
          <w:p w14:paraId="33F71DB1" w14:textId="77777777" w:rsidR="00B31587" w:rsidRPr="00AE477F" w:rsidRDefault="00B31587" w:rsidP="00AF2A46">
            <w:pPr>
              <w:rPr>
                <w:rFonts w:ascii="Georgia" w:hAnsi="Georgia"/>
                <w:b/>
              </w:rPr>
            </w:pPr>
          </w:p>
        </w:tc>
      </w:tr>
      <w:tr w:rsidR="00B31587" w:rsidRPr="00AE477F" w14:paraId="3E549507" w14:textId="77777777" w:rsidTr="00C26F81">
        <w:trPr>
          <w:trHeight w:val="1349"/>
        </w:trPr>
        <w:tc>
          <w:tcPr>
            <w:tcW w:w="1440" w:type="pct"/>
          </w:tcPr>
          <w:p w14:paraId="2FEF68AF" w14:textId="77777777" w:rsidR="00B31587" w:rsidRPr="00AE477F" w:rsidRDefault="00C26F81" w:rsidP="00B31587">
            <w:pPr>
              <w:rPr>
                <w:rFonts w:ascii="Georgia" w:hAnsi="Georgia"/>
              </w:rPr>
            </w:pPr>
            <w:r>
              <w:rPr>
                <w:rFonts w:ascii="Georgia" w:hAnsi="Georgia"/>
              </w:rPr>
              <w:t>2</w:t>
            </w:r>
            <w:r w:rsidR="00B31587">
              <w:rPr>
                <w:rFonts w:ascii="Georgia" w:hAnsi="Georgia"/>
              </w:rPr>
              <w:t>1. Why did they decide to go to Vietnam?</w:t>
            </w:r>
          </w:p>
        </w:tc>
        <w:tc>
          <w:tcPr>
            <w:tcW w:w="3560" w:type="pct"/>
          </w:tcPr>
          <w:p w14:paraId="0E8FD114" w14:textId="77777777" w:rsidR="00B31587" w:rsidRPr="00AE477F" w:rsidRDefault="00B31587" w:rsidP="00B31587">
            <w:pPr>
              <w:rPr>
                <w:rFonts w:ascii="Georgia" w:hAnsi="Georgia"/>
                <w:b/>
              </w:rPr>
            </w:pPr>
          </w:p>
        </w:tc>
      </w:tr>
      <w:tr w:rsidR="00B31587" w14:paraId="6499FD50" w14:textId="77777777" w:rsidTr="00C26F81">
        <w:trPr>
          <w:trHeight w:val="1430"/>
        </w:trPr>
        <w:tc>
          <w:tcPr>
            <w:tcW w:w="1440" w:type="pct"/>
          </w:tcPr>
          <w:p w14:paraId="4DE60030" w14:textId="77777777" w:rsidR="00B31587" w:rsidRDefault="00C26F81" w:rsidP="00B31587">
            <w:pPr>
              <w:rPr>
                <w:rFonts w:ascii="Georgia" w:hAnsi="Georgia"/>
              </w:rPr>
            </w:pPr>
            <w:r>
              <w:rPr>
                <w:rFonts w:ascii="Georgia" w:hAnsi="Georgia"/>
              </w:rPr>
              <w:t>2</w:t>
            </w:r>
            <w:r w:rsidR="00B31587">
              <w:rPr>
                <w:rFonts w:ascii="Georgia" w:hAnsi="Georgia"/>
              </w:rPr>
              <w:t>2. What does the Vietnamese peasant mean by “same”? How did that affect Charley?</w:t>
            </w:r>
          </w:p>
        </w:tc>
        <w:tc>
          <w:tcPr>
            <w:tcW w:w="3560" w:type="pct"/>
          </w:tcPr>
          <w:p w14:paraId="0BA218B1" w14:textId="77777777" w:rsidR="00B31587" w:rsidRDefault="00B31587" w:rsidP="004A6651">
            <w:pPr>
              <w:rPr>
                <w:rFonts w:ascii="Georgia" w:hAnsi="Georgia"/>
                <w:b/>
              </w:rPr>
            </w:pPr>
            <w:r>
              <w:rPr>
                <w:rFonts w:ascii="Georgia" w:hAnsi="Georgia"/>
                <w:b/>
              </w:rPr>
              <w:t xml:space="preserve"> </w:t>
            </w:r>
          </w:p>
        </w:tc>
      </w:tr>
    </w:tbl>
    <w:p w14:paraId="0297DD0D" w14:textId="77777777" w:rsidR="00C26F81" w:rsidRDefault="00C26F81" w:rsidP="00796BA7">
      <w:pPr>
        <w:widowControl w:val="0"/>
        <w:autoSpaceDE w:val="0"/>
        <w:autoSpaceDN w:val="0"/>
        <w:adjustRightInd w:val="0"/>
        <w:rPr>
          <w:rFonts w:ascii="Georgia" w:hAnsi="Georgia" w:cs="†Õ´Pˇ"/>
          <w:b/>
        </w:rPr>
      </w:pPr>
    </w:p>
    <w:p w14:paraId="17080049" w14:textId="77777777" w:rsidR="00C26F81" w:rsidRDefault="00C26F81" w:rsidP="00796BA7">
      <w:pPr>
        <w:widowControl w:val="0"/>
        <w:autoSpaceDE w:val="0"/>
        <w:autoSpaceDN w:val="0"/>
        <w:adjustRightInd w:val="0"/>
        <w:rPr>
          <w:rFonts w:ascii="Georgia" w:hAnsi="Georgia" w:cs="†Õ´Pˇ"/>
          <w:b/>
        </w:rPr>
      </w:pPr>
    </w:p>
    <w:p w14:paraId="28FFABB8" w14:textId="77777777" w:rsidR="00C26F81" w:rsidRDefault="00C26F81" w:rsidP="00796BA7">
      <w:pPr>
        <w:widowControl w:val="0"/>
        <w:autoSpaceDE w:val="0"/>
        <w:autoSpaceDN w:val="0"/>
        <w:adjustRightInd w:val="0"/>
        <w:rPr>
          <w:rFonts w:ascii="Georgia" w:hAnsi="Georgia" w:cs="†Õ´Pˇ"/>
          <w:b/>
        </w:rPr>
      </w:pPr>
    </w:p>
    <w:p w14:paraId="736B68FD" w14:textId="77777777" w:rsidR="00C26F81" w:rsidRDefault="00C26F81" w:rsidP="00796BA7">
      <w:pPr>
        <w:widowControl w:val="0"/>
        <w:autoSpaceDE w:val="0"/>
        <w:autoSpaceDN w:val="0"/>
        <w:adjustRightInd w:val="0"/>
        <w:rPr>
          <w:rFonts w:ascii="Georgia" w:hAnsi="Georgia" w:cs="†Õ´Pˇ"/>
          <w:b/>
        </w:rPr>
      </w:pPr>
    </w:p>
    <w:p w14:paraId="7AA7A61F" w14:textId="77777777" w:rsidR="00C26F81" w:rsidRDefault="00C26F81" w:rsidP="00796BA7">
      <w:pPr>
        <w:widowControl w:val="0"/>
        <w:autoSpaceDE w:val="0"/>
        <w:autoSpaceDN w:val="0"/>
        <w:adjustRightInd w:val="0"/>
        <w:rPr>
          <w:rFonts w:ascii="Georgia" w:hAnsi="Georgia" w:cs="†Õ´Pˇ"/>
          <w:b/>
        </w:rPr>
      </w:pPr>
    </w:p>
    <w:p w14:paraId="0C9CE8FA" w14:textId="77777777" w:rsidR="00C26F81" w:rsidRDefault="00C26F81" w:rsidP="00796BA7">
      <w:pPr>
        <w:widowControl w:val="0"/>
        <w:autoSpaceDE w:val="0"/>
        <w:autoSpaceDN w:val="0"/>
        <w:adjustRightInd w:val="0"/>
        <w:rPr>
          <w:rFonts w:ascii="Georgia" w:hAnsi="Georgia" w:cs="†Õ´Pˇ"/>
          <w:b/>
        </w:rPr>
      </w:pPr>
    </w:p>
    <w:p w14:paraId="7AA28014" w14:textId="77777777" w:rsidR="00C26F81" w:rsidRDefault="00C26F81" w:rsidP="00796BA7">
      <w:pPr>
        <w:widowControl w:val="0"/>
        <w:autoSpaceDE w:val="0"/>
        <w:autoSpaceDN w:val="0"/>
        <w:adjustRightInd w:val="0"/>
        <w:rPr>
          <w:rFonts w:ascii="Georgia" w:hAnsi="Georgia" w:cs="†Õ´Pˇ"/>
          <w:b/>
        </w:rPr>
      </w:pPr>
    </w:p>
    <w:p w14:paraId="4718877C" w14:textId="77777777" w:rsidR="00C26F81" w:rsidRDefault="00C26F81" w:rsidP="00796BA7">
      <w:pPr>
        <w:widowControl w:val="0"/>
        <w:autoSpaceDE w:val="0"/>
        <w:autoSpaceDN w:val="0"/>
        <w:adjustRightInd w:val="0"/>
        <w:rPr>
          <w:rFonts w:ascii="Georgia" w:hAnsi="Georgia" w:cs="†Õ´Pˇ"/>
          <w:b/>
        </w:rPr>
      </w:pPr>
    </w:p>
    <w:p w14:paraId="13128295" w14:textId="77777777" w:rsidR="00C26F81" w:rsidRDefault="00C26F81" w:rsidP="00796BA7">
      <w:pPr>
        <w:widowControl w:val="0"/>
        <w:autoSpaceDE w:val="0"/>
        <w:autoSpaceDN w:val="0"/>
        <w:adjustRightInd w:val="0"/>
        <w:rPr>
          <w:rFonts w:ascii="Georgia" w:hAnsi="Georgia" w:cs="†Õ´Pˇ"/>
          <w:b/>
        </w:rPr>
      </w:pPr>
    </w:p>
    <w:p w14:paraId="48283C22" w14:textId="77777777" w:rsidR="00C26F81" w:rsidRDefault="00C26F81" w:rsidP="00796BA7">
      <w:pPr>
        <w:widowControl w:val="0"/>
        <w:autoSpaceDE w:val="0"/>
        <w:autoSpaceDN w:val="0"/>
        <w:adjustRightInd w:val="0"/>
        <w:rPr>
          <w:rFonts w:ascii="Georgia" w:hAnsi="Georgia" w:cs="†Õ´Pˇ"/>
          <w:b/>
        </w:rPr>
      </w:pPr>
    </w:p>
    <w:p w14:paraId="4A97D26C" w14:textId="77777777" w:rsidR="00C26F81" w:rsidRDefault="00C26F81" w:rsidP="00796BA7">
      <w:pPr>
        <w:widowControl w:val="0"/>
        <w:autoSpaceDE w:val="0"/>
        <w:autoSpaceDN w:val="0"/>
        <w:adjustRightInd w:val="0"/>
        <w:rPr>
          <w:rFonts w:ascii="Georgia" w:hAnsi="Georgia" w:cs="†Õ´Pˇ"/>
          <w:b/>
        </w:rPr>
      </w:pPr>
    </w:p>
    <w:p w14:paraId="3D704C8E" w14:textId="77777777" w:rsidR="00C26F81" w:rsidRDefault="00C26F81" w:rsidP="00796BA7">
      <w:pPr>
        <w:widowControl w:val="0"/>
        <w:autoSpaceDE w:val="0"/>
        <w:autoSpaceDN w:val="0"/>
        <w:adjustRightInd w:val="0"/>
        <w:rPr>
          <w:rFonts w:ascii="Georgia" w:hAnsi="Georgia" w:cs="†Õ´Pˇ"/>
          <w:b/>
        </w:rPr>
      </w:pPr>
    </w:p>
    <w:p w14:paraId="1835BCD4" w14:textId="77777777" w:rsidR="00796BA7" w:rsidRDefault="00F15900" w:rsidP="00796BA7">
      <w:pPr>
        <w:widowControl w:val="0"/>
        <w:autoSpaceDE w:val="0"/>
        <w:autoSpaceDN w:val="0"/>
        <w:adjustRightInd w:val="0"/>
        <w:rPr>
          <w:rFonts w:ascii="Georgia" w:hAnsi="Georgia" w:cs="†Õ´Pˇ"/>
          <w:b/>
        </w:rPr>
      </w:pPr>
      <w:r>
        <w:rPr>
          <w:rFonts w:ascii="Georgia" w:hAnsi="Georgia" w:cs="†Õ´Pˇ"/>
          <w:b/>
        </w:rPr>
        <w:lastRenderedPageBreak/>
        <w:t xml:space="preserve">Source </w:t>
      </w:r>
      <w:r w:rsidR="00C26F81">
        <w:rPr>
          <w:rFonts w:ascii="Georgia" w:hAnsi="Georgia" w:cs="†Õ´Pˇ"/>
          <w:b/>
        </w:rPr>
        <w:t>9</w:t>
      </w:r>
      <w:r>
        <w:rPr>
          <w:rFonts w:ascii="Georgia" w:hAnsi="Georgia" w:cs="†Õ´Pˇ"/>
          <w:b/>
        </w:rPr>
        <w:t>: Anti-war poster</w:t>
      </w:r>
    </w:p>
    <w:p w14:paraId="6099D14D" w14:textId="77777777" w:rsidR="00F15900" w:rsidRDefault="00F15900" w:rsidP="00F15900">
      <w:pPr>
        <w:widowControl w:val="0"/>
        <w:autoSpaceDE w:val="0"/>
        <w:autoSpaceDN w:val="0"/>
        <w:adjustRightInd w:val="0"/>
        <w:jc w:val="center"/>
        <w:rPr>
          <w:rFonts w:ascii="Georgia" w:hAnsi="Georgia" w:cs="†Õ´Pˇ"/>
          <w:color w:val="000000"/>
        </w:rPr>
      </w:pPr>
      <w:r>
        <w:rPr>
          <w:rFonts w:ascii="Georgia" w:hAnsi="Georgia" w:cs="†Õ´Pˇ"/>
          <w:noProof/>
          <w:color w:val="000000"/>
        </w:rPr>
        <w:drawing>
          <wp:inline distT="0" distB="0" distL="0" distR="0" wp14:anchorId="4BC8F36D" wp14:editId="772F84E5">
            <wp:extent cx="6443103" cy="833775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 Jan 26 2018 - 5-21 PM.pdf"/>
                    <pic:cNvPicPr/>
                  </pic:nvPicPr>
                  <pic:blipFill>
                    <a:blip r:embed="rId17">
                      <a:extLst>
                        <a:ext uri="{28A0092B-C50C-407E-A947-70E740481C1C}">
                          <a14:useLocalDpi xmlns:a14="http://schemas.microsoft.com/office/drawing/2010/main" val="0"/>
                        </a:ext>
                      </a:extLst>
                    </a:blip>
                    <a:stretch>
                      <a:fillRect/>
                    </a:stretch>
                  </pic:blipFill>
                  <pic:spPr>
                    <a:xfrm>
                      <a:off x="0" y="0"/>
                      <a:ext cx="6449627" cy="8346197"/>
                    </a:xfrm>
                    <a:prstGeom prst="rect">
                      <a:avLst/>
                    </a:prstGeom>
                  </pic:spPr>
                </pic:pic>
              </a:graphicData>
            </a:graphic>
          </wp:inline>
        </w:drawing>
      </w:r>
    </w:p>
    <w:p w14:paraId="07FF7156" w14:textId="77777777" w:rsidR="00F15900" w:rsidRPr="00035C66" w:rsidRDefault="00F15900" w:rsidP="00F15900">
      <w:pPr>
        <w:rPr>
          <w:rFonts w:ascii="Georgia" w:hAnsi="Georgia"/>
          <w:color w:val="000000" w:themeColor="text1"/>
          <w:u w:val="single"/>
        </w:rPr>
      </w:pPr>
      <w:r w:rsidRPr="00AE477F">
        <w:rPr>
          <w:rFonts w:ascii="Georgia" w:hAnsi="Georgia"/>
          <w:color w:val="000000" w:themeColor="text1"/>
          <w:u w:val="single"/>
        </w:rPr>
        <w:lastRenderedPageBreak/>
        <w:t>Summar</w:t>
      </w:r>
      <w:r>
        <w:rPr>
          <w:rFonts w:ascii="Georgia" w:hAnsi="Georgia"/>
          <w:color w:val="000000" w:themeColor="text1"/>
          <w:u w:val="single"/>
        </w:rPr>
        <w:t xml:space="preserve">ize the main ideas in the </w:t>
      </w:r>
      <w:r w:rsidR="00910F4C">
        <w:rPr>
          <w:rFonts w:ascii="Georgia" w:hAnsi="Georgia"/>
          <w:color w:val="000000" w:themeColor="text1"/>
          <w:u w:val="single"/>
        </w:rPr>
        <w:t>poster</w:t>
      </w:r>
    </w:p>
    <w:p w14:paraId="6DAB951B" w14:textId="77777777" w:rsidR="00F15900" w:rsidRPr="00C26F81" w:rsidRDefault="00910F4C" w:rsidP="00C26F81">
      <w:pPr>
        <w:pStyle w:val="ListParagraph"/>
        <w:numPr>
          <w:ilvl w:val="0"/>
          <w:numId w:val="21"/>
        </w:numPr>
        <w:rPr>
          <w:rFonts w:ascii="Georgia" w:hAnsi="Georgia"/>
          <w:color w:val="000000" w:themeColor="text1"/>
        </w:rPr>
      </w:pPr>
      <w:r w:rsidRPr="00C26F81">
        <w:rPr>
          <w:rFonts w:ascii="Georgia" w:hAnsi="Georgia"/>
          <w:color w:val="000000" w:themeColor="text1"/>
        </w:rPr>
        <w:t xml:space="preserve">Describe what you see in the poster. What words stand out to you in the </w:t>
      </w:r>
      <w:proofErr w:type="gramStart"/>
      <w:r w:rsidRPr="00C26F81">
        <w:rPr>
          <w:rFonts w:ascii="Georgia" w:hAnsi="Georgia"/>
          <w:color w:val="000000" w:themeColor="text1"/>
        </w:rPr>
        <w:t>text.</w:t>
      </w:r>
      <w:proofErr w:type="gramEnd"/>
    </w:p>
    <w:p w14:paraId="6A8414BB" w14:textId="77777777" w:rsidR="00C763F0" w:rsidRDefault="00C763F0" w:rsidP="00C763F0">
      <w:pPr>
        <w:rPr>
          <w:rFonts w:ascii="Georgia" w:hAnsi="Georgia"/>
          <w:color w:val="000000" w:themeColor="text1"/>
        </w:rPr>
      </w:pPr>
    </w:p>
    <w:p w14:paraId="681C47BC"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750A3F66">
          <v:rect id="_x0000_i1064" style="width:0;height:1.5pt" o:hralign="center" o:hrstd="t" o:hr="t" fillcolor="#a0a0a0" stroked="f"/>
        </w:pict>
      </w:r>
    </w:p>
    <w:p w14:paraId="1FF8F687"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252F0FC9">
          <v:rect id="_x0000_i1065" style="width:0;height:1.5pt" o:hralign="center" o:hrstd="t" o:hr="t" fillcolor="#a0a0a0" stroked="f"/>
        </w:pict>
      </w:r>
    </w:p>
    <w:p w14:paraId="2D165CDB" w14:textId="77777777" w:rsidR="009E6001" w:rsidRDefault="005C5499" w:rsidP="009E6001">
      <w:pPr>
        <w:spacing w:line="360" w:lineRule="auto"/>
        <w:rPr>
          <w:rFonts w:ascii="Georgia" w:hAnsi="Georgia"/>
          <w:b/>
          <w:color w:val="000000" w:themeColor="text1"/>
        </w:rPr>
      </w:pPr>
      <w:r>
        <w:rPr>
          <w:rFonts w:ascii="Georgia" w:hAnsi="Georgia"/>
          <w:b/>
          <w:color w:val="000000" w:themeColor="text1"/>
        </w:rPr>
        <w:pict w14:anchorId="197D62DF">
          <v:rect id="_x0000_i1066" style="width:0;height:1.5pt" o:hralign="center" o:hrstd="t" o:hr="t" fillcolor="#a0a0a0" stroked="f"/>
        </w:pict>
      </w:r>
    </w:p>
    <w:p w14:paraId="4DF4FFCB" w14:textId="77777777" w:rsidR="009E6001" w:rsidRDefault="005C5499" w:rsidP="009E6001">
      <w:pPr>
        <w:spacing w:line="360" w:lineRule="auto"/>
        <w:rPr>
          <w:rFonts w:ascii="Georgia" w:hAnsi="Georgia"/>
          <w:b/>
          <w:color w:val="000000" w:themeColor="text1"/>
        </w:rPr>
      </w:pPr>
      <w:r>
        <w:rPr>
          <w:rFonts w:ascii="Georgia" w:hAnsi="Georgia"/>
          <w:b/>
          <w:color w:val="000000" w:themeColor="text1"/>
        </w:rPr>
        <w:pict w14:anchorId="7A46B81C">
          <v:rect id="_x0000_i1067" style="width:0;height:1.5pt" o:hralign="center" o:hrstd="t" o:hr="t" fillcolor="#a0a0a0" stroked="f"/>
        </w:pict>
      </w:r>
    </w:p>
    <w:p w14:paraId="4B05FE77"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061205BC">
          <v:rect id="_x0000_i1068" style="width:0;height:1.5pt" o:hralign="center" o:hrstd="t" o:hr="t" fillcolor="#a0a0a0" stroked="f"/>
        </w:pict>
      </w:r>
    </w:p>
    <w:p w14:paraId="3FFFEE67"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7C729EA3">
          <v:rect id="_x0000_i1069" style="width:0;height:1.5pt" o:hralign="center" o:hrstd="t" o:hr="t" fillcolor="#a0a0a0" stroked="f"/>
        </w:pict>
      </w:r>
    </w:p>
    <w:p w14:paraId="5869B0B8" w14:textId="77777777" w:rsidR="00F15900" w:rsidRDefault="00F15900" w:rsidP="00F15900">
      <w:pPr>
        <w:widowControl w:val="0"/>
        <w:autoSpaceDE w:val="0"/>
        <w:autoSpaceDN w:val="0"/>
        <w:adjustRightInd w:val="0"/>
        <w:rPr>
          <w:rFonts w:ascii="Georgia" w:hAnsi="Georgia" w:cs="†Õ´Pˇ"/>
          <w:u w:val="single"/>
        </w:rPr>
      </w:pPr>
      <w:r>
        <w:rPr>
          <w:rFonts w:ascii="Georgia" w:hAnsi="Georgia" w:cs="†Õ´Pˇ"/>
          <w:u w:val="single"/>
        </w:rPr>
        <w:t>Perspective: Use the images and text to consider point-of-view</w:t>
      </w:r>
    </w:p>
    <w:p w14:paraId="69AD71BC" w14:textId="77777777" w:rsidR="00F15900" w:rsidRPr="00C26F81" w:rsidRDefault="00F15900" w:rsidP="00C26F81">
      <w:pPr>
        <w:pStyle w:val="ListParagraph"/>
        <w:widowControl w:val="0"/>
        <w:numPr>
          <w:ilvl w:val="0"/>
          <w:numId w:val="21"/>
        </w:numPr>
        <w:autoSpaceDE w:val="0"/>
        <w:autoSpaceDN w:val="0"/>
        <w:adjustRightInd w:val="0"/>
        <w:rPr>
          <w:rFonts w:ascii="Georgia" w:hAnsi="Georgia" w:cs="†Õ´Pˇ"/>
        </w:rPr>
      </w:pPr>
      <w:r w:rsidRPr="00C26F81">
        <w:rPr>
          <w:rFonts w:ascii="Georgia" w:hAnsi="Georgia" w:cs="†Õ´Pˇ"/>
        </w:rPr>
        <w:t>Who is the audience for the poster?</w:t>
      </w:r>
    </w:p>
    <w:p w14:paraId="3DF132E8" w14:textId="77777777" w:rsidR="00D304E2" w:rsidRDefault="00D304E2" w:rsidP="00D304E2">
      <w:pPr>
        <w:pStyle w:val="ListParagraph"/>
        <w:widowControl w:val="0"/>
        <w:autoSpaceDE w:val="0"/>
        <w:autoSpaceDN w:val="0"/>
        <w:adjustRightInd w:val="0"/>
        <w:rPr>
          <w:rFonts w:ascii="Georgia" w:hAnsi="Georgia" w:cs="†Õ´Pˇ"/>
        </w:rPr>
      </w:pPr>
      <w:r>
        <w:rPr>
          <w:rFonts w:ascii="Georgia" w:hAnsi="Georgia" w:cs="†Õ´Pˇ"/>
        </w:rPr>
        <w:t>The poster’s message is aimed at __________________________________________</w:t>
      </w:r>
    </w:p>
    <w:p w14:paraId="693AC08D" w14:textId="77777777" w:rsidR="00C763F0" w:rsidRPr="00C763F0" w:rsidRDefault="00C763F0" w:rsidP="00C763F0">
      <w:pPr>
        <w:widowControl w:val="0"/>
        <w:autoSpaceDE w:val="0"/>
        <w:autoSpaceDN w:val="0"/>
        <w:adjustRightInd w:val="0"/>
        <w:rPr>
          <w:rFonts w:ascii="Georgia" w:hAnsi="Georgia" w:cs="†Õ´Pˇ"/>
        </w:rPr>
      </w:pPr>
    </w:p>
    <w:p w14:paraId="0DF9CC00"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543CCCE6">
          <v:rect id="_x0000_i1070" style="width:0;height:1.5pt" o:hralign="center" o:hrstd="t" o:hr="t" fillcolor="#a0a0a0" stroked="f"/>
        </w:pict>
      </w:r>
    </w:p>
    <w:p w14:paraId="4313C942"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3B8D6CCB">
          <v:rect id="_x0000_i1071" style="width:0;height:1.5pt" o:hralign="center" o:hrstd="t" o:hr="t" fillcolor="#a0a0a0" stroked="f"/>
        </w:pict>
      </w:r>
    </w:p>
    <w:p w14:paraId="691CB7B9"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3B938E66">
          <v:rect id="_x0000_i1072" style="width:0;height:1.5pt" o:hralign="center" o:hrstd="t" o:hr="t" fillcolor="#a0a0a0" stroked="f"/>
        </w:pict>
      </w:r>
    </w:p>
    <w:p w14:paraId="0DC130BE" w14:textId="77777777" w:rsidR="00F15900" w:rsidRDefault="00F15900" w:rsidP="00C26F81">
      <w:pPr>
        <w:pStyle w:val="ListParagraph"/>
        <w:widowControl w:val="0"/>
        <w:numPr>
          <w:ilvl w:val="0"/>
          <w:numId w:val="21"/>
        </w:numPr>
        <w:autoSpaceDE w:val="0"/>
        <w:autoSpaceDN w:val="0"/>
        <w:adjustRightInd w:val="0"/>
        <w:rPr>
          <w:rFonts w:ascii="Georgia" w:hAnsi="Georgia" w:cs="†Õ´Pˇ"/>
        </w:rPr>
      </w:pPr>
      <w:r>
        <w:rPr>
          <w:rFonts w:ascii="Georgia" w:hAnsi="Georgia" w:cs="†Õ´Pˇ"/>
        </w:rPr>
        <w:t>How does the poster use the idea of a “front”? What are the meanings of “front” in the poster?</w:t>
      </w:r>
    </w:p>
    <w:p w14:paraId="47779827" w14:textId="77777777" w:rsidR="00C763F0" w:rsidRDefault="00C763F0" w:rsidP="00C763F0">
      <w:pPr>
        <w:widowControl w:val="0"/>
        <w:autoSpaceDE w:val="0"/>
        <w:autoSpaceDN w:val="0"/>
        <w:adjustRightInd w:val="0"/>
        <w:rPr>
          <w:rFonts w:ascii="Georgia" w:hAnsi="Georgia" w:cs="†Õ´Pˇ"/>
        </w:rPr>
      </w:pPr>
    </w:p>
    <w:p w14:paraId="5214F3AC" w14:textId="77777777" w:rsidR="009E6001" w:rsidRDefault="005C5499" w:rsidP="009E6001">
      <w:pPr>
        <w:spacing w:line="360" w:lineRule="auto"/>
        <w:rPr>
          <w:rFonts w:ascii="Georgia" w:hAnsi="Georgia"/>
          <w:b/>
          <w:color w:val="000000" w:themeColor="text1"/>
        </w:rPr>
      </w:pPr>
      <w:r>
        <w:rPr>
          <w:rFonts w:ascii="Georgia" w:hAnsi="Georgia"/>
          <w:b/>
          <w:color w:val="000000" w:themeColor="text1"/>
        </w:rPr>
        <w:pict w14:anchorId="26CAB30D">
          <v:rect id="_x0000_i1073" style="width:0;height:1.5pt" o:hralign="center" o:hrstd="t" o:hr="t" fillcolor="#a0a0a0" stroked="f"/>
        </w:pict>
      </w:r>
    </w:p>
    <w:p w14:paraId="08D4EFB8" w14:textId="77777777" w:rsidR="009E6001" w:rsidRDefault="005C5499" w:rsidP="009E6001">
      <w:pPr>
        <w:spacing w:line="360" w:lineRule="auto"/>
        <w:rPr>
          <w:rFonts w:ascii="Georgia" w:hAnsi="Georgia"/>
          <w:b/>
          <w:color w:val="000000" w:themeColor="text1"/>
        </w:rPr>
      </w:pPr>
      <w:r>
        <w:rPr>
          <w:rFonts w:ascii="Georgia" w:hAnsi="Georgia"/>
          <w:b/>
          <w:color w:val="000000" w:themeColor="text1"/>
        </w:rPr>
        <w:pict w14:anchorId="4943C4F3">
          <v:rect id="_x0000_i1074" style="width:0;height:1.5pt" o:hralign="center" o:hrstd="t" o:hr="t" fillcolor="#a0a0a0" stroked="f"/>
        </w:pict>
      </w:r>
    </w:p>
    <w:p w14:paraId="6BFD1E56" w14:textId="77777777" w:rsidR="009E6001" w:rsidRDefault="005C5499" w:rsidP="009E6001">
      <w:pPr>
        <w:spacing w:line="360" w:lineRule="auto"/>
        <w:rPr>
          <w:rFonts w:ascii="Georgia" w:hAnsi="Georgia"/>
          <w:b/>
          <w:color w:val="000000" w:themeColor="text1"/>
        </w:rPr>
      </w:pPr>
      <w:r>
        <w:rPr>
          <w:rFonts w:ascii="Georgia" w:hAnsi="Georgia"/>
          <w:b/>
          <w:color w:val="000000" w:themeColor="text1"/>
        </w:rPr>
        <w:pict w14:anchorId="47E78634">
          <v:rect id="_x0000_i1075" style="width:0;height:1.5pt" o:hralign="center" o:hrstd="t" o:hr="t" fillcolor="#a0a0a0" stroked="f"/>
        </w:pict>
      </w:r>
    </w:p>
    <w:p w14:paraId="6881C7CB" w14:textId="77777777" w:rsidR="009E6001" w:rsidRDefault="005C5499" w:rsidP="009E6001">
      <w:pPr>
        <w:spacing w:line="360" w:lineRule="auto"/>
        <w:rPr>
          <w:rFonts w:ascii="Georgia" w:hAnsi="Georgia"/>
          <w:b/>
          <w:color w:val="000000" w:themeColor="text1"/>
        </w:rPr>
      </w:pPr>
      <w:r>
        <w:rPr>
          <w:rFonts w:ascii="Georgia" w:hAnsi="Georgia"/>
          <w:b/>
          <w:color w:val="000000" w:themeColor="text1"/>
        </w:rPr>
        <w:pict w14:anchorId="18145043">
          <v:rect id="_x0000_i1076" style="width:0;height:1.5pt" o:hralign="center" o:hrstd="t" o:hr="t" fillcolor="#a0a0a0" stroked="f"/>
        </w:pict>
      </w:r>
    </w:p>
    <w:p w14:paraId="55DAAF01"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5E57C5DF">
          <v:rect id="_x0000_i1077" style="width:0;height:1.5pt" o:hralign="center" o:hrstd="t" o:hr="t" fillcolor="#a0a0a0" stroked="f"/>
        </w:pict>
      </w:r>
    </w:p>
    <w:p w14:paraId="4178A7A8"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684EEA4E">
          <v:rect id="_x0000_i1078" style="width:0;height:1.5pt" o:hralign="center" o:hrstd="t" o:hr="t" fillcolor="#a0a0a0" stroked="f"/>
        </w:pict>
      </w:r>
    </w:p>
    <w:p w14:paraId="4CC4C042"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367F9A90">
          <v:rect id="_x0000_i1079" style="width:0;height:1.5pt" o:hralign="center" o:hrstd="t" o:hr="t" fillcolor="#a0a0a0" stroked="f"/>
        </w:pict>
      </w:r>
    </w:p>
    <w:p w14:paraId="331070DB" w14:textId="77777777" w:rsidR="00F15900" w:rsidRPr="00F15900" w:rsidRDefault="00F15900" w:rsidP="00C26F81">
      <w:pPr>
        <w:pStyle w:val="ListParagraph"/>
        <w:widowControl w:val="0"/>
        <w:numPr>
          <w:ilvl w:val="0"/>
          <w:numId w:val="21"/>
        </w:numPr>
        <w:autoSpaceDE w:val="0"/>
        <w:autoSpaceDN w:val="0"/>
        <w:adjustRightInd w:val="0"/>
        <w:rPr>
          <w:rFonts w:ascii="Georgia" w:hAnsi="Georgia" w:cs="†Õ´Pˇ"/>
        </w:rPr>
      </w:pPr>
      <w:r>
        <w:rPr>
          <w:rFonts w:ascii="Georgia" w:hAnsi="Georgia" w:cs="†Õ´Pˇ"/>
        </w:rPr>
        <w:t xml:space="preserve">What does </w:t>
      </w:r>
      <w:r w:rsidR="00D304E2">
        <w:rPr>
          <w:rFonts w:ascii="Georgia" w:hAnsi="Georgia" w:cs="†Õ´Pˇ"/>
        </w:rPr>
        <w:t>the poster want the viewer to do?</w:t>
      </w:r>
    </w:p>
    <w:p w14:paraId="18C642F9" w14:textId="77777777" w:rsidR="00796BA7" w:rsidRDefault="00796BA7" w:rsidP="00B92202">
      <w:pPr>
        <w:widowControl w:val="0"/>
        <w:autoSpaceDE w:val="0"/>
        <w:autoSpaceDN w:val="0"/>
        <w:adjustRightInd w:val="0"/>
        <w:rPr>
          <w:rFonts w:ascii="Georgia" w:hAnsi="Georgia" w:cs="†Õ´Pˇ"/>
          <w:color w:val="000000"/>
        </w:rPr>
      </w:pPr>
    </w:p>
    <w:p w14:paraId="090413E4" w14:textId="77777777" w:rsidR="009E6001" w:rsidRDefault="005C5499" w:rsidP="009E6001">
      <w:pPr>
        <w:spacing w:line="360" w:lineRule="auto"/>
        <w:rPr>
          <w:rFonts w:ascii="Georgia" w:hAnsi="Georgia"/>
          <w:b/>
          <w:color w:val="000000" w:themeColor="text1"/>
        </w:rPr>
      </w:pPr>
      <w:r>
        <w:rPr>
          <w:rFonts w:ascii="Georgia" w:hAnsi="Georgia"/>
          <w:b/>
          <w:color w:val="000000" w:themeColor="text1"/>
        </w:rPr>
        <w:pict w14:anchorId="58595330">
          <v:rect id="_x0000_i1080" style="width:0;height:1.5pt" o:hralign="center" o:hrstd="t" o:hr="t" fillcolor="#a0a0a0" stroked="f"/>
        </w:pict>
      </w:r>
    </w:p>
    <w:p w14:paraId="7C7BC59A" w14:textId="77777777" w:rsidR="009E6001" w:rsidRDefault="005C5499" w:rsidP="009E6001">
      <w:pPr>
        <w:spacing w:line="360" w:lineRule="auto"/>
        <w:rPr>
          <w:rFonts w:ascii="Georgia" w:hAnsi="Georgia"/>
          <w:b/>
          <w:color w:val="000000" w:themeColor="text1"/>
        </w:rPr>
      </w:pPr>
      <w:r>
        <w:rPr>
          <w:rFonts w:ascii="Georgia" w:hAnsi="Georgia"/>
          <w:b/>
          <w:color w:val="000000" w:themeColor="text1"/>
        </w:rPr>
        <w:pict w14:anchorId="75D94036">
          <v:rect id="_x0000_i1081" style="width:0;height:1.5pt" o:hralign="center" o:hrstd="t" o:hr="t" fillcolor="#a0a0a0" stroked="f"/>
        </w:pict>
      </w:r>
    </w:p>
    <w:p w14:paraId="3358927E"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2A814769">
          <v:rect id="_x0000_i1082" style="width:0;height:1.5pt" o:hralign="center" o:hrstd="t" o:hr="t" fillcolor="#a0a0a0" stroked="f"/>
        </w:pict>
      </w:r>
    </w:p>
    <w:p w14:paraId="67F8B4D4"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3C9D6149">
          <v:rect id="_x0000_i1083" style="width:0;height:1.5pt" o:hralign="center" o:hrstd="t" o:hr="t" fillcolor="#a0a0a0" stroked="f"/>
        </w:pict>
      </w:r>
    </w:p>
    <w:p w14:paraId="4B3E06AD"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7CA9F4B3">
          <v:rect id="_x0000_i1084" style="width:0;height:1.5pt" o:hralign="center" o:hrstd="t" o:hr="t" fillcolor="#a0a0a0" stroked="f"/>
        </w:pict>
      </w:r>
    </w:p>
    <w:p w14:paraId="2592F6A3"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1F1D664C">
          <v:rect id="_x0000_i1085" style="width:0;height:1.5pt" o:hralign="center" o:hrstd="t" o:hr="t" fillcolor="#a0a0a0" stroked="f"/>
        </w:pict>
      </w:r>
    </w:p>
    <w:p w14:paraId="120C9240"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45EA4168">
          <v:rect id="_x0000_i1086" style="width:0;height:1.5pt" o:hralign="center" o:hrstd="t" o:hr="t" fillcolor="#a0a0a0" stroked="f"/>
        </w:pict>
      </w:r>
    </w:p>
    <w:p w14:paraId="07535C39"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46DC1DC7">
          <v:rect id="_x0000_i1087" style="width:0;height:1.5pt" o:hralign="center" o:hrstd="t" o:hr="t" fillcolor="#a0a0a0" stroked="f"/>
        </w:pict>
      </w:r>
    </w:p>
    <w:p w14:paraId="2405A850" w14:textId="77777777" w:rsidR="00C763F0" w:rsidRPr="00B92202" w:rsidRDefault="00C763F0" w:rsidP="00B92202">
      <w:pPr>
        <w:widowControl w:val="0"/>
        <w:autoSpaceDE w:val="0"/>
        <w:autoSpaceDN w:val="0"/>
        <w:adjustRightInd w:val="0"/>
        <w:rPr>
          <w:rFonts w:ascii="Georgia" w:hAnsi="Georgia" w:cs="†Õ´Pˇ"/>
          <w:color w:val="000000"/>
        </w:rPr>
      </w:pPr>
    </w:p>
    <w:p w14:paraId="0816C1FC" w14:textId="77777777" w:rsidR="009E6001" w:rsidRDefault="009E6001" w:rsidP="00B92202">
      <w:pPr>
        <w:rPr>
          <w:rFonts w:ascii="Georgia" w:hAnsi="Georgia"/>
          <w:b/>
        </w:rPr>
      </w:pPr>
    </w:p>
    <w:p w14:paraId="6C1C8782" w14:textId="77777777" w:rsidR="00F113F2" w:rsidRDefault="009E6001" w:rsidP="00B92202">
      <w:pPr>
        <w:rPr>
          <w:rFonts w:ascii="Georgia" w:hAnsi="Georgia"/>
          <w:b/>
        </w:rPr>
      </w:pPr>
      <w:r>
        <w:rPr>
          <w:noProof/>
        </w:rPr>
        <w:lastRenderedPageBreak/>
        <w:drawing>
          <wp:anchor distT="0" distB="0" distL="114300" distR="114300" simplePos="0" relativeHeight="251676160" behindDoc="0" locked="0" layoutInCell="1" allowOverlap="1" wp14:anchorId="056F43D2" wp14:editId="188991AE">
            <wp:simplePos x="0" y="0"/>
            <wp:positionH relativeFrom="column">
              <wp:posOffset>1499133</wp:posOffset>
            </wp:positionH>
            <wp:positionV relativeFrom="paragraph">
              <wp:posOffset>260371</wp:posOffset>
            </wp:positionV>
            <wp:extent cx="4518660" cy="3391535"/>
            <wp:effectExtent l="0" t="0" r="0" b="0"/>
            <wp:wrapTopAndBottom/>
            <wp:docPr id="12" name="Picture 12" descr="Image result for martin luther king this day i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Image result for martin luther king this day in histo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8660" cy="339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F81">
        <w:rPr>
          <w:rFonts w:ascii="Georgia" w:hAnsi="Georgia"/>
          <w:b/>
        </w:rPr>
        <w:t>Source 10</w:t>
      </w:r>
      <w:r w:rsidR="00D304E2">
        <w:rPr>
          <w:rFonts w:ascii="Georgia" w:hAnsi="Georgia"/>
          <w:b/>
        </w:rPr>
        <w:t>: Martin Luther King Jr. article on “This Day in History” April 4, 1967</w:t>
      </w:r>
    </w:p>
    <w:p w14:paraId="1D877174" w14:textId="77777777" w:rsidR="00D304E2" w:rsidRDefault="00D304E2" w:rsidP="00B92202">
      <w:pPr>
        <w:rPr>
          <w:rFonts w:ascii="Georgia" w:hAnsi="Georgia"/>
          <w:b/>
        </w:rPr>
      </w:pPr>
    </w:p>
    <w:tbl>
      <w:tblPr>
        <w:tblStyle w:val="TableGrid"/>
        <w:tblW w:w="5000" w:type="pct"/>
        <w:tblLook w:val="04A0" w:firstRow="1" w:lastRow="0" w:firstColumn="1" w:lastColumn="0" w:noHBand="0" w:noVBand="1"/>
      </w:tblPr>
      <w:tblGrid>
        <w:gridCol w:w="8388"/>
        <w:gridCol w:w="2628"/>
      </w:tblGrid>
      <w:tr w:rsidR="00D304E2" w14:paraId="50070D77" w14:textId="77777777" w:rsidTr="00756FE9">
        <w:tc>
          <w:tcPr>
            <w:tcW w:w="3807" w:type="pct"/>
          </w:tcPr>
          <w:p w14:paraId="70181FEB" w14:textId="77777777" w:rsidR="00D304E2" w:rsidRPr="00D304E2" w:rsidRDefault="00D304E2" w:rsidP="00D304E2">
            <w:pPr>
              <w:spacing w:before="100" w:beforeAutospacing="1" w:after="100" w:afterAutospacing="1"/>
              <w:rPr>
                <w:rFonts w:ascii="Georgia" w:hAnsi="Georgia" w:cs="Times New Roman"/>
              </w:rPr>
            </w:pPr>
            <w:r w:rsidRPr="00D304E2">
              <w:rPr>
                <w:rFonts w:ascii="Georgia" w:hAnsi="Georgia" w:cs="Times New Roman"/>
              </w:rPr>
              <w:t xml:space="preserve">The Reverend Martin Luther King, Jr., head of the Southern Christian Leadership Conference, delivers a speech entitled “Beyond Vietnam” in front of 3,000 people at Riverside Church in New York City. In it, he says that there is a common link forming between the civil rights and peace movements. King proposed that the United States stop all bombing of North and South Vietnam; declare a </w:t>
            </w:r>
            <w:r w:rsidRPr="00465C2C">
              <w:rPr>
                <w:rFonts w:ascii="Georgia" w:hAnsi="Georgia" w:cs="Times New Roman"/>
                <w:highlight w:val="yellow"/>
              </w:rPr>
              <w:t>unilateral</w:t>
            </w:r>
            <w:r w:rsidRPr="00D304E2">
              <w:rPr>
                <w:rFonts w:ascii="Georgia" w:hAnsi="Georgia" w:cs="Times New Roman"/>
              </w:rPr>
              <w:t xml:space="preserve"> truce in the hope that it would lead to peace talks; set a date for withdrawal of all troops from Vietnam; and give the National Liberation Front a role in negotiations.</w:t>
            </w:r>
          </w:p>
          <w:p w14:paraId="688D5DB9" w14:textId="77777777" w:rsidR="00D304E2" w:rsidRPr="00D304E2" w:rsidRDefault="00D304E2" w:rsidP="00D304E2">
            <w:pPr>
              <w:spacing w:before="100" w:beforeAutospacing="1" w:after="100" w:afterAutospacing="1"/>
              <w:rPr>
                <w:rFonts w:ascii="Georgia" w:hAnsi="Georgia" w:cs="Times New Roman"/>
              </w:rPr>
            </w:pPr>
            <w:r w:rsidRPr="00D304E2">
              <w:rPr>
                <w:rFonts w:ascii="Georgia" w:hAnsi="Georgia" w:cs="Times New Roman"/>
              </w:rPr>
              <w:t xml:space="preserve">King had been a solid supporter of President Lyndon B. Johnson and his Great Society, but he became increasingly concerned about U.S. involvement in Vietnam and, as his concerns became more public, his relationship with the Johnson administration deteriorated. King came to view U.S. intervention in Southeast Asia as little more than </w:t>
            </w:r>
            <w:r w:rsidRPr="00465C2C">
              <w:rPr>
                <w:rFonts w:ascii="Georgia" w:hAnsi="Georgia" w:cs="Times New Roman"/>
                <w:highlight w:val="yellow"/>
              </w:rPr>
              <w:t>imperialism</w:t>
            </w:r>
            <w:r w:rsidRPr="00D304E2">
              <w:rPr>
                <w:rFonts w:ascii="Georgia" w:hAnsi="Georgia" w:cs="Times New Roman"/>
              </w:rPr>
              <w:t>. Additionally, he believed that the Vietnam War diverted money and attention from domestic programs created to aid the black poor. Furthermore, he said, ‘the war was doing far more than devastating the hopes of the poor at home…We were taking the black young men who had been crippled by our society and sending them eight thousand miles away to guarantee liberties in Southeast Asia which they had not found in southwest Georgia and East Harlem.'”  King maintained his antiwar stance and supported peace movements until he was assassinated on April 4, 1968, one year to the day after delivering his Beyond Vietnam speech.</w:t>
            </w:r>
          </w:p>
          <w:p w14:paraId="12517D05" w14:textId="77777777" w:rsidR="00D304E2" w:rsidRPr="00D304E2" w:rsidRDefault="00D304E2" w:rsidP="00B92202">
            <w:pPr>
              <w:rPr>
                <w:rFonts w:ascii="Georgia" w:hAnsi="Georgia"/>
                <w:sz w:val="20"/>
                <w:szCs w:val="20"/>
              </w:rPr>
            </w:pPr>
            <w:r>
              <w:rPr>
                <w:rFonts w:ascii="Georgia" w:hAnsi="Georgia"/>
                <w:sz w:val="20"/>
                <w:szCs w:val="20"/>
              </w:rPr>
              <w:t xml:space="preserve">Found at: </w:t>
            </w:r>
            <w:r w:rsidRPr="00D304E2">
              <w:rPr>
                <w:rFonts w:ascii="Georgia" w:hAnsi="Georgia"/>
                <w:sz w:val="20"/>
                <w:szCs w:val="20"/>
              </w:rPr>
              <w:t>http://www.history.com/this-day-in-history/martin-luther-king-jr-speaks-out-against-the-war</w:t>
            </w:r>
          </w:p>
        </w:tc>
        <w:tc>
          <w:tcPr>
            <w:tcW w:w="1193" w:type="pct"/>
          </w:tcPr>
          <w:p w14:paraId="5B35D120" w14:textId="77777777" w:rsidR="00D304E2" w:rsidRDefault="00D304E2" w:rsidP="00B92202">
            <w:pPr>
              <w:rPr>
                <w:rFonts w:ascii="Georgia" w:hAnsi="Georgia"/>
                <w:b/>
              </w:rPr>
            </w:pPr>
          </w:p>
          <w:p w14:paraId="3AA4AE30" w14:textId="77777777" w:rsidR="00ED6F4E" w:rsidRPr="004F3B3E" w:rsidRDefault="00ED6F4E" w:rsidP="00B92202">
            <w:pPr>
              <w:rPr>
                <w:rFonts w:ascii="Georgia" w:hAnsi="Georgia"/>
                <w:b/>
                <w:sz w:val="20"/>
                <w:szCs w:val="20"/>
              </w:rPr>
            </w:pPr>
          </w:p>
          <w:p w14:paraId="5ABB410D" w14:textId="77777777" w:rsidR="00ED6F4E" w:rsidRPr="004F3B3E" w:rsidRDefault="00ED6F4E" w:rsidP="00B92202">
            <w:pPr>
              <w:rPr>
                <w:rFonts w:ascii="Georgia" w:hAnsi="Georgia"/>
                <w:sz w:val="20"/>
                <w:szCs w:val="20"/>
              </w:rPr>
            </w:pPr>
            <w:r w:rsidRPr="004F3B3E">
              <w:rPr>
                <w:rFonts w:ascii="Georgia" w:hAnsi="Georgia"/>
                <w:b/>
                <w:sz w:val="20"/>
                <w:szCs w:val="20"/>
              </w:rPr>
              <w:t>Unilateral-</w:t>
            </w:r>
            <w:r w:rsidR="004F3B3E">
              <w:rPr>
                <w:rFonts w:ascii="Georgia" w:hAnsi="Georgia"/>
                <w:sz w:val="20"/>
                <w:szCs w:val="20"/>
              </w:rPr>
              <w:t>involving only one side; benefit to one person or group</w:t>
            </w:r>
          </w:p>
          <w:p w14:paraId="5CBB72DA" w14:textId="77777777" w:rsidR="00ED6F4E" w:rsidRPr="004F3B3E" w:rsidRDefault="00ED6F4E" w:rsidP="00B92202">
            <w:pPr>
              <w:rPr>
                <w:rFonts w:ascii="Georgia" w:hAnsi="Georgia"/>
                <w:b/>
                <w:sz w:val="20"/>
                <w:szCs w:val="20"/>
              </w:rPr>
            </w:pPr>
          </w:p>
          <w:p w14:paraId="1E31FAF3" w14:textId="77777777" w:rsidR="00ED6F4E" w:rsidRPr="004F3B3E" w:rsidRDefault="00ED6F4E" w:rsidP="00B92202">
            <w:pPr>
              <w:rPr>
                <w:rFonts w:ascii="Georgia" w:hAnsi="Georgia"/>
                <w:b/>
                <w:sz w:val="20"/>
                <w:szCs w:val="20"/>
              </w:rPr>
            </w:pPr>
          </w:p>
          <w:p w14:paraId="7E750960" w14:textId="77777777" w:rsidR="00ED6F4E" w:rsidRPr="004F3B3E" w:rsidRDefault="00ED6F4E" w:rsidP="00B92202">
            <w:pPr>
              <w:rPr>
                <w:rFonts w:ascii="Georgia" w:hAnsi="Georgia"/>
                <w:b/>
                <w:sz w:val="20"/>
                <w:szCs w:val="20"/>
              </w:rPr>
            </w:pPr>
          </w:p>
          <w:p w14:paraId="6AF5A48E" w14:textId="77777777" w:rsidR="00ED6F4E" w:rsidRPr="004F3B3E" w:rsidRDefault="00ED6F4E" w:rsidP="00B92202">
            <w:pPr>
              <w:rPr>
                <w:rFonts w:ascii="Georgia" w:hAnsi="Georgia"/>
                <w:b/>
                <w:sz w:val="20"/>
                <w:szCs w:val="20"/>
              </w:rPr>
            </w:pPr>
          </w:p>
          <w:p w14:paraId="6CB6BF03" w14:textId="77777777" w:rsidR="00ED6F4E" w:rsidRPr="004F3B3E" w:rsidRDefault="00ED6F4E" w:rsidP="00B92202">
            <w:pPr>
              <w:rPr>
                <w:rFonts w:ascii="Georgia" w:hAnsi="Georgia"/>
                <w:b/>
                <w:sz w:val="20"/>
                <w:szCs w:val="20"/>
              </w:rPr>
            </w:pPr>
          </w:p>
          <w:p w14:paraId="39CAD7CB" w14:textId="77777777" w:rsidR="00C763F0" w:rsidRDefault="00C763F0" w:rsidP="00B92202">
            <w:pPr>
              <w:rPr>
                <w:rFonts w:ascii="Georgia" w:hAnsi="Georgia"/>
                <w:b/>
                <w:sz w:val="20"/>
                <w:szCs w:val="20"/>
              </w:rPr>
            </w:pPr>
          </w:p>
          <w:p w14:paraId="35C54A68" w14:textId="77777777" w:rsidR="00C763F0" w:rsidRDefault="00C763F0" w:rsidP="00B92202">
            <w:pPr>
              <w:rPr>
                <w:rFonts w:ascii="Georgia" w:hAnsi="Georgia"/>
                <w:b/>
                <w:sz w:val="20"/>
                <w:szCs w:val="20"/>
              </w:rPr>
            </w:pPr>
          </w:p>
          <w:p w14:paraId="6CC45271" w14:textId="77777777" w:rsidR="00C763F0" w:rsidRDefault="00C763F0" w:rsidP="00B92202">
            <w:pPr>
              <w:rPr>
                <w:rFonts w:ascii="Georgia" w:hAnsi="Georgia"/>
                <w:b/>
                <w:sz w:val="20"/>
                <w:szCs w:val="20"/>
              </w:rPr>
            </w:pPr>
          </w:p>
          <w:p w14:paraId="429BB103" w14:textId="77777777" w:rsidR="00C763F0" w:rsidRDefault="00C763F0" w:rsidP="00B92202">
            <w:pPr>
              <w:rPr>
                <w:rFonts w:ascii="Georgia" w:hAnsi="Georgia"/>
                <w:b/>
                <w:sz w:val="20"/>
                <w:szCs w:val="20"/>
              </w:rPr>
            </w:pPr>
          </w:p>
          <w:p w14:paraId="69E29295" w14:textId="77777777" w:rsidR="00C763F0" w:rsidRDefault="00C763F0" w:rsidP="00B92202">
            <w:pPr>
              <w:rPr>
                <w:rFonts w:ascii="Georgia" w:hAnsi="Georgia"/>
                <w:b/>
                <w:sz w:val="20"/>
                <w:szCs w:val="20"/>
              </w:rPr>
            </w:pPr>
          </w:p>
          <w:p w14:paraId="341E5DCF" w14:textId="77777777" w:rsidR="00C763F0" w:rsidRDefault="00C763F0" w:rsidP="00B92202">
            <w:pPr>
              <w:rPr>
                <w:rFonts w:ascii="Georgia" w:hAnsi="Georgia"/>
                <w:b/>
                <w:sz w:val="20"/>
                <w:szCs w:val="20"/>
              </w:rPr>
            </w:pPr>
          </w:p>
          <w:p w14:paraId="0C019576" w14:textId="77777777" w:rsidR="00C763F0" w:rsidRDefault="00C763F0" w:rsidP="00B92202">
            <w:pPr>
              <w:rPr>
                <w:rFonts w:ascii="Georgia" w:hAnsi="Georgia"/>
                <w:b/>
                <w:sz w:val="20"/>
                <w:szCs w:val="20"/>
              </w:rPr>
            </w:pPr>
          </w:p>
          <w:p w14:paraId="33CF7961" w14:textId="77777777" w:rsidR="00ED6F4E" w:rsidRPr="004F3B3E" w:rsidRDefault="00ED6F4E" w:rsidP="00B92202">
            <w:pPr>
              <w:rPr>
                <w:rFonts w:ascii="Georgia" w:hAnsi="Georgia"/>
                <w:sz w:val="20"/>
                <w:szCs w:val="20"/>
              </w:rPr>
            </w:pPr>
            <w:r w:rsidRPr="004F3B3E">
              <w:rPr>
                <w:rFonts w:ascii="Georgia" w:hAnsi="Georgia"/>
                <w:b/>
                <w:sz w:val="20"/>
                <w:szCs w:val="20"/>
              </w:rPr>
              <w:t>Imperialism-</w:t>
            </w:r>
            <w:r w:rsidR="004F3B3E">
              <w:rPr>
                <w:rFonts w:ascii="Georgia" w:hAnsi="Georgia"/>
                <w:sz w:val="20"/>
                <w:szCs w:val="20"/>
              </w:rPr>
              <w:t>one nation or empire acquiring and holding other countries</w:t>
            </w:r>
          </w:p>
          <w:p w14:paraId="397049D7" w14:textId="77777777" w:rsidR="00ED6F4E" w:rsidRPr="004F3B3E" w:rsidRDefault="00ED6F4E" w:rsidP="00B92202">
            <w:pPr>
              <w:rPr>
                <w:rFonts w:ascii="Georgia" w:hAnsi="Georgia"/>
                <w:b/>
                <w:sz w:val="20"/>
                <w:szCs w:val="20"/>
              </w:rPr>
            </w:pPr>
          </w:p>
          <w:p w14:paraId="23CDA183" w14:textId="77777777" w:rsidR="00ED6F4E" w:rsidRDefault="00ED6F4E" w:rsidP="00B92202">
            <w:pPr>
              <w:rPr>
                <w:rFonts w:ascii="Georgia" w:hAnsi="Georgia"/>
                <w:b/>
              </w:rPr>
            </w:pPr>
          </w:p>
          <w:p w14:paraId="22B9E15A" w14:textId="77777777" w:rsidR="00ED6F4E" w:rsidRDefault="00ED6F4E" w:rsidP="00B92202">
            <w:pPr>
              <w:rPr>
                <w:rFonts w:ascii="Georgia" w:hAnsi="Georgia"/>
                <w:b/>
              </w:rPr>
            </w:pPr>
          </w:p>
        </w:tc>
      </w:tr>
    </w:tbl>
    <w:p w14:paraId="399C6AEB" w14:textId="77777777" w:rsidR="00D304E2" w:rsidRDefault="00D304E2" w:rsidP="00B92202">
      <w:pPr>
        <w:rPr>
          <w:rFonts w:ascii="Georgia" w:hAnsi="Georgia"/>
          <w:b/>
        </w:rPr>
      </w:pPr>
    </w:p>
    <w:p w14:paraId="40BE874C" w14:textId="77777777" w:rsidR="00D304E2" w:rsidRPr="00035C66" w:rsidRDefault="00D304E2" w:rsidP="00D304E2">
      <w:pPr>
        <w:rPr>
          <w:rFonts w:ascii="Georgia" w:hAnsi="Georgia"/>
          <w:color w:val="000000" w:themeColor="text1"/>
          <w:u w:val="single"/>
        </w:rPr>
      </w:pPr>
      <w:r w:rsidRPr="00AE477F">
        <w:rPr>
          <w:rFonts w:ascii="Georgia" w:hAnsi="Georgia"/>
          <w:color w:val="000000" w:themeColor="text1"/>
          <w:u w:val="single"/>
        </w:rPr>
        <w:lastRenderedPageBreak/>
        <w:t>Summar</w:t>
      </w:r>
      <w:r>
        <w:rPr>
          <w:rFonts w:ascii="Georgia" w:hAnsi="Georgia"/>
          <w:color w:val="000000" w:themeColor="text1"/>
          <w:u w:val="single"/>
        </w:rPr>
        <w:t>ize the main ideas in the text</w:t>
      </w:r>
    </w:p>
    <w:p w14:paraId="685944DA" w14:textId="77777777" w:rsidR="00D304E2" w:rsidRDefault="00800414" w:rsidP="00C26F81">
      <w:pPr>
        <w:pStyle w:val="ListParagraph"/>
        <w:numPr>
          <w:ilvl w:val="0"/>
          <w:numId w:val="21"/>
        </w:numPr>
        <w:rPr>
          <w:rFonts w:ascii="Georgia" w:hAnsi="Georgia"/>
          <w:color w:val="000000" w:themeColor="text1"/>
        </w:rPr>
      </w:pPr>
      <w:r w:rsidRPr="00800414">
        <w:rPr>
          <w:rFonts w:ascii="Georgia" w:hAnsi="Georgia"/>
          <w:color w:val="000000" w:themeColor="text1"/>
        </w:rPr>
        <w:t>What are</w:t>
      </w:r>
      <w:r w:rsidR="0013426D">
        <w:rPr>
          <w:rFonts w:ascii="Georgia" w:hAnsi="Georgia"/>
          <w:color w:val="000000" w:themeColor="text1"/>
        </w:rPr>
        <w:t xml:space="preserve"> Martin Luther King Jr.’s</w:t>
      </w:r>
      <w:r w:rsidRPr="00800414">
        <w:rPr>
          <w:rFonts w:ascii="Georgia" w:hAnsi="Georgia"/>
          <w:color w:val="000000" w:themeColor="text1"/>
        </w:rPr>
        <w:t xml:space="preserve"> </w:t>
      </w:r>
      <w:r w:rsidR="0013426D">
        <w:rPr>
          <w:rFonts w:ascii="Georgia" w:hAnsi="Georgia"/>
          <w:color w:val="000000" w:themeColor="text1"/>
        </w:rPr>
        <w:t>(</w:t>
      </w:r>
      <w:r w:rsidRPr="00800414">
        <w:rPr>
          <w:rFonts w:ascii="Georgia" w:hAnsi="Georgia"/>
          <w:color w:val="000000" w:themeColor="text1"/>
        </w:rPr>
        <w:t>MLK’s</w:t>
      </w:r>
      <w:r w:rsidR="0013426D">
        <w:rPr>
          <w:rFonts w:ascii="Georgia" w:hAnsi="Georgia"/>
          <w:color w:val="000000" w:themeColor="text1"/>
        </w:rPr>
        <w:t>)</w:t>
      </w:r>
      <w:r w:rsidRPr="00800414">
        <w:rPr>
          <w:rFonts w:ascii="Georgia" w:hAnsi="Georgia"/>
          <w:color w:val="000000" w:themeColor="text1"/>
        </w:rPr>
        <w:t xml:space="preserve"> proposals for the Vietnam </w:t>
      </w:r>
      <w:proofErr w:type="gramStart"/>
      <w:r w:rsidRPr="00800414">
        <w:rPr>
          <w:rFonts w:ascii="Georgia" w:hAnsi="Georgia"/>
          <w:color w:val="000000" w:themeColor="text1"/>
        </w:rPr>
        <w:t>war</w:t>
      </w:r>
      <w:proofErr w:type="gramEnd"/>
      <w:r w:rsidRPr="00800414">
        <w:rPr>
          <w:rFonts w:ascii="Georgia" w:hAnsi="Georgia"/>
          <w:color w:val="000000" w:themeColor="text1"/>
        </w:rPr>
        <w:t>?</w:t>
      </w:r>
    </w:p>
    <w:p w14:paraId="43B33BA8" w14:textId="77777777" w:rsidR="00C763F0" w:rsidRDefault="00C763F0" w:rsidP="00C763F0">
      <w:pPr>
        <w:rPr>
          <w:rFonts w:ascii="Georgia" w:hAnsi="Georgia"/>
          <w:color w:val="000000" w:themeColor="text1"/>
        </w:rPr>
      </w:pPr>
    </w:p>
    <w:p w14:paraId="4E047B6A"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70A67123">
          <v:rect id="_x0000_i1088" style="width:0;height:1.5pt" o:hralign="center" o:hrstd="t" o:hr="t" fillcolor="#a0a0a0" stroked="f"/>
        </w:pict>
      </w:r>
    </w:p>
    <w:p w14:paraId="1CFF741E"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3C4F3D02">
          <v:rect id="_x0000_i1089" style="width:0;height:1.5pt" o:hralign="center" o:hrstd="t" o:hr="t" fillcolor="#a0a0a0" stroked="f"/>
        </w:pict>
      </w:r>
    </w:p>
    <w:p w14:paraId="0F1657E0"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46E441C7">
          <v:rect id="_x0000_i1090" style="width:0;height:1.5pt" o:hralign="center" o:hrstd="t" o:hr="t" fillcolor="#a0a0a0" stroked="f"/>
        </w:pict>
      </w:r>
    </w:p>
    <w:p w14:paraId="6735EFF5"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3DBC5725">
          <v:rect id="_x0000_i1091" style="width:0;height:1.5pt" o:hralign="center" o:hrstd="t" o:hr="t" fillcolor="#a0a0a0" stroked="f"/>
        </w:pict>
      </w:r>
    </w:p>
    <w:p w14:paraId="1B438411" w14:textId="77777777" w:rsidR="00800414" w:rsidRDefault="00800414" w:rsidP="00C26F81">
      <w:pPr>
        <w:pStyle w:val="ListParagraph"/>
        <w:numPr>
          <w:ilvl w:val="0"/>
          <w:numId w:val="21"/>
        </w:numPr>
        <w:rPr>
          <w:rFonts w:ascii="Georgia" w:hAnsi="Georgia"/>
          <w:color w:val="000000" w:themeColor="text1"/>
        </w:rPr>
      </w:pPr>
      <w:r>
        <w:rPr>
          <w:rFonts w:ascii="Georgia" w:hAnsi="Georgia"/>
          <w:color w:val="000000" w:themeColor="text1"/>
        </w:rPr>
        <w:t>What did MLK propose the US government do instead of fight the war in Vietnam?</w:t>
      </w:r>
    </w:p>
    <w:p w14:paraId="082E2F89" w14:textId="77777777" w:rsidR="00800414" w:rsidRDefault="00800414" w:rsidP="00800414">
      <w:pPr>
        <w:pStyle w:val="ListParagraph"/>
        <w:rPr>
          <w:rFonts w:ascii="Georgia" w:hAnsi="Georgia"/>
          <w:color w:val="000000" w:themeColor="text1"/>
        </w:rPr>
      </w:pPr>
    </w:p>
    <w:p w14:paraId="6EE24673"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7D67F6D6">
          <v:rect id="_x0000_i1092" style="width:0;height:1.5pt" o:hralign="center" o:hrstd="t" o:hr="t" fillcolor="#a0a0a0" stroked="f"/>
        </w:pict>
      </w:r>
    </w:p>
    <w:p w14:paraId="79B5A601"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18756C20">
          <v:rect id="_x0000_i1093" style="width:0;height:1.5pt" o:hralign="center" o:hrstd="t" o:hr="t" fillcolor="#a0a0a0" stroked="f"/>
        </w:pict>
      </w:r>
    </w:p>
    <w:p w14:paraId="48AE7ADC"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6BC1CF2E">
          <v:rect id="_x0000_i1094" style="width:0;height:1.5pt" o:hralign="center" o:hrstd="t" o:hr="t" fillcolor="#a0a0a0" stroked="f"/>
        </w:pict>
      </w:r>
    </w:p>
    <w:p w14:paraId="68AC258F"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05360376">
          <v:rect id="_x0000_i1095" style="width:0;height:1.5pt" o:hralign="center" o:hrstd="t" o:hr="t" fillcolor="#a0a0a0" stroked="f"/>
        </w:pict>
      </w:r>
    </w:p>
    <w:p w14:paraId="2F29BE69"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042F8124">
          <v:rect id="_x0000_i1096" style="width:0;height:1.5pt" o:hralign="center" o:hrstd="t" o:hr="t" fillcolor="#a0a0a0" stroked="f"/>
        </w:pict>
      </w:r>
    </w:p>
    <w:p w14:paraId="6F7A855A" w14:textId="77777777" w:rsidR="00C763F0" w:rsidRPr="00800414" w:rsidRDefault="00C763F0" w:rsidP="00800414">
      <w:pPr>
        <w:pStyle w:val="ListParagraph"/>
        <w:rPr>
          <w:rFonts w:ascii="Georgia" w:hAnsi="Georgia"/>
          <w:color w:val="000000" w:themeColor="text1"/>
        </w:rPr>
      </w:pPr>
    </w:p>
    <w:p w14:paraId="4A5ACB46" w14:textId="77777777" w:rsidR="00D304E2" w:rsidRPr="001821AB" w:rsidRDefault="00D304E2" w:rsidP="00D304E2">
      <w:pPr>
        <w:widowControl w:val="0"/>
        <w:autoSpaceDE w:val="0"/>
        <w:autoSpaceDN w:val="0"/>
        <w:adjustRightInd w:val="0"/>
        <w:rPr>
          <w:rFonts w:ascii="Georgia" w:hAnsi="Georgia" w:cs="†Õ´Pˇ"/>
        </w:rPr>
      </w:pPr>
      <w:r w:rsidRPr="00AE477F">
        <w:rPr>
          <w:rFonts w:ascii="Georgia" w:hAnsi="Georgia" w:cs="†Õ´Pˇ"/>
          <w:u w:val="single"/>
        </w:rPr>
        <w:t>Draw Inferences</w:t>
      </w:r>
      <w:r>
        <w:rPr>
          <w:rFonts w:ascii="Georgia" w:hAnsi="Georgia" w:cs="†Õ´Pˇ"/>
          <w:u w:val="single"/>
        </w:rPr>
        <w:t>: Make a claim based on what you know from the text above</w:t>
      </w:r>
    </w:p>
    <w:p w14:paraId="183526C1" w14:textId="77777777" w:rsidR="00796BA7" w:rsidRDefault="00800414" w:rsidP="00B92202">
      <w:pPr>
        <w:rPr>
          <w:rFonts w:ascii="Georgia" w:hAnsi="Georgia"/>
        </w:rPr>
      </w:pPr>
      <w:r>
        <w:rPr>
          <w:rFonts w:ascii="Georgia" w:hAnsi="Georgia"/>
          <w:color w:val="000000" w:themeColor="text1"/>
        </w:rPr>
        <w:t>39. MLK was known for peaceful protest called civil disobedience. How was his stance on Vietnam a continuation of this policy?</w:t>
      </w:r>
    </w:p>
    <w:p w14:paraId="4A1C8A49" w14:textId="77777777" w:rsidR="00913416" w:rsidRDefault="00913416" w:rsidP="00800414">
      <w:pPr>
        <w:widowControl w:val="0"/>
        <w:autoSpaceDE w:val="0"/>
        <w:autoSpaceDN w:val="0"/>
        <w:adjustRightInd w:val="0"/>
        <w:rPr>
          <w:rFonts w:ascii="Georgia" w:hAnsi="Georgia" w:cs="†Õ´Pˇ"/>
          <w:b/>
          <w:color w:val="000000"/>
          <w:u w:val="single"/>
        </w:rPr>
      </w:pPr>
    </w:p>
    <w:p w14:paraId="43F1F9FF"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2D79E931">
          <v:rect id="_x0000_i1097" style="width:0;height:1.5pt" o:hralign="center" o:hrstd="t" o:hr="t" fillcolor="#a0a0a0" stroked="f"/>
        </w:pict>
      </w:r>
    </w:p>
    <w:p w14:paraId="35107F8F"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38F3CF99">
          <v:rect id="_x0000_i1098" style="width:0;height:1.5pt" o:hralign="center" o:hrstd="t" o:hr="t" fillcolor="#a0a0a0" stroked="f"/>
        </w:pict>
      </w:r>
    </w:p>
    <w:p w14:paraId="54FA5535"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7C6FEF67">
          <v:rect id="_x0000_i1099" style="width:0;height:1.5pt" o:hralign="center" o:hrstd="t" o:hr="t" fillcolor="#a0a0a0" stroked="f"/>
        </w:pict>
      </w:r>
    </w:p>
    <w:p w14:paraId="22A3BE4D"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6D4045EA">
          <v:rect id="_x0000_i1100" style="width:0;height:1.5pt" o:hralign="center" o:hrstd="t" o:hr="t" fillcolor="#a0a0a0" stroked="f"/>
        </w:pict>
      </w:r>
    </w:p>
    <w:p w14:paraId="7EC866F6"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55C719D1">
          <v:rect id="_x0000_i1101" style="width:0;height:1.5pt" o:hralign="center" o:hrstd="t" o:hr="t" fillcolor="#a0a0a0" stroked="f"/>
        </w:pict>
      </w:r>
    </w:p>
    <w:p w14:paraId="6922E726"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523651D9">
          <v:rect id="_x0000_i1102" style="width:0;height:1.5pt" o:hralign="center" o:hrstd="t" o:hr="t" fillcolor="#a0a0a0" stroked="f"/>
        </w:pict>
      </w:r>
    </w:p>
    <w:p w14:paraId="7B0A7956"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08EED364">
          <v:rect id="_x0000_i1103" style="width:0;height:1.5pt" o:hralign="center" o:hrstd="t" o:hr="t" fillcolor="#a0a0a0" stroked="f"/>
        </w:pict>
      </w:r>
    </w:p>
    <w:p w14:paraId="5BDDE4F5" w14:textId="77777777" w:rsidR="009E6001" w:rsidRDefault="009E6001" w:rsidP="00800414">
      <w:pPr>
        <w:widowControl w:val="0"/>
        <w:autoSpaceDE w:val="0"/>
        <w:autoSpaceDN w:val="0"/>
        <w:adjustRightInd w:val="0"/>
        <w:rPr>
          <w:rFonts w:ascii="Georgia" w:hAnsi="Georgia" w:cs="†Õ´Pˇ"/>
          <w:b/>
          <w:color w:val="000000"/>
          <w:u w:val="single"/>
        </w:rPr>
      </w:pPr>
    </w:p>
    <w:p w14:paraId="6AA569A3" w14:textId="77777777" w:rsidR="009E6001" w:rsidRDefault="009E6001" w:rsidP="00800414">
      <w:pPr>
        <w:widowControl w:val="0"/>
        <w:autoSpaceDE w:val="0"/>
        <w:autoSpaceDN w:val="0"/>
        <w:adjustRightInd w:val="0"/>
        <w:rPr>
          <w:rFonts w:ascii="Georgia" w:hAnsi="Georgia" w:cs="†Õ´Pˇ"/>
          <w:b/>
          <w:color w:val="000000"/>
          <w:u w:val="single"/>
        </w:rPr>
      </w:pPr>
    </w:p>
    <w:p w14:paraId="66D27BDD" w14:textId="77777777" w:rsidR="009E6001" w:rsidRDefault="009E6001" w:rsidP="00800414">
      <w:pPr>
        <w:widowControl w:val="0"/>
        <w:autoSpaceDE w:val="0"/>
        <w:autoSpaceDN w:val="0"/>
        <w:adjustRightInd w:val="0"/>
        <w:rPr>
          <w:rFonts w:ascii="Georgia" w:hAnsi="Georgia" w:cs="†Õ´Pˇ"/>
          <w:b/>
          <w:color w:val="000000"/>
          <w:u w:val="single"/>
        </w:rPr>
      </w:pPr>
    </w:p>
    <w:p w14:paraId="33E6AB79" w14:textId="77777777" w:rsidR="009E6001" w:rsidRDefault="009E6001" w:rsidP="00800414">
      <w:pPr>
        <w:widowControl w:val="0"/>
        <w:autoSpaceDE w:val="0"/>
        <w:autoSpaceDN w:val="0"/>
        <w:adjustRightInd w:val="0"/>
        <w:rPr>
          <w:rFonts w:ascii="Georgia" w:hAnsi="Georgia" w:cs="†Õ´Pˇ"/>
          <w:b/>
          <w:color w:val="000000"/>
          <w:u w:val="single"/>
        </w:rPr>
      </w:pPr>
    </w:p>
    <w:p w14:paraId="334D00CC" w14:textId="77777777" w:rsidR="009E6001" w:rsidRDefault="009E6001" w:rsidP="00800414">
      <w:pPr>
        <w:widowControl w:val="0"/>
        <w:autoSpaceDE w:val="0"/>
        <w:autoSpaceDN w:val="0"/>
        <w:adjustRightInd w:val="0"/>
        <w:rPr>
          <w:rFonts w:ascii="Georgia" w:hAnsi="Georgia" w:cs="†Õ´Pˇ"/>
          <w:b/>
          <w:color w:val="000000"/>
          <w:u w:val="single"/>
        </w:rPr>
      </w:pPr>
    </w:p>
    <w:p w14:paraId="2C2462A9" w14:textId="77777777" w:rsidR="009E6001" w:rsidRDefault="009E6001" w:rsidP="00800414">
      <w:pPr>
        <w:widowControl w:val="0"/>
        <w:autoSpaceDE w:val="0"/>
        <w:autoSpaceDN w:val="0"/>
        <w:adjustRightInd w:val="0"/>
        <w:rPr>
          <w:rFonts w:ascii="Georgia" w:hAnsi="Georgia" w:cs="†Õ´Pˇ"/>
          <w:b/>
          <w:color w:val="000000"/>
          <w:u w:val="single"/>
        </w:rPr>
      </w:pPr>
    </w:p>
    <w:p w14:paraId="0AE9AAFD" w14:textId="77777777" w:rsidR="009E6001" w:rsidRDefault="009E6001" w:rsidP="00800414">
      <w:pPr>
        <w:widowControl w:val="0"/>
        <w:autoSpaceDE w:val="0"/>
        <w:autoSpaceDN w:val="0"/>
        <w:adjustRightInd w:val="0"/>
        <w:rPr>
          <w:rFonts w:ascii="Georgia" w:hAnsi="Georgia" w:cs="†Õ´Pˇ"/>
          <w:b/>
          <w:color w:val="000000"/>
          <w:u w:val="single"/>
        </w:rPr>
      </w:pPr>
    </w:p>
    <w:p w14:paraId="41516B3A" w14:textId="77777777" w:rsidR="009E6001" w:rsidRDefault="009E6001" w:rsidP="00800414">
      <w:pPr>
        <w:widowControl w:val="0"/>
        <w:autoSpaceDE w:val="0"/>
        <w:autoSpaceDN w:val="0"/>
        <w:adjustRightInd w:val="0"/>
        <w:rPr>
          <w:rFonts w:ascii="Georgia" w:hAnsi="Georgia" w:cs="†Õ´Pˇ"/>
          <w:b/>
          <w:color w:val="000000"/>
          <w:u w:val="single"/>
        </w:rPr>
      </w:pPr>
    </w:p>
    <w:p w14:paraId="6B8B5633" w14:textId="77777777" w:rsidR="009E6001" w:rsidRDefault="009E6001" w:rsidP="00800414">
      <w:pPr>
        <w:widowControl w:val="0"/>
        <w:autoSpaceDE w:val="0"/>
        <w:autoSpaceDN w:val="0"/>
        <w:adjustRightInd w:val="0"/>
        <w:rPr>
          <w:rFonts w:ascii="Georgia" w:hAnsi="Georgia" w:cs="†Õ´Pˇ"/>
          <w:b/>
          <w:color w:val="000000"/>
          <w:u w:val="single"/>
        </w:rPr>
      </w:pPr>
    </w:p>
    <w:p w14:paraId="5B76E354" w14:textId="77777777" w:rsidR="009E6001" w:rsidRDefault="009E6001" w:rsidP="00800414">
      <w:pPr>
        <w:widowControl w:val="0"/>
        <w:autoSpaceDE w:val="0"/>
        <w:autoSpaceDN w:val="0"/>
        <w:adjustRightInd w:val="0"/>
        <w:rPr>
          <w:rFonts w:ascii="Georgia" w:hAnsi="Georgia" w:cs="†Õ´Pˇ"/>
          <w:b/>
          <w:color w:val="000000"/>
          <w:u w:val="single"/>
        </w:rPr>
      </w:pPr>
    </w:p>
    <w:p w14:paraId="7AFBF0A4" w14:textId="77777777" w:rsidR="009E6001" w:rsidRDefault="009E6001" w:rsidP="00800414">
      <w:pPr>
        <w:widowControl w:val="0"/>
        <w:autoSpaceDE w:val="0"/>
        <w:autoSpaceDN w:val="0"/>
        <w:adjustRightInd w:val="0"/>
        <w:rPr>
          <w:rFonts w:ascii="Georgia" w:hAnsi="Georgia" w:cs="†Õ´Pˇ"/>
          <w:b/>
          <w:color w:val="000000"/>
          <w:u w:val="single"/>
        </w:rPr>
      </w:pPr>
    </w:p>
    <w:p w14:paraId="2E4BCFB2" w14:textId="77777777" w:rsidR="009E6001" w:rsidRDefault="009E6001" w:rsidP="00800414">
      <w:pPr>
        <w:widowControl w:val="0"/>
        <w:autoSpaceDE w:val="0"/>
        <w:autoSpaceDN w:val="0"/>
        <w:adjustRightInd w:val="0"/>
        <w:rPr>
          <w:rFonts w:ascii="Georgia" w:hAnsi="Georgia" w:cs="†Õ´Pˇ"/>
          <w:b/>
          <w:color w:val="000000"/>
          <w:u w:val="single"/>
        </w:rPr>
      </w:pPr>
    </w:p>
    <w:p w14:paraId="2D6BACEB" w14:textId="77777777" w:rsidR="009E6001" w:rsidRDefault="009E6001" w:rsidP="00800414">
      <w:pPr>
        <w:widowControl w:val="0"/>
        <w:autoSpaceDE w:val="0"/>
        <w:autoSpaceDN w:val="0"/>
        <w:adjustRightInd w:val="0"/>
        <w:rPr>
          <w:rFonts w:ascii="Georgia" w:hAnsi="Georgia" w:cs="†Õ´Pˇ"/>
          <w:b/>
          <w:color w:val="000000"/>
          <w:u w:val="single"/>
        </w:rPr>
      </w:pPr>
    </w:p>
    <w:p w14:paraId="16D57144" w14:textId="77777777" w:rsidR="009E6001" w:rsidRDefault="009E6001" w:rsidP="00800414">
      <w:pPr>
        <w:widowControl w:val="0"/>
        <w:autoSpaceDE w:val="0"/>
        <w:autoSpaceDN w:val="0"/>
        <w:adjustRightInd w:val="0"/>
        <w:rPr>
          <w:rFonts w:ascii="Georgia" w:hAnsi="Georgia" w:cs="†Õ´Pˇ"/>
          <w:b/>
          <w:color w:val="000000"/>
          <w:u w:val="single"/>
        </w:rPr>
      </w:pPr>
    </w:p>
    <w:p w14:paraId="1566F288" w14:textId="77777777" w:rsidR="009E6001" w:rsidRDefault="009E6001" w:rsidP="00800414">
      <w:pPr>
        <w:widowControl w:val="0"/>
        <w:autoSpaceDE w:val="0"/>
        <w:autoSpaceDN w:val="0"/>
        <w:adjustRightInd w:val="0"/>
        <w:rPr>
          <w:rFonts w:ascii="Georgia" w:hAnsi="Georgia" w:cs="†Õ´Pˇ"/>
          <w:b/>
          <w:color w:val="000000"/>
          <w:u w:val="single"/>
        </w:rPr>
      </w:pPr>
    </w:p>
    <w:p w14:paraId="2973010E" w14:textId="77777777" w:rsidR="00800414" w:rsidRPr="00074465" w:rsidRDefault="00800414" w:rsidP="00800414">
      <w:pPr>
        <w:widowControl w:val="0"/>
        <w:autoSpaceDE w:val="0"/>
        <w:autoSpaceDN w:val="0"/>
        <w:adjustRightInd w:val="0"/>
        <w:rPr>
          <w:rFonts w:ascii="Georgia" w:hAnsi="Georgia" w:cs="†Õ´Pˇ"/>
          <w:b/>
          <w:color w:val="000000"/>
          <w:u w:val="single"/>
        </w:rPr>
      </w:pPr>
      <w:r w:rsidRPr="00074465">
        <w:rPr>
          <w:rFonts w:ascii="Georgia" w:hAnsi="Georgia" w:cs="†Õ´Pˇ"/>
          <w:b/>
          <w:color w:val="000000"/>
          <w:u w:val="single"/>
        </w:rPr>
        <w:lastRenderedPageBreak/>
        <w:t>Final Project: Oral History</w:t>
      </w:r>
    </w:p>
    <w:p w14:paraId="3BFC5206" w14:textId="77777777" w:rsidR="00800414" w:rsidRPr="00074465" w:rsidRDefault="00800414" w:rsidP="00800414">
      <w:pPr>
        <w:widowControl w:val="0"/>
        <w:autoSpaceDE w:val="0"/>
        <w:autoSpaceDN w:val="0"/>
        <w:adjustRightInd w:val="0"/>
        <w:rPr>
          <w:rFonts w:ascii="Georgia" w:hAnsi="Georgia" w:cs="†Õ´Pˇ"/>
          <w:b/>
          <w:color w:val="000000"/>
          <w:u w:val="single"/>
        </w:rPr>
      </w:pPr>
    </w:p>
    <w:p w14:paraId="59E38526" w14:textId="77777777" w:rsidR="00800414" w:rsidRPr="00074465" w:rsidRDefault="00800414" w:rsidP="00800414">
      <w:pPr>
        <w:rPr>
          <w:rFonts w:ascii="Georgia" w:eastAsia="Verdana" w:hAnsi="Georgia" w:cs="Verdana"/>
        </w:rPr>
      </w:pPr>
      <w:r w:rsidRPr="00074465">
        <w:rPr>
          <w:rFonts w:ascii="Georgia" w:eastAsia="Verdana" w:hAnsi="Georgia" w:cs="Verdana"/>
        </w:rPr>
        <w:t xml:space="preserve">For </w:t>
      </w:r>
      <w:r w:rsidR="00C26F81">
        <w:rPr>
          <w:rFonts w:ascii="Georgia" w:eastAsia="Verdana" w:hAnsi="Georgia" w:cs="Verdana"/>
        </w:rPr>
        <w:t>the</w:t>
      </w:r>
      <w:r w:rsidRPr="00074465">
        <w:rPr>
          <w:rFonts w:ascii="Georgia" w:eastAsia="Verdana" w:hAnsi="Georgia" w:cs="Verdana"/>
        </w:rPr>
        <w:t xml:space="preserve"> final assignment you will do an oral history of a Vietnam veteran. Oral histories are a form of research where you interview a person or listen to interviews.  It typically consists of a recorded conversation between two people: 1) the “interviewer” who asks the questions and 2) the “interviewee” who answers the questions. In the videos and Story Corps interviews in the sources above you have viewed oral histories of Vietnam Veterans. </w:t>
      </w:r>
    </w:p>
    <w:p w14:paraId="0877DBE6" w14:textId="77777777" w:rsidR="00800414" w:rsidRPr="00074465" w:rsidRDefault="00800414" w:rsidP="00800414">
      <w:pPr>
        <w:rPr>
          <w:rFonts w:ascii="Georgia" w:hAnsi="Georgia"/>
        </w:rPr>
      </w:pPr>
    </w:p>
    <w:p w14:paraId="793BB8E7" w14:textId="77777777" w:rsidR="00800414" w:rsidRPr="00074465" w:rsidRDefault="00800414" w:rsidP="00800414">
      <w:pPr>
        <w:rPr>
          <w:rFonts w:ascii="Georgia" w:eastAsia="Verdana" w:hAnsi="Georgia" w:cs="Verdana"/>
        </w:rPr>
      </w:pPr>
      <w:r w:rsidRPr="00074465">
        <w:rPr>
          <w:rFonts w:ascii="Georgia" w:eastAsia="Verdana" w:hAnsi="Georgia" w:cs="Verdana"/>
        </w:rPr>
        <w:t>With this oral history, you will have an opportunity to use first-hand evidence from an interview to answer our lesson question:</w:t>
      </w:r>
    </w:p>
    <w:p w14:paraId="03317886" w14:textId="77777777" w:rsidR="00800414" w:rsidRPr="00074465" w:rsidRDefault="00800414" w:rsidP="00800414">
      <w:pPr>
        <w:jc w:val="center"/>
        <w:rPr>
          <w:rFonts w:ascii="Georgia" w:hAnsi="Georgia"/>
          <w:b/>
        </w:rPr>
      </w:pPr>
      <w:r w:rsidRPr="00074465">
        <w:rPr>
          <w:rFonts w:ascii="Georgia" w:hAnsi="Georgia"/>
          <w:b/>
        </w:rPr>
        <w:t>Who fought in the Vietnam War? Why did they fight?</w:t>
      </w:r>
    </w:p>
    <w:p w14:paraId="1BE950DF" w14:textId="77777777" w:rsidR="00800414" w:rsidRPr="00074465" w:rsidRDefault="00800414" w:rsidP="00800414">
      <w:pPr>
        <w:rPr>
          <w:rFonts w:ascii="Georgia" w:eastAsia="Verdana" w:hAnsi="Georgia" w:cs="Verdana"/>
        </w:rPr>
      </w:pPr>
    </w:p>
    <w:p w14:paraId="60D04A96" w14:textId="77777777" w:rsidR="00074465" w:rsidRPr="00074465" w:rsidRDefault="00800414" w:rsidP="00800414">
      <w:pPr>
        <w:rPr>
          <w:rFonts w:ascii="Georgia" w:eastAsia="Verdana" w:hAnsi="Georgia" w:cs="Verdana"/>
        </w:rPr>
      </w:pPr>
      <w:r w:rsidRPr="00074465">
        <w:rPr>
          <w:rFonts w:ascii="Georgia" w:eastAsia="Verdana" w:hAnsi="Georgia" w:cs="Verdana"/>
        </w:rPr>
        <w:t xml:space="preserve">  You can interview a family member, friend, or someone from your community who is a Vietnam veteran. Or, you can listen to an interview that has been recorded and saved in the archive. </w:t>
      </w:r>
      <w:r w:rsidR="00074465" w:rsidRPr="00074465">
        <w:rPr>
          <w:rFonts w:ascii="Georgia" w:eastAsia="Verdana" w:hAnsi="Georgia" w:cs="Verdana"/>
        </w:rPr>
        <w:t>Before you interview someone or listen to an interview, you should consider what questions to ask and what you want to know. Use the chart to write out some questions related to the historical topic we are studying, the Vietnam War.</w:t>
      </w:r>
    </w:p>
    <w:p w14:paraId="31CA4997" w14:textId="77777777" w:rsidR="00074465" w:rsidRPr="00074465" w:rsidRDefault="00074465" w:rsidP="00074465">
      <w:pPr>
        <w:rPr>
          <w:rFonts w:ascii="Georgia" w:eastAsia="Verdana" w:hAnsi="Georgia" w:cs="Verdana"/>
          <w:b/>
        </w:rPr>
      </w:pPr>
      <w:r w:rsidRPr="00074465">
        <w:rPr>
          <w:rFonts w:ascii="Georgia" w:eastAsia="Verdana" w:hAnsi="Georgia" w:cs="Verdana"/>
        </w:rPr>
        <w:t xml:space="preserve"> </w:t>
      </w:r>
    </w:p>
    <w:tbl>
      <w:tblPr>
        <w:tblStyle w:val="TableGrid"/>
        <w:tblW w:w="5000" w:type="pct"/>
        <w:tblLook w:val="04A0" w:firstRow="1" w:lastRow="0" w:firstColumn="1" w:lastColumn="0" w:noHBand="0" w:noVBand="1"/>
      </w:tblPr>
      <w:tblGrid>
        <w:gridCol w:w="5508"/>
        <w:gridCol w:w="5508"/>
      </w:tblGrid>
      <w:tr w:rsidR="00074465" w:rsidRPr="00074465" w14:paraId="5D3E375F" w14:textId="77777777" w:rsidTr="00756FE9">
        <w:tc>
          <w:tcPr>
            <w:tcW w:w="2500" w:type="pct"/>
          </w:tcPr>
          <w:p w14:paraId="3875EB51" w14:textId="77777777" w:rsidR="00074465" w:rsidRPr="00074465" w:rsidRDefault="00074465" w:rsidP="00074465">
            <w:pPr>
              <w:jc w:val="center"/>
              <w:rPr>
                <w:rFonts w:ascii="Georgia" w:hAnsi="Georgia"/>
                <w:b/>
              </w:rPr>
            </w:pPr>
            <w:r w:rsidRPr="00074465">
              <w:rPr>
                <w:rFonts w:ascii="Georgia" w:hAnsi="Georgia"/>
                <w:b/>
              </w:rPr>
              <w:t>Key Events or Topics</w:t>
            </w:r>
          </w:p>
        </w:tc>
        <w:tc>
          <w:tcPr>
            <w:tcW w:w="2500" w:type="pct"/>
          </w:tcPr>
          <w:p w14:paraId="1ED14484" w14:textId="77777777" w:rsidR="00074465" w:rsidRPr="00074465" w:rsidRDefault="00074465" w:rsidP="00074465">
            <w:pPr>
              <w:jc w:val="center"/>
              <w:rPr>
                <w:rFonts w:ascii="Georgia" w:hAnsi="Georgia"/>
                <w:b/>
              </w:rPr>
            </w:pPr>
            <w:r w:rsidRPr="00074465">
              <w:rPr>
                <w:rFonts w:ascii="Georgia" w:hAnsi="Georgia"/>
                <w:b/>
              </w:rPr>
              <w:t>Questions related to topics</w:t>
            </w:r>
          </w:p>
        </w:tc>
      </w:tr>
      <w:tr w:rsidR="00074465" w:rsidRPr="00074465" w14:paraId="1A2A9D5B" w14:textId="77777777" w:rsidTr="00756FE9">
        <w:tc>
          <w:tcPr>
            <w:tcW w:w="2500" w:type="pct"/>
          </w:tcPr>
          <w:p w14:paraId="36DF12ED" w14:textId="77777777" w:rsidR="00074465" w:rsidRPr="00074465" w:rsidRDefault="00074465" w:rsidP="00074465">
            <w:pPr>
              <w:numPr>
                <w:ilvl w:val="0"/>
                <w:numId w:val="18"/>
              </w:numPr>
              <w:spacing w:line="480" w:lineRule="auto"/>
              <w:ind w:left="337" w:hanging="270"/>
              <w:contextualSpacing/>
              <w:rPr>
                <w:rFonts w:ascii="Georgia" w:eastAsia="Verdana" w:hAnsi="Georgia" w:cs="Verdana"/>
              </w:rPr>
            </w:pPr>
          </w:p>
          <w:p w14:paraId="26E5D8A7" w14:textId="77777777" w:rsidR="00074465" w:rsidRPr="00074465" w:rsidRDefault="00074465" w:rsidP="00074465">
            <w:pPr>
              <w:numPr>
                <w:ilvl w:val="0"/>
                <w:numId w:val="18"/>
              </w:numPr>
              <w:spacing w:line="480" w:lineRule="auto"/>
              <w:ind w:left="337" w:hanging="270"/>
              <w:contextualSpacing/>
              <w:rPr>
                <w:rFonts w:ascii="Georgia" w:eastAsia="Verdana" w:hAnsi="Georgia" w:cs="Verdana"/>
              </w:rPr>
            </w:pPr>
            <w:r w:rsidRPr="00074465">
              <w:rPr>
                <w:rFonts w:ascii="Georgia" w:eastAsia="Verdana" w:hAnsi="Georgia" w:cs="Verdana"/>
              </w:rPr>
              <w:t xml:space="preserve"> </w:t>
            </w:r>
          </w:p>
          <w:p w14:paraId="5AB54E3E" w14:textId="77777777" w:rsidR="00074465" w:rsidRPr="00074465" w:rsidRDefault="00074465" w:rsidP="00074465">
            <w:pPr>
              <w:numPr>
                <w:ilvl w:val="0"/>
                <w:numId w:val="18"/>
              </w:numPr>
              <w:spacing w:line="480" w:lineRule="auto"/>
              <w:ind w:left="337" w:hanging="270"/>
              <w:contextualSpacing/>
              <w:rPr>
                <w:rFonts w:ascii="Georgia" w:eastAsia="Verdana" w:hAnsi="Georgia" w:cs="Verdana"/>
              </w:rPr>
            </w:pPr>
          </w:p>
        </w:tc>
        <w:tc>
          <w:tcPr>
            <w:tcW w:w="2500" w:type="pct"/>
          </w:tcPr>
          <w:p w14:paraId="7887769D" w14:textId="77777777" w:rsidR="00074465" w:rsidRPr="00074465" w:rsidRDefault="00074465" w:rsidP="00074465">
            <w:pPr>
              <w:numPr>
                <w:ilvl w:val="0"/>
                <w:numId w:val="18"/>
              </w:numPr>
              <w:spacing w:line="480" w:lineRule="auto"/>
              <w:ind w:left="337" w:hanging="270"/>
              <w:contextualSpacing/>
              <w:rPr>
                <w:rFonts w:ascii="Georgia" w:eastAsia="Verdana" w:hAnsi="Georgia" w:cs="Verdana"/>
              </w:rPr>
            </w:pPr>
          </w:p>
          <w:p w14:paraId="7FDE59EB" w14:textId="77777777" w:rsidR="00074465" w:rsidRPr="00074465" w:rsidRDefault="00074465" w:rsidP="00074465">
            <w:pPr>
              <w:numPr>
                <w:ilvl w:val="0"/>
                <w:numId w:val="18"/>
              </w:numPr>
              <w:spacing w:line="480" w:lineRule="auto"/>
              <w:ind w:left="337" w:hanging="270"/>
              <w:contextualSpacing/>
              <w:rPr>
                <w:rFonts w:ascii="Georgia" w:eastAsia="Verdana" w:hAnsi="Georgia" w:cs="Verdana"/>
              </w:rPr>
            </w:pPr>
            <w:r w:rsidRPr="00074465">
              <w:rPr>
                <w:rFonts w:ascii="Georgia" w:eastAsia="Verdana" w:hAnsi="Georgia" w:cs="Verdana"/>
              </w:rPr>
              <w:t xml:space="preserve"> </w:t>
            </w:r>
          </w:p>
          <w:p w14:paraId="102C9A5D" w14:textId="77777777" w:rsidR="00074465" w:rsidRPr="00074465" w:rsidRDefault="00074465" w:rsidP="00074465">
            <w:pPr>
              <w:numPr>
                <w:ilvl w:val="0"/>
                <w:numId w:val="18"/>
              </w:numPr>
              <w:spacing w:line="480" w:lineRule="auto"/>
              <w:ind w:left="337" w:hanging="270"/>
              <w:contextualSpacing/>
              <w:rPr>
                <w:rFonts w:ascii="Georgia" w:eastAsia="Verdana" w:hAnsi="Georgia" w:cs="Verdana"/>
              </w:rPr>
            </w:pPr>
          </w:p>
        </w:tc>
      </w:tr>
    </w:tbl>
    <w:p w14:paraId="6FE36F0B" w14:textId="77777777" w:rsidR="00074465" w:rsidRPr="00074465" w:rsidRDefault="00074465" w:rsidP="00074465">
      <w:pPr>
        <w:rPr>
          <w:rFonts w:ascii="Georgia" w:eastAsia="Verdana" w:hAnsi="Georgia" w:cs="Verdana"/>
          <w:b/>
          <w:i/>
        </w:rPr>
      </w:pPr>
    </w:p>
    <w:p w14:paraId="0327E1AD" w14:textId="77777777" w:rsidR="00074465" w:rsidRPr="00074465" w:rsidRDefault="00074465" w:rsidP="00074465">
      <w:pPr>
        <w:rPr>
          <w:rFonts w:ascii="Georgia" w:eastAsia="Verdana" w:hAnsi="Georgia" w:cs="Verdana"/>
        </w:rPr>
      </w:pPr>
      <w:r w:rsidRPr="00074465">
        <w:rPr>
          <w:rFonts w:ascii="Georgia" w:eastAsia="Verdana" w:hAnsi="Georgia" w:cs="Verdana"/>
        </w:rPr>
        <w:t xml:space="preserve">What issue/event are you most interested in asking your interviewee about or learning from the oral history archives? </w:t>
      </w:r>
    </w:p>
    <w:p w14:paraId="2C0953E2"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4D3069D6">
          <v:rect id="_x0000_i1104" style="width:0;height:1.5pt" o:hralign="center" o:hrstd="t" o:hr="t" fillcolor="#a0a0a0" stroked="f"/>
        </w:pict>
      </w:r>
    </w:p>
    <w:p w14:paraId="7CE3DB1E" w14:textId="77777777" w:rsidR="00C763F0" w:rsidRDefault="005C5499" w:rsidP="00C763F0">
      <w:pPr>
        <w:spacing w:line="360" w:lineRule="auto"/>
        <w:rPr>
          <w:rFonts w:ascii="Georgia" w:hAnsi="Georgia"/>
          <w:b/>
          <w:color w:val="000000" w:themeColor="text1"/>
        </w:rPr>
      </w:pPr>
      <w:r>
        <w:rPr>
          <w:rFonts w:ascii="Georgia" w:hAnsi="Georgia"/>
          <w:b/>
          <w:color w:val="000000" w:themeColor="text1"/>
        </w:rPr>
        <w:pict w14:anchorId="55590DA8">
          <v:rect id="_x0000_i1105" style="width:0;height:1.5pt" o:hralign="center" o:hrstd="t" o:hr="t" fillcolor="#a0a0a0" stroked="f"/>
        </w:pict>
      </w:r>
    </w:p>
    <w:p w14:paraId="4C5A12D2" w14:textId="77777777" w:rsidR="00074465" w:rsidRPr="00074465" w:rsidRDefault="00074465" w:rsidP="00074465">
      <w:pPr>
        <w:rPr>
          <w:rFonts w:ascii="Georgia" w:eastAsia="Verdana" w:hAnsi="Georgia" w:cs="Verdana"/>
        </w:rPr>
      </w:pPr>
      <w:r w:rsidRPr="00074465">
        <w:rPr>
          <w:rFonts w:ascii="Georgia" w:eastAsia="Verdana" w:hAnsi="Georgia" w:cs="Verdana"/>
        </w:rPr>
        <w:t>Now interview someone or listen to a recorded oral history at one of these archives. Take notes based on your questions and on anything else that you find interesting.</w:t>
      </w:r>
    </w:p>
    <w:p w14:paraId="3690E51F" w14:textId="77777777" w:rsidR="00074465" w:rsidRPr="00074465" w:rsidRDefault="00074465" w:rsidP="00074465">
      <w:pPr>
        <w:rPr>
          <w:rFonts w:ascii="Georgia" w:eastAsia="Verdana" w:hAnsi="Georgia" w:cs="Verdana"/>
        </w:rPr>
      </w:pPr>
    </w:p>
    <w:p w14:paraId="6FB2A023" w14:textId="77777777" w:rsidR="00074465" w:rsidRPr="00074465" w:rsidRDefault="00074465" w:rsidP="00074465">
      <w:pPr>
        <w:rPr>
          <w:rFonts w:ascii="Georgia" w:hAnsi="Georgia" w:cs="Arial"/>
          <w:b/>
        </w:rPr>
      </w:pPr>
      <w:r w:rsidRPr="00074465">
        <w:rPr>
          <w:rFonts w:ascii="Georgia" w:hAnsi="Georgia" w:cs="Arial"/>
          <w:b/>
        </w:rPr>
        <w:t xml:space="preserve">Texas Tech University: The Oral History Project of the Vietnam Archive </w:t>
      </w:r>
    </w:p>
    <w:p w14:paraId="32B662AA" w14:textId="77777777" w:rsidR="00074465" w:rsidRPr="00074465" w:rsidRDefault="005C5499" w:rsidP="00074465">
      <w:pPr>
        <w:rPr>
          <w:rFonts w:ascii="Georgia" w:hAnsi="Georgia" w:cs="Times"/>
          <w:color w:val="850002"/>
        </w:rPr>
      </w:pPr>
      <w:hyperlink r:id="rId19" w:history="1">
        <w:r w:rsidR="00074465" w:rsidRPr="00074465">
          <w:rPr>
            <w:rStyle w:val="Hyperlink"/>
            <w:rFonts w:ascii="Georgia" w:hAnsi="Georgia" w:cs="Times"/>
          </w:rPr>
          <w:t>http://www.vietnam.ttu.edu/oralhistory/</w:t>
        </w:r>
      </w:hyperlink>
    </w:p>
    <w:p w14:paraId="19F3E8A7" w14:textId="77777777" w:rsidR="00074465" w:rsidRPr="00074465" w:rsidRDefault="00074465" w:rsidP="00074465">
      <w:pPr>
        <w:rPr>
          <w:rFonts w:ascii="Georgia" w:hAnsi="Georgia" w:cs="Arial"/>
          <w:b/>
        </w:rPr>
      </w:pPr>
    </w:p>
    <w:p w14:paraId="3D3120CA" w14:textId="77777777" w:rsidR="00074465" w:rsidRPr="00074465" w:rsidRDefault="00074465" w:rsidP="00074465">
      <w:pPr>
        <w:rPr>
          <w:rFonts w:ascii="Georgia" w:hAnsi="Georgia" w:cs="Arial"/>
        </w:rPr>
      </w:pPr>
      <w:r w:rsidRPr="00074465">
        <w:rPr>
          <w:rFonts w:ascii="Georgia" w:hAnsi="Georgia" w:cs="Arial"/>
        </w:rPr>
        <w:t xml:space="preserve">In 1999 the Vietnam Center and Archive initiated the Oral History Project (OHP). The history of the wars in Southeast Asia is not complete without the inclusion of the voices of those who were in some way involved. To that end, the mission of the OHP is to create and preserve a more complete record of the wars in Southeast Asia by preserving, through recorded interviews, the recollections and experiences of all who were involved in those wars. </w:t>
      </w:r>
    </w:p>
    <w:p w14:paraId="20C3C239" w14:textId="77777777" w:rsidR="00074465" w:rsidRPr="00074465" w:rsidRDefault="00074465" w:rsidP="00074465">
      <w:pPr>
        <w:rPr>
          <w:rFonts w:ascii="Georgia" w:hAnsi="Georgia" w:cs="Arial"/>
        </w:rPr>
      </w:pPr>
    </w:p>
    <w:p w14:paraId="10FEBA36" w14:textId="77777777" w:rsidR="00074465" w:rsidRPr="00074465" w:rsidRDefault="00074465" w:rsidP="00074465">
      <w:pPr>
        <w:rPr>
          <w:rFonts w:ascii="Georgia" w:hAnsi="Georgia" w:cs="Arial"/>
          <w:b/>
        </w:rPr>
      </w:pPr>
      <w:r w:rsidRPr="00074465">
        <w:rPr>
          <w:rFonts w:ascii="Georgia" w:hAnsi="Georgia" w:cs="Arial"/>
          <w:b/>
        </w:rPr>
        <w:t xml:space="preserve">Ball State University Digital Media Repository </w:t>
      </w:r>
    </w:p>
    <w:p w14:paraId="173A5142" w14:textId="77777777" w:rsidR="00074465" w:rsidRPr="00074465" w:rsidRDefault="00074465" w:rsidP="00074465">
      <w:pPr>
        <w:rPr>
          <w:rFonts w:ascii="Georgia" w:hAnsi="Georgia" w:cs="Arial"/>
          <w:b/>
          <w:bCs/>
          <w:color w:val="414141"/>
        </w:rPr>
      </w:pPr>
      <w:r w:rsidRPr="00074465">
        <w:rPr>
          <w:rFonts w:ascii="Georgia" w:hAnsi="Georgia" w:cs="Arial"/>
          <w:b/>
          <w:bCs/>
          <w:color w:val="414141"/>
        </w:rPr>
        <w:t>Vietnam Era Veterans Oral Histories</w:t>
      </w:r>
    </w:p>
    <w:p w14:paraId="334C07D3" w14:textId="77777777" w:rsidR="00074465" w:rsidRPr="00074465" w:rsidRDefault="005C5499" w:rsidP="00074465">
      <w:pPr>
        <w:rPr>
          <w:rFonts w:ascii="Georgia" w:hAnsi="Georgia" w:cs="Arial"/>
        </w:rPr>
      </w:pPr>
      <w:hyperlink r:id="rId20" w:history="1">
        <w:r w:rsidR="00074465" w:rsidRPr="00074465">
          <w:rPr>
            <w:rStyle w:val="Hyperlink"/>
            <w:rFonts w:ascii="Georgia" w:hAnsi="Georgia" w:cs="Arial"/>
          </w:rPr>
          <w:t>http://libx.bsu.edu/cdm/landingpage/collection/VtnmOrHis</w:t>
        </w:r>
      </w:hyperlink>
    </w:p>
    <w:p w14:paraId="06D501FF" w14:textId="77777777" w:rsidR="00074465" w:rsidRPr="00074465" w:rsidRDefault="00074465" w:rsidP="00074465">
      <w:pPr>
        <w:widowControl w:val="0"/>
        <w:autoSpaceDE w:val="0"/>
        <w:autoSpaceDN w:val="0"/>
        <w:adjustRightInd w:val="0"/>
        <w:rPr>
          <w:rFonts w:ascii="Georgia" w:hAnsi="Georgia" w:cs="Arial"/>
          <w:bCs/>
          <w:color w:val="535353"/>
        </w:rPr>
      </w:pPr>
    </w:p>
    <w:p w14:paraId="34BA4D08" w14:textId="77777777" w:rsidR="00074465" w:rsidRPr="00074465" w:rsidRDefault="00074465" w:rsidP="00074465">
      <w:pPr>
        <w:widowControl w:val="0"/>
        <w:autoSpaceDE w:val="0"/>
        <w:autoSpaceDN w:val="0"/>
        <w:adjustRightInd w:val="0"/>
        <w:rPr>
          <w:rFonts w:ascii="Georgia" w:hAnsi="Georgia" w:cs="Verdana"/>
          <w:color w:val="414141"/>
        </w:rPr>
      </w:pPr>
      <w:r w:rsidRPr="00074465">
        <w:rPr>
          <w:rFonts w:ascii="Georgia" w:hAnsi="Georgia" w:cs="Verdana"/>
          <w:color w:val="414141"/>
        </w:rPr>
        <w:t>The Vietnam War Era Veterans Oral Histories digital collection includes 26 oral histories conducted by students from Michael W. Doyle's HIST 499 Oral History Workshop course in Fall 2009.</w:t>
      </w:r>
    </w:p>
    <w:p w14:paraId="6A2A0AFD" w14:textId="77777777" w:rsidR="00074465" w:rsidRPr="00074465" w:rsidRDefault="00074465" w:rsidP="00074465">
      <w:pPr>
        <w:ind w:left="-90"/>
        <w:rPr>
          <w:rFonts w:ascii="Georgia" w:eastAsia="Times New Roman" w:hAnsi="Georgia" w:cs="Times New Roman"/>
        </w:rPr>
      </w:pPr>
      <w:r w:rsidRPr="00074465">
        <w:rPr>
          <w:rFonts w:ascii="Georgia" w:eastAsia="Times New Roman" w:hAnsi="Georgia" w:cs="Times New Roman"/>
          <w:b/>
          <w:bCs/>
        </w:rPr>
        <w:lastRenderedPageBreak/>
        <w:t>Learning from an Interviewee’s story:</w:t>
      </w:r>
    </w:p>
    <w:p w14:paraId="69F47901" w14:textId="77777777" w:rsidR="00074465" w:rsidRPr="00074465" w:rsidRDefault="00074465" w:rsidP="00074465">
      <w:pPr>
        <w:ind w:left="-90"/>
        <w:rPr>
          <w:rFonts w:ascii="Georgia" w:eastAsia="Times New Roman" w:hAnsi="Georgia" w:cs="Times New Roman"/>
        </w:rPr>
      </w:pPr>
      <w:r w:rsidRPr="00074465">
        <w:rPr>
          <w:rFonts w:ascii="Georgia" w:eastAsia="Times New Roman" w:hAnsi="Georgia" w:cs="Times New Roman"/>
          <w:i/>
          <w:iCs/>
        </w:rPr>
        <w:t>How did the interview add to what you already know about this historical period?</w:t>
      </w:r>
    </w:p>
    <w:p w14:paraId="62D3072F" w14:textId="77777777" w:rsidR="00074465" w:rsidRPr="00074465" w:rsidRDefault="00074465" w:rsidP="00074465">
      <w:pPr>
        <w:rPr>
          <w:rFonts w:ascii="Georgia" w:eastAsia="Times New Roman" w:hAnsi="Georgia" w:cs="Times New Roman"/>
        </w:rPr>
      </w:pPr>
    </w:p>
    <w:tbl>
      <w:tblPr>
        <w:tblStyle w:val="TableGrid"/>
        <w:tblW w:w="5000" w:type="pct"/>
        <w:tblLook w:val="04A0" w:firstRow="1" w:lastRow="0" w:firstColumn="1" w:lastColumn="0" w:noHBand="0" w:noVBand="1"/>
      </w:tblPr>
      <w:tblGrid>
        <w:gridCol w:w="8207"/>
        <w:gridCol w:w="2809"/>
      </w:tblGrid>
      <w:tr w:rsidR="00074465" w:rsidRPr="00074465" w14:paraId="3543D648" w14:textId="77777777" w:rsidTr="00C763F0">
        <w:tc>
          <w:tcPr>
            <w:tcW w:w="3725" w:type="pct"/>
          </w:tcPr>
          <w:p w14:paraId="54C77E86" w14:textId="77777777" w:rsidR="00074465" w:rsidRPr="00074465" w:rsidRDefault="00074465" w:rsidP="00074465">
            <w:pPr>
              <w:rPr>
                <w:rFonts w:ascii="Georgia" w:eastAsia="Times New Roman" w:hAnsi="Georgia" w:cs="Times New Roman"/>
                <w:b/>
              </w:rPr>
            </w:pPr>
            <w:r w:rsidRPr="00074465">
              <w:rPr>
                <w:rFonts w:ascii="Georgia" w:eastAsia="Times New Roman" w:hAnsi="Georgia" w:cs="Times New Roman"/>
                <w:b/>
              </w:rPr>
              <w:t>Topic 1:</w:t>
            </w:r>
          </w:p>
        </w:tc>
        <w:tc>
          <w:tcPr>
            <w:tcW w:w="1275" w:type="pct"/>
            <w:vMerge w:val="restart"/>
          </w:tcPr>
          <w:p w14:paraId="044DBC77" w14:textId="77777777" w:rsidR="00074465" w:rsidRPr="00074465" w:rsidRDefault="00074465" w:rsidP="00074465">
            <w:pPr>
              <w:rPr>
                <w:rFonts w:ascii="Georgia" w:eastAsia="Times New Roman" w:hAnsi="Georgia" w:cs="Times New Roman"/>
              </w:rPr>
            </w:pPr>
            <w:r w:rsidRPr="00074465">
              <w:rPr>
                <w:rFonts w:ascii="Georgia" w:eastAsia="Times New Roman" w:hAnsi="Georgia" w:cs="Times New Roman"/>
                <w:b/>
                <w:i/>
              </w:rPr>
              <w:t xml:space="preserve">What does this tell you about the history of this period? </w:t>
            </w:r>
            <w:r w:rsidRPr="00074465">
              <w:rPr>
                <w:rFonts w:ascii="Georgia" w:eastAsia="Times New Roman" w:hAnsi="Georgia" w:cs="Times New Roman"/>
              </w:rPr>
              <w:t>(</w:t>
            </w:r>
            <w:proofErr w:type="gramStart"/>
            <w:r w:rsidRPr="00074465">
              <w:rPr>
                <w:rFonts w:ascii="Georgia" w:eastAsia="Times New Roman" w:hAnsi="Georgia" w:cs="Times New Roman"/>
              </w:rPr>
              <w:t>synthesis</w:t>
            </w:r>
            <w:proofErr w:type="gramEnd"/>
            <w:r w:rsidRPr="00074465">
              <w:rPr>
                <w:rFonts w:ascii="Georgia" w:eastAsia="Times New Roman" w:hAnsi="Georgia" w:cs="Times New Roman"/>
              </w:rPr>
              <w:t>)</w:t>
            </w:r>
          </w:p>
        </w:tc>
      </w:tr>
      <w:tr w:rsidR="00074465" w:rsidRPr="00074465" w14:paraId="5302A12A" w14:textId="77777777" w:rsidTr="00C763F0">
        <w:tc>
          <w:tcPr>
            <w:tcW w:w="3725" w:type="pct"/>
          </w:tcPr>
          <w:p w14:paraId="068052B7" w14:textId="77777777" w:rsidR="00074465" w:rsidRPr="00074465" w:rsidRDefault="00074465" w:rsidP="00074465">
            <w:pPr>
              <w:rPr>
                <w:rFonts w:ascii="Georgia" w:eastAsia="Times New Roman" w:hAnsi="Georgia" w:cs="Times New Roman"/>
                <w:b/>
              </w:rPr>
            </w:pPr>
          </w:p>
          <w:p w14:paraId="03F1DFB2" w14:textId="77777777" w:rsidR="00074465" w:rsidRPr="00074465" w:rsidRDefault="00074465" w:rsidP="00074465">
            <w:pPr>
              <w:rPr>
                <w:rFonts w:ascii="Georgia" w:eastAsia="Times New Roman" w:hAnsi="Georgia" w:cs="Times New Roman"/>
                <w:b/>
              </w:rPr>
            </w:pPr>
          </w:p>
          <w:p w14:paraId="711F5F64" w14:textId="77777777" w:rsidR="00074465" w:rsidRPr="00074465" w:rsidRDefault="00074465" w:rsidP="00074465">
            <w:pPr>
              <w:rPr>
                <w:rFonts w:ascii="Georgia" w:eastAsia="Times New Roman" w:hAnsi="Georgia" w:cs="Times New Roman"/>
                <w:b/>
              </w:rPr>
            </w:pPr>
          </w:p>
          <w:p w14:paraId="5B9B7437" w14:textId="77777777" w:rsidR="00074465" w:rsidRPr="00074465" w:rsidRDefault="00074465" w:rsidP="00074465">
            <w:pPr>
              <w:rPr>
                <w:rFonts w:ascii="Georgia" w:eastAsia="Times New Roman" w:hAnsi="Georgia" w:cs="Times New Roman"/>
                <w:b/>
              </w:rPr>
            </w:pPr>
          </w:p>
        </w:tc>
        <w:tc>
          <w:tcPr>
            <w:tcW w:w="1275" w:type="pct"/>
            <w:vMerge/>
          </w:tcPr>
          <w:p w14:paraId="75C6499A" w14:textId="77777777" w:rsidR="00074465" w:rsidRPr="00074465" w:rsidRDefault="00074465" w:rsidP="00074465">
            <w:pPr>
              <w:rPr>
                <w:rFonts w:ascii="Georgia" w:eastAsia="Times New Roman" w:hAnsi="Georgia" w:cs="Times New Roman"/>
                <w:b/>
              </w:rPr>
            </w:pPr>
          </w:p>
        </w:tc>
      </w:tr>
      <w:tr w:rsidR="00074465" w:rsidRPr="00074465" w14:paraId="3CA442D2" w14:textId="77777777" w:rsidTr="00C763F0">
        <w:tc>
          <w:tcPr>
            <w:tcW w:w="3725" w:type="pct"/>
          </w:tcPr>
          <w:p w14:paraId="26EDAACA" w14:textId="77777777" w:rsidR="00074465" w:rsidRPr="00074465" w:rsidRDefault="00074465" w:rsidP="00074465">
            <w:pPr>
              <w:rPr>
                <w:rFonts w:ascii="Georgia" w:eastAsia="Times New Roman" w:hAnsi="Georgia" w:cs="Times New Roman"/>
                <w:b/>
              </w:rPr>
            </w:pPr>
            <w:r w:rsidRPr="00074465">
              <w:rPr>
                <w:rFonts w:ascii="Georgia" w:eastAsia="Times New Roman" w:hAnsi="Georgia" w:cs="Times New Roman"/>
                <w:b/>
              </w:rPr>
              <w:t>Topic 2:</w:t>
            </w:r>
          </w:p>
        </w:tc>
        <w:tc>
          <w:tcPr>
            <w:tcW w:w="1275" w:type="pct"/>
            <w:vMerge/>
          </w:tcPr>
          <w:p w14:paraId="06BDDBC2" w14:textId="77777777" w:rsidR="00074465" w:rsidRPr="00074465" w:rsidRDefault="00074465" w:rsidP="00074465">
            <w:pPr>
              <w:rPr>
                <w:rFonts w:ascii="Georgia" w:eastAsia="Times New Roman" w:hAnsi="Georgia" w:cs="Times New Roman"/>
                <w:b/>
              </w:rPr>
            </w:pPr>
          </w:p>
        </w:tc>
      </w:tr>
      <w:tr w:rsidR="00074465" w:rsidRPr="00074465" w14:paraId="560BEEB2" w14:textId="77777777" w:rsidTr="00C763F0">
        <w:tc>
          <w:tcPr>
            <w:tcW w:w="3725" w:type="pct"/>
          </w:tcPr>
          <w:p w14:paraId="04A4459D" w14:textId="77777777" w:rsidR="00074465" w:rsidRPr="00074465" w:rsidRDefault="00074465" w:rsidP="00074465">
            <w:pPr>
              <w:rPr>
                <w:rFonts w:ascii="Georgia" w:eastAsia="Times New Roman" w:hAnsi="Georgia" w:cs="Times New Roman"/>
                <w:b/>
              </w:rPr>
            </w:pPr>
          </w:p>
          <w:p w14:paraId="2D0F4AEA" w14:textId="77777777" w:rsidR="00074465" w:rsidRPr="00074465" w:rsidRDefault="00074465" w:rsidP="00074465">
            <w:pPr>
              <w:rPr>
                <w:rFonts w:ascii="Georgia" w:eastAsia="Times New Roman" w:hAnsi="Georgia" w:cs="Times New Roman"/>
                <w:b/>
              </w:rPr>
            </w:pPr>
          </w:p>
          <w:p w14:paraId="3EB9B34C" w14:textId="77777777" w:rsidR="00074465" w:rsidRPr="00074465" w:rsidRDefault="00074465" w:rsidP="00074465">
            <w:pPr>
              <w:rPr>
                <w:rFonts w:ascii="Georgia" w:eastAsia="Times New Roman" w:hAnsi="Georgia" w:cs="Times New Roman"/>
                <w:b/>
              </w:rPr>
            </w:pPr>
          </w:p>
          <w:p w14:paraId="75203E9A" w14:textId="77777777" w:rsidR="00074465" w:rsidRPr="00074465" w:rsidRDefault="00074465" w:rsidP="00074465">
            <w:pPr>
              <w:rPr>
                <w:rFonts w:ascii="Georgia" w:eastAsia="Times New Roman" w:hAnsi="Georgia" w:cs="Times New Roman"/>
                <w:b/>
              </w:rPr>
            </w:pPr>
          </w:p>
        </w:tc>
        <w:tc>
          <w:tcPr>
            <w:tcW w:w="1275" w:type="pct"/>
            <w:vMerge/>
          </w:tcPr>
          <w:p w14:paraId="710E8B89" w14:textId="77777777" w:rsidR="00074465" w:rsidRPr="00074465" w:rsidRDefault="00074465" w:rsidP="00074465">
            <w:pPr>
              <w:rPr>
                <w:rFonts w:ascii="Georgia" w:eastAsia="Times New Roman" w:hAnsi="Georgia" w:cs="Times New Roman"/>
                <w:b/>
              </w:rPr>
            </w:pPr>
          </w:p>
        </w:tc>
      </w:tr>
      <w:tr w:rsidR="00074465" w:rsidRPr="00074465" w14:paraId="16C7CEA9" w14:textId="77777777" w:rsidTr="00C763F0">
        <w:tc>
          <w:tcPr>
            <w:tcW w:w="3725" w:type="pct"/>
          </w:tcPr>
          <w:p w14:paraId="22D0FA1C" w14:textId="77777777" w:rsidR="00074465" w:rsidRPr="00074465" w:rsidRDefault="00074465" w:rsidP="00074465">
            <w:pPr>
              <w:rPr>
                <w:rFonts w:ascii="Georgia" w:eastAsia="Times New Roman" w:hAnsi="Georgia" w:cs="Times New Roman"/>
                <w:b/>
              </w:rPr>
            </w:pPr>
            <w:r w:rsidRPr="00074465">
              <w:rPr>
                <w:rFonts w:ascii="Georgia" w:eastAsia="Times New Roman" w:hAnsi="Georgia" w:cs="Times New Roman"/>
                <w:b/>
              </w:rPr>
              <w:t>Topic 3:</w:t>
            </w:r>
          </w:p>
        </w:tc>
        <w:tc>
          <w:tcPr>
            <w:tcW w:w="1275" w:type="pct"/>
            <w:vMerge/>
          </w:tcPr>
          <w:p w14:paraId="4617B6AC" w14:textId="77777777" w:rsidR="00074465" w:rsidRPr="00074465" w:rsidRDefault="00074465" w:rsidP="00074465">
            <w:pPr>
              <w:rPr>
                <w:rFonts w:ascii="Georgia" w:eastAsia="Times New Roman" w:hAnsi="Georgia" w:cs="Times New Roman"/>
                <w:b/>
              </w:rPr>
            </w:pPr>
          </w:p>
        </w:tc>
      </w:tr>
      <w:tr w:rsidR="00074465" w:rsidRPr="00074465" w14:paraId="04C2B007" w14:textId="77777777" w:rsidTr="00C763F0">
        <w:tc>
          <w:tcPr>
            <w:tcW w:w="3725" w:type="pct"/>
          </w:tcPr>
          <w:p w14:paraId="0A4FEBA2" w14:textId="77777777" w:rsidR="00074465" w:rsidRPr="00074465" w:rsidRDefault="00074465" w:rsidP="00074465">
            <w:pPr>
              <w:rPr>
                <w:rFonts w:ascii="Georgia" w:eastAsia="Times New Roman" w:hAnsi="Georgia" w:cs="Times New Roman"/>
              </w:rPr>
            </w:pPr>
          </w:p>
          <w:p w14:paraId="370F6F35" w14:textId="77777777" w:rsidR="00074465" w:rsidRPr="00074465" w:rsidRDefault="00074465" w:rsidP="00074465">
            <w:pPr>
              <w:rPr>
                <w:rFonts w:ascii="Georgia" w:eastAsia="Times New Roman" w:hAnsi="Georgia" w:cs="Times New Roman"/>
              </w:rPr>
            </w:pPr>
          </w:p>
          <w:p w14:paraId="662A176C" w14:textId="77777777" w:rsidR="00074465" w:rsidRPr="00074465" w:rsidRDefault="00074465" w:rsidP="00074465">
            <w:pPr>
              <w:rPr>
                <w:rFonts w:ascii="Georgia" w:eastAsia="Times New Roman" w:hAnsi="Georgia" w:cs="Times New Roman"/>
              </w:rPr>
            </w:pPr>
          </w:p>
          <w:p w14:paraId="77D17BE6" w14:textId="77777777" w:rsidR="00074465" w:rsidRPr="00074465" w:rsidRDefault="00074465" w:rsidP="00074465">
            <w:pPr>
              <w:rPr>
                <w:rFonts w:ascii="Georgia" w:eastAsia="Times New Roman" w:hAnsi="Georgia" w:cs="Times New Roman"/>
              </w:rPr>
            </w:pPr>
          </w:p>
        </w:tc>
        <w:tc>
          <w:tcPr>
            <w:tcW w:w="1275" w:type="pct"/>
            <w:vMerge/>
          </w:tcPr>
          <w:p w14:paraId="3A8B1573" w14:textId="77777777" w:rsidR="00074465" w:rsidRPr="00074465" w:rsidRDefault="00074465" w:rsidP="00074465">
            <w:pPr>
              <w:rPr>
                <w:rFonts w:ascii="Georgia" w:eastAsia="Times New Roman" w:hAnsi="Georgia" w:cs="Times New Roman"/>
              </w:rPr>
            </w:pPr>
          </w:p>
        </w:tc>
      </w:tr>
    </w:tbl>
    <w:p w14:paraId="3BE7A874" w14:textId="77777777" w:rsidR="00074465" w:rsidRPr="00074465" w:rsidRDefault="00074465" w:rsidP="00074465">
      <w:pPr>
        <w:rPr>
          <w:rFonts w:ascii="Georgia" w:eastAsia="Times New Roman" w:hAnsi="Georgia" w:cs="Times New Roman"/>
        </w:rPr>
      </w:pPr>
    </w:p>
    <w:p w14:paraId="41362E8D" w14:textId="77777777" w:rsidR="00074465" w:rsidRPr="00074465" w:rsidRDefault="00074465" w:rsidP="00074465">
      <w:pPr>
        <w:rPr>
          <w:rFonts w:ascii="Georgia" w:hAnsi="Georgia"/>
          <w:b/>
        </w:rPr>
      </w:pPr>
      <w:r w:rsidRPr="00074465">
        <w:rPr>
          <w:rFonts w:ascii="Georgia" w:eastAsia="Times New Roman" w:hAnsi="Georgia" w:cs="Times New Roman"/>
          <w:b/>
          <w:bCs/>
        </w:rPr>
        <w:t xml:space="preserve">Summary Question: </w:t>
      </w:r>
      <w:r w:rsidRPr="00074465">
        <w:rPr>
          <w:rFonts w:ascii="Georgia" w:eastAsia="Times New Roman" w:hAnsi="Georgia" w:cs="Times New Roman"/>
        </w:rPr>
        <w:t>Based on what you have learned from the interview,</w:t>
      </w:r>
      <w:r>
        <w:rPr>
          <w:rFonts w:ascii="Georgia" w:eastAsia="Times New Roman" w:hAnsi="Georgia" w:cs="Times New Roman"/>
        </w:rPr>
        <w:t xml:space="preserve"> </w:t>
      </w:r>
      <w:proofErr w:type="gramStart"/>
      <w:r w:rsidRPr="00074465">
        <w:rPr>
          <w:rFonts w:ascii="Georgia" w:hAnsi="Georgia"/>
          <w:b/>
        </w:rPr>
        <w:t>Who</w:t>
      </w:r>
      <w:proofErr w:type="gramEnd"/>
      <w:r w:rsidRPr="00074465">
        <w:rPr>
          <w:rFonts w:ascii="Georgia" w:hAnsi="Georgia"/>
          <w:b/>
        </w:rPr>
        <w:t xml:space="preserve"> fought in the Vietnam War? Why did they fight?</w:t>
      </w:r>
    </w:p>
    <w:p w14:paraId="56A4AAD7" w14:textId="77777777" w:rsidR="00074465" w:rsidRPr="00074465" w:rsidRDefault="00074465" w:rsidP="00074465">
      <w:pPr>
        <w:rPr>
          <w:rFonts w:ascii="Georgia" w:eastAsia="Times New Roman" w:hAnsi="Georgia" w:cs="Times New Roman"/>
          <w:b/>
          <w:bCs/>
        </w:rPr>
      </w:pPr>
    </w:p>
    <w:tbl>
      <w:tblPr>
        <w:tblStyle w:val="TableGrid"/>
        <w:tblW w:w="5000" w:type="pct"/>
        <w:tblLook w:val="04A0" w:firstRow="1" w:lastRow="0" w:firstColumn="1" w:lastColumn="0" w:noHBand="0" w:noVBand="1"/>
      </w:tblPr>
      <w:tblGrid>
        <w:gridCol w:w="11016"/>
      </w:tblGrid>
      <w:tr w:rsidR="00074465" w:rsidRPr="00074465" w14:paraId="1DF80D84" w14:textId="77777777" w:rsidTr="00756FE9">
        <w:tc>
          <w:tcPr>
            <w:tcW w:w="5000" w:type="pct"/>
          </w:tcPr>
          <w:p w14:paraId="063AEF39" w14:textId="77777777" w:rsidR="00074465" w:rsidRPr="00074465" w:rsidRDefault="00A64262" w:rsidP="00074465">
            <w:pPr>
              <w:rPr>
                <w:rFonts w:ascii="Georgia" w:eastAsia="Times New Roman" w:hAnsi="Georgia" w:cs="Times New Roman"/>
              </w:rPr>
            </w:pPr>
            <w:r>
              <w:rPr>
                <w:rFonts w:ascii="Georgia" w:eastAsia="Times New Roman" w:hAnsi="Georgia" w:cs="Times New Roman"/>
                <w:i/>
                <w:iCs/>
              </w:rPr>
              <w:t>What did you learn about the background of the soldier?</w:t>
            </w:r>
          </w:p>
        </w:tc>
      </w:tr>
      <w:tr w:rsidR="00074465" w:rsidRPr="00074465" w14:paraId="797ADE01" w14:textId="77777777" w:rsidTr="00756FE9">
        <w:tc>
          <w:tcPr>
            <w:tcW w:w="5000" w:type="pct"/>
          </w:tcPr>
          <w:p w14:paraId="502B3015" w14:textId="77777777" w:rsidR="00074465" w:rsidRPr="00074465" w:rsidRDefault="00074465" w:rsidP="00074465">
            <w:pPr>
              <w:rPr>
                <w:rFonts w:ascii="Georgia" w:eastAsia="Times New Roman" w:hAnsi="Georgia" w:cs="Times New Roman"/>
              </w:rPr>
            </w:pPr>
          </w:p>
          <w:p w14:paraId="23E07923" w14:textId="77777777" w:rsidR="00074465" w:rsidRPr="00074465" w:rsidRDefault="00074465" w:rsidP="00074465">
            <w:pPr>
              <w:rPr>
                <w:rFonts w:ascii="Georgia" w:eastAsia="Times New Roman" w:hAnsi="Georgia" w:cs="Times New Roman"/>
              </w:rPr>
            </w:pPr>
          </w:p>
          <w:p w14:paraId="7593EF94" w14:textId="77777777" w:rsidR="00074465" w:rsidRPr="00074465" w:rsidRDefault="00074465" w:rsidP="00074465">
            <w:pPr>
              <w:rPr>
                <w:rFonts w:ascii="Georgia" w:eastAsia="Times New Roman" w:hAnsi="Georgia" w:cs="Times New Roman"/>
              </w:rPr>
            </w:pPr>
          </w:p>
          <w:p w14:paraId="475B05FD" w14:textId="77777777" w:rsidR="00074465" w:rsidRPr="00074465" w:rsidRDefault="00074465" w:rsidP="00074465">
            <w:pPr>
              <w:rPr>
                <w:rFonts w:ascii="Georgia" w:eastAsia="Times New Roman" w:hAnsi="Georgia" w:cs="Times New Roman"/>
              </w:rPr>
            </w:pPr>
          </w:p>
          <w:p w14:paraId="0A019341" w14:textId="77777777" w:rsidR="00074465" w:rsidRPr="00074465" w:rsidRDefault="00074465" w:rsidP="00074465">
            <w:pPr>
              <w:rPr>
                <w:rFonts w:ascii="Georgia" w:eastAsia="Times New Roman" w:hAnsi="Georgia" w:cs="Times New Roman"/>
              </w:rPr>
            </w:pPr>
          </w:p>
        </w:tc>
      </w:tr>
      <w:tr w:rsidR="00074465" w:rsidRPr="00074465" w14:paraId="1CB4DF5F" w14:textId="77777777" w:rsidTr="00756FE9">
        <w:tc>
          <w:tcPr>
            <w:tcW w:w="5000" w:type="pct"/>
          </w:tcPr>
          <w:p w14:paraId="79A3D1CF" w14:textId="77777777" w:rsidR="00074465" w:rsidRPr="00074465" w:rsidRDefault="00A64262" w:rsidP="00074465">
            <w:pPr>
              <w:rPr>
                <w:rFonts w:ascii="Georgia" w:eastAsia="Times New Roman" w:hAnsi="Georgia" w:cs="Times New Roman"/>
              </w:rPr>
            </w:pPr>
            <w:r>
              <w:rPr>
                <w:rFonts w:ascii="Georgia" w:eastAsia="Times New Roman" w:hAnsi="Georgia" w:cs="Times New Roman"/>
                <w:i/>
                <w:iCs/>
              </w:rPr>
              <w:t>Why did he fight in Vietnam?</w:t>
            </w:r>
          </w:p>
        </w:tc>
      </w:tr>
      <w:tr w:rsidR="00074465" w:rsidRPr="00074465" w14:paraId="42EF168F" w14:textId="77777777" w:rsidTr="00756FE9">
        <w:tc>
          <w:tcPr>
            <w:tcW w:w="5000" w:type="pct"/>
          </w:tcPr>
          <w:p w14:paraId="61EA0C03" w14:textId="77777777" w:rsidR="00074465" w:rsidRPr="00074465" w:rsidRDefault="00074465" w:rsidP="00074465">
            <w:pPr>
              <w:rPr>
                <w:rFonts w:ascii="Georgia" w:eastAsia="Times New Roman" w:hAnsi="Georgia" w:cs="Times New Roman"/>
              </w:rPr>
            </w:pPr>
          </w:p>
          <w:p w14:paraId="6ADBBA63" w14:textId="77777777" w:rsidR="00074465" w:rsidRPr="00074465" w:rsidRDefault="00074465" w:rsidP="00074465">
            <w:pPr>
              <w:rPr>
                <w:rFonts w:ascii="Georgia" w:eastAsia="Times New Roman" w:hAnsi="Georgia" w:cs="Times New Roman"/>
              </w:rPr>
            </w:pPr>
          </w:p>
          <w:p w14:paraId="0A8A4601" w14:textId="77777777" w:rsidR="00074465" w:rsidRPr="00074465" w:rsidRDefault="00074465" w:rsidP="00074465">
            <w:pPr>
              <w:rPr>
                <w:rFonts w:ascii="Georgia" w:eastAsia="Times New Roman" w:hAnsi="Georgia" w:cs="Times New Roman"/>
              </w:rPr>
            </w:pPr>
          </w:p>
          <w:p w14:paraId="75AC4656" w14:textId="77777777" w:rsidR="00074465" w:rsidRPr="00074465" w:rsidRDefault="00074465" w:rsidP="00074465">
            <w:pPr>
              <w:rPr>
                <w:rFonts w:ascii="Georgia" w:eastAsia="Times New Roman" w:hAnsi="Georgia" w:cs="Times New Roman"/>
              </w:rPr>
            </w:pPr>
          </w:p>
          <w:p w14:paraId="6D13575D" w14:textId="77777777" w:rsidR="00074465" w:rsidRPr="00074465" w:rsidRDefault="00074465" w:rsidP="00074465">
            <w:pPr>
              <w:rPr>
                <w:rFonts w:ascii="Georgia" w:eastAsia="Times New Roman" w:hAnsi="Georgia" w:cs="Times New Roman"/>
              </w:rPr>
            </w:pPr>
          </w:p>
          <w:p w14:paraId="1A0B6A06" w14:textId="77777777" w:rsidR="00074465" w:rsidRPr="00074465" w:rsidRDefault="00074465" w:rsidP="00074465">
            <w:pPr>
              <w:rPr>
                <w:rFonts w:ascii="Georgia" w:eastAsia="Times New Roman" w:hAnsi="Georgia" w:cs="Times New Roman"/>
              </w:rPr>
            </w:pPr>
          </w:p>
        </w:tc>
      </w:tr>
      <w:tr w:rsidR="00074465" w:rsidRPr="00074465" w14:paraId="0AA02B38" w14:textId="77777777" w:rsidTr="00756FE9">
        <w:tc>
          <w:tcPr>
            <w:tcW w:w="5000" w:type="pct"/>
          </w:tcPr>
          <w:p w14:paraId="6941567F" w14:textId="77777777" w:rsidR="00074465" w:rsidRPr="00A64262" w:rsidRDefault="00A64262" w:rsidP="00074465">
            <w:pPr>
              <w:rPr>
                <w:rFonts w:ascii="Georgia" w:eastAsia="Times New Roman" w:hAnsi="Georgia" w:cs="Times New Roman"/>
                <w:i/>
              </w:rPr>
            </w:pPr>
            <w:r>
              <w:rPr>
                <w:rFonts w:ascii="Georgia" w:eastAsia="Times New Roman" w:hAnsi="Georgia" w:cs="Times New Roman"/>
                <w:i/>
              </w:rPr>
              <w:t>What were his experiences there?</w:t>
            </w:r>
          </w:p>
        </w:tc>
      </w:tr>
      <w:tr w:rsidR="00074465" w:rsidRPr="00074465" w14:paraId="427BDED4" w14:textId="77777777" w:rsidTr="00756FE9">
        <w:tc>
          <w:tcPr>
            <w:tcW w:w="5000" w:type="pct"/>
          </w:tcPr>
          <w:p w14:paraId="3DA6B818" w14:textId="77777777" w:rsidR="00074465" w:rsidRDefault="00074465" w:rsidP="00074465">
            <w:pPr>
              <w:rPr>
                <w:rFonts w:ascii="Georgia" w:eastAsia="Times New Roman" w:hAnsi="Georgia" w:cs="Times New Roman"/>
              </w:rPr>
            </w:pPr>
          </w:p>
          <w:p w14:paraId="3FF145C3" w14:textId="77777777" w:rsidR="00A64262" w:rsidRDefault="00A64262" w:rsidP="00074465">
            <w:pPr>
              <w:rPr>
                <w:rFonts w:ascii="Georgia" w:eastAsia="Times New Roman" w:hAnsi="Georgia" w:cs="Times New Roman"/>
              </w:rPr>
            </w:pPr>
          </w:p>
          <w:p w14:paraId="260E29E6" w14:textId="77777777" w:rsidR="00A64262" w:rsidRDefault="00A64262" w:rsidP="00074465">
            <w:pPr>
              <w:rPr>
                <w:rFonts w:ascii="Georgia" w:eastAsia="Times New Roman" w:hAnsi="Georgia" w:cs="Times New Roman"/>
              </w:rPr>
            </w:pPr>
          </w:p>
          <w:p w14:paraId="086A3127" w14:textId="77777777" w:rsidR="00A64262" w:rsidRDefault="00A64262" w:rsidP="00074465">
            <w:pPr>
              <w:rPr>
                <w:rFonts w:ascii="Georgia" w:eastAsia="Times New Roman" w:hAnsi="Georgia" w:cs="Times New Roman"/>
              </w:rPr>
            </w:pPr>
          </w:p>
          <w:p w14:paraId="6CEC5B6A" w14:textId="77777777" w:rsidR="00A64262" w:rsidRPr="00074465" w:rsidRDefault="00A64262" w:rsidP="00074465">
            <w:pPr>
              <w:rPr>
                <w:rFonts w:ascii="Georgia" w:eastAsia="Times New Roman" w:hAnsi="Georgia" w:cs="Times New Roman"/>
              </w:rPr>
            </w:pPr>
          </w:p>
        </w:tc>
      </w:tr>
      <w:tr w:rsidR="00A64262" w:rsidRPr="00074465" w14:paraId="62155632" w14:textId="77777777" w:rsidTr="00756FE9">
        <w:tc>
          <w:tcPr>
            <w:tcW w:w="5000" w:type="pct"/>
          </w:tcPr>
          <w:p w14:paraId="25204575" w14:textId="77777777" w:rsidR="00A64262" w:rsidRDefault="00A64262" w:rsidP="00074465">
            <w:pPr>
              <w:rPr>
                <w:rFonts w:ascii="Georgia" w:eastAsia="Times New Roman" w:hAnsi="Georgia" w:cs="Times New Roman"/>
              </w:rPr>
            </w:pPr>
            <w:r w:rsidRPr="00074465">
              <w:rPr>
                <w:rFonts w:ascii="Georgia" w:eastAsia="Times New Roman" w:hAnsi="Georgia" w:cs="Times New Roman"/>
                <w:i/>
                <w:iCs/>
              </w:rPr>
              <w:t>How are interviews useful as a research tool</w:t>
            </w:r>
            <w:r>
              <w:rPr>
                <w:rFonts w:ascii="Georgia" w:eastAsia="Times New Roman" w:hAnsi="Georgia" w:cs="Times New Roman"/>
                <w:i/>
                <w:iCs/>
              </w:rPr>
              <w:t xml:space="preserve"> to learn about history</w:t>
            </w:r>
            <w:r w:rsidRPr="00074465">
              <w:rPr>
                <w:rFonts w:ascii="Georgia" w:eastAsia="Times New Roman" w:hAnsi="Georgia" w:cs="Times New Roman"/>
                <w:i/>
                <w:iCs/>
              </w:rPr>
              <w:t>?</w:t>
            </w:r>
          </w:p>
        </w:tc>
      </w:tr>
    </w:tbl>
    <w:p w14:paraId="67989AF2" w14:textId="77777777" w:rsidR="00074465" w:rsidRPr="00074465" w:rsidRDefault="00074465" w:rsidP="009E6001">
      <w:pPr>
        <w:rPr>
          <w:rFonts w:ascii="Georgia" w:eastAsia="Times New Roman" w:hAnsi="Georgia" w:cs="Times New Roman"/>
          <w:b/>
          <w:bCs/>
        </w:rPr>
      </w:pPr>
    </w:p>
    <w:sectPr w:rsidR="00074465" w:rsidRPr="00074465" w:rsidSect="00D923A8">
      <w:footerReference w:type="even" r:id="rId21"/>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AF8998" w14:textId="77777777" w:rsidR="00C50585" w:rsidRDefault="00C50585" w:rsidP="00105AD4">
      <w:r>
        <w:separator/>
      </w:r>
    </w:p>
  </w:endnote>
  <w:endnote w:type="continuationSeparator" w:id="0">
    <w:p w14:paraId="0E7C0C80" w14:textId="77777777" w:rsidR="00C50585" w:rsidRDefault="00C50585" w:rsidP="00105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Segoe UI">
    <w:altName w:val="Cambria"/>
    <w:charset w:val="00"/>
    <w:family w:val="swiss"/>
    <w:pitch w:val="variable"/>
    <w:sig w:usb0="E4002EFF" w:usb1="C000E47F" w:usb2="00000009" w:usb3="00000000" w:csb0="0000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Õ´Pˇ">
    <w:altName w:val="Cambria"/>
    <w:panose1 w:val="00000000000000000000"/>
    <w:charset w:val="4D"/>
    <w:family w:val="auto"/>
    <w:notTrueType/>
    <w:pitch w:val="default"/>
    <w:sig w:usb0="00000003" w:usb1="00000000" w:usb2="00000000" w:usb3="00000000" w:csb0="00000001" w:csb1="00000000"/>
  </w:font>
  <w:font w:name="Times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0CED6" w14:textId="77777777" w:rsidR="00C50585" w:rsidRDefault="00C50585" w:rsidP="009709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BBA2DD" w14:textId="77777777" w:rsidR="00C50585" w:rsidRDefault="00C50585" w:rsidP="0097093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FF4B0" w14:textId="77777777" w:rsidR="00C50585" w:rsidRDefault="00C50585" w:rsidP="009709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5499">
      <w:rPr>
        <w:rStyle w:val="PageNumber"/>
        <w:noProof/>
      </w:rPr>
      <w:t>4</w:t>
    </w:r>
    <w:r>
      <w:rPr>
        <w:rStyle w:val="PageNumber"/>
      </w:rPr>
      <w:fldChar w:fldCharType="end"/>
    </w:r>
  </w:p>
  <w:p w14:paraId="30AAF874" w14:textId="77777777" w:rsidR="00C50585" w:rsidRDefault="00C50585" w:rsidP="00970931">
    <w:pPr>
      <w:pStyle w:val="Footer"/>
      <w:ind w:right="360"/>
    </w:pPr>
    <w:r>
      <w:rPr>
        <w:noProof/>
      </w:rPr>
      <w:drawing>
        <wp:inline distT="0" distB="0" distL="0" distR="0" wp14:anchorId="7BEB90AB" wp14:editId="1719EE87">
          <wp:extent cx="1194435" cy="5629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I_Black.png"/>
                  <pic:cNvPicPr/>
                </pic:nvPicPr>
                <pic:blipFill>
                  <a:blip r:embed="rId1">
                    <a:extLst>
                      <a:ext uri="{28A0092B-C50C-407E-A947-70E740481C1C}">
                        <a14:useLocalDpi xmlns:a14="http://schemas.microsoft.com/office/drawing/2010/main" val="0"/>
                      </a:ext>
                    </a:extLst>
                  </a:blip>
                  <a:stretch>
                    <a:fillRect/>
                  </a:stretch>
                </pic:blipFill>
                <pic:spPr>
                  <a:xfrm>
                    <a:off x="0" y="0"/>
                    <a:ext cx="1194435" cy="56295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6DDAD8" w14:textId="77777777" w:rsidR="00C50585" w:rsidRDefault="00C50585" w:rsidP="00105AD4">
      <w:r>
        <w:separator/>
      </w:r>
    </w:p>
  </w:footnote>
  <w:footnote w:type="continuationSeparator" w:id="0">
    <w:p w14:paraId="3C0DBE9A" w14:textId="77777777" w:rsidR="00C50585" w:rsidRDefault="00C50585" w:rsidP="00105AD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rect id="_x0000_i1026" style="width:0;height:1.5pt" o:hralign="center" o:bullet="t" o:hrstd="t" o:hr="t" fillcolor="#a0a0a0" stroked="f"/>
    </w:pict>
  </w:numPicBullet>
  <w:abstractNum w:abstractNumId="0">
    <w:nsid w:val="05955886"/>
    <w:multiLevelType w:val="hybridMultilevel"/>
    <w:tmpl w:val="5C20AA4A"/>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395CBD"/>
    <w:multiLevelType w:val="hybridMultilevel"/>
    <w:tmpl w:val="0068F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A04CFA"/>
    <w:multiLevelType w:val="hybridMultilevel"/>
    <w:tmpl w:val="0068F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901F6C"/>
    <w:multiLevelType w:val="hybridMultilevel"/>
    <w:tmpl w:val="0068F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9E7B86"/>
    <w:multiLevelType w:val="hybridMultilevel"/>
    <w:tmpl w:val="32C6434E"/>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6E0A1C"/>
    <w:multiLevelType w:val="multilevel"/>
    <w:tmpl w:val="F5C67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397F3F"/>
    <w:multiLevelType w:val="multilevel"/>
    <w:tmpl w:val="E6746B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3A993ABA"/>
    <w:multiLevelType w:val="hybridMultilevel"/>
    <w:tmpl w:val="32C6434E"/>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9B3408"/>
    <w:multiLevelType w:val="hybridMultilevel"/>
    <w:tmpl w:val="32C6434E"/>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44377B"/>
    <w:multiLevelType w:val="multilevel"/>
    <w:tmpl w:val="5592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9F4F92"/>
    <w:multiLevelType w:val="hybridMultilevel"/>
    <w:tmpl w:val="B63A3DC2"/>
    <w:lvl w:ilvl="0" w:tplc="242AC6DE">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650F58"/>
    <w:multiLevelType w:val="hybridMultilevel"/>
    <w:tmpl w:val="AFBAD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3F3EDA"/>
    <w:multiLevelType w:val="hybridMultilevel"/>
    <w:tmpl w:val="0068F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5B04C5"/>
    <w:multiLevelType w:val="hybridMultilevel"/>
    <w:tmpl w:val="0068F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CF6EDB"/>
    <w:multiLevelType w:val="hybridMultilevel"/>
    <w:tmpl w:val="D4E02886"/>
    <w:lvl w:ilvl="0" w:tplc="0409000F">
      <w:start w:val="3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9F2380"/>
    <w:multiLevelType w:val="hybridMultilevel"/>
    <w:tmpl w:val="BE6CD3A2"/>
    <w:lvl w:ilvl="0" w:tplc="0409000F">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C51526"/>
    <w:multiLevelType w:val="hybridMultilevel"/>
    <w:tmpl w:val="5E9ABF2C"/>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0F7F0D"/>
    <w:multiLevelType w:val="hybridMultilevel"/>
    <w:tmpl w:val="30080EF0"/>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D011D6"/>
    <w:multiLevelType w:val="hybridMultilevel"/>
    <w:tmpl w:val="0068F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DD2FDF"/>
    <w:multiLevelType w:val="hybridMultilevel"/>
    <w:tmpl w:val="0068F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980A76"/>
    <w:multiLevelType w:val="hybridMultilevel"/>
    <w:tmpl w:val="32C6434E"/>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5"/>
  </w:num>
  <w:num w:numId="3">
    <w:abstractNumId w:val="3"/>
  </w:num>
  <w:num w:numId="4">
    <w:abstractNumId w:val="2"/>
  </w:num>
  <w:num w:numId="5">
    <w:abstractNumId w:val="1"/>
  </w:num>
  <w:num w:numId="6">
    <w:abstractNumId w:val="18"/>
  </w:num>
  <w:num w:numId="7">
    <w:abstractNumId w:val="10"/>
  </w:num>
  <w:num w:numId="8">
    <w:abstractNumId w:val="13"/>
  </w:num>
  <w:num w:numId="9">
    <w:abstractNumId w:val="9"/>
  </w:num>
  <w:num w:numId="10">
    <w:abstractNumId w:val="12"/>
  </w:num>
  <w:num w:numId="11">
    <w:abstractNumId w:val="16"/>
  </w:num>
  <w:num w:numId="12">
    <w:abstractNumId w:val="19"/>
  </w:num>
  <w:num w:numId="13">
    <w:abstractNumId w:val="7"/>
  </w:num>
  <w:num w:numId="14">
    <w:abstractNumId w:val="8"/>
  </w:num>
  <w:num w:numId="15">
    <w:abstractNumId w:val="4"/>
  </w:num>
  <w:num w:numId="16">
    <w:abstractNumId w:val="14"/>
  </w:num>
  <w:num w:numId="17">
    <w:abstractNumId w:val="20"/>
  </w:num>
  <w:num w:numId="18">
    <w:abstractNumId w:val="6"/>
  </w:num>
  <w:num w:numId="19">
    <w:abstractNumId w:val="5"/>
  </w:num>
  <w:num w:numId="20">
    <w:abstractNumId w:val="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198"/>
    <w:rsid w:val="00035C66"/>
    <w:rsid w:val="00052659"/>
    <w:rsid w:val="000651EB"/>
    <w:rsid w:val="00067F20"/>
    <w:rsid w:val="00074465"/>
    <w:rsid w:val="00085A7B"/>
    <w:rsid w:val="00097E4C"/>
    <w:rsid w:val="000C7F05"/>
    <w:rsid w:val="000F4E9F"/>
    <w:rsid w:val="000F5BA3"/>
    <w:rsid w:val="00105AD4"/>
    <w:rsid w:val="00132110"/>
    <w:rsid w:val="0013254F"/>
    <w:rsid w:val="0013426D"/>
    <w:rsid w:val="00150337"/>
    <w:rsid w:val="001618EE"/>
    <w:rsid w:val="001821AB"/>
    <w:rsid w:val="001A5165"/>
    <w:rsid w:val="001A7D0E"/>
    <w:rsid w:val="001C1198"/>
    <w:rsid w:val="001D2540"/>
    <w:rsid w:val="00200CE6"/>
    <w:rsid w:val="002101AC"/>
    <w:rsid w:val="00221AEC"/>
    <w:rsid w:val="00243EE0"/>
    <w:rsid w:val="00292CA0"/>
    <w:rsid w:val="002E068D"/>
    <w:rsid w:val="002E6B8D"/>
    <w:rsid w:val="002E7226"/>
    <w:rsid w:val="003557CB"/>
    <w:rsid w:val="00367C6B"/>
    <w:rsid w:val="003873D6"/>
    <w:rsid w:val="003B0957"/>
    <w:rsid w:val="00404CD9"/>
    <w:rsid w:val="0041229F"/>
    <w:rsid w:val="00417CCF"/>
    <w:rsid w:val="0042150B"/>
    <w:rsid w:val="00462FD0"/>
    <w:rsid w:val="00465C2C"/>
    <w:rsid w:val="0047385D"/>
    <w:rsid w:val="0048021D"/>
    <w:rsid w:val="004A133A"/>
    <w:rsid w:val="004A4CAD"/>
    <w:rsid w:val="004A6651"/>
    <w:rsid w:val="004C5137"/>
    <w:rsid w:val="004D373E"/>
    <w:rsid w:val="004F3B3E"/>
    <w:rsid w:val="0053071A"/>
    <w:rsid w:val="00587587"/>
    <w:rsid w:val="005B661C"/>
    <w:rsid w:val="005C5499"/>
    <w:rsid w:val="005C7A24"/>
    <w:rsid w:val="00611A4B"/>
    <w:rsid w:val="00626F5B"/>
    <w:rsid w:val="00627276"/>
    <w:rsid w:val="006557D9"/>
    <w:rsid w:val="00693563"/>
    <w:rsid w:val="007146CA"/>
    <w:rsid w:val="007169F4"/>
    <w:rsid w:val="00743D13"/>
    <w:rsid w:val="007470F0"/>
    <w:rsid w:val="00756FE9"/>
    <w:rsid w:val="007754D7"/>
    <w:rsid w:val="007906E2"/>
    <w:rsid w:val="00790C82"/>
    <w:rsid w:val="007923A9"/>
    <w:rsid w:val="00792F48"/>
    <w:rsid w:val="00796BA7"/>
    <w:rsid w:val="007C29AF"/>
    <w:rsid w:val="007C400C"/>
    <w:rsid w:val="00800414"/>
    <w:rsid w:val="00816D48"/>
    <w:rsid w:val="008417E7"/>
    <w:rsid w:val="00846909"/>
    <w:rsid w:val="00851BDE"/>
    <w:rsid w:val="008832E9"/>
    <w:rsid w:val="008A3902"/>
    <w:rsid w:val="008B3DB4"/>
    <w:rsid w:val="008E074B"/>
    <w:rsid w:val="008E30CE"/>
    <w:rsid w:val="008F0EC1"/>
    <w:rsid w:val="00907F38"/>
    <w:rsid w:val="00910F4C"/>
    <w:rsid w:val="00913416"/>
    <w:rsid w:val="00915BCF"/>
    <w:rsid w:val="009317DC"/>
    <w:rsid w:val="00947650"/>
    <w:rsid w:val="00970931"/>
    <w:rsid w:val="00974E97"/>
    <w:rsid w:val="009A2136"/>
    <w:rsid w:val="009C2A92"/>
    <w:rsid w:val="009C38F5"/>
    <w:rsid w:val="009E294A"/>
    <w:rsid w:val="009E6001"/>
    <w:rsid w:val="00A33A6F"/>
    <w:rsid w:val="00A64262"/>
    <w:rsid w:val="00A64776"/>
    <w:rsid w:val="00A75FE2"/>
    <w:rsid w:val="00AC70C6"/>
    <w:rsid w:val="00AE477F"/>
    <w:rsid w:val="00AE606F"/>
    <w:rsid w:val="00AF2A46"/>
    <w:rsid w:val="00B11984"/>
    <w:rsid w:val="00B21B81"/>
    <w:rsid w:val="00B222F6"/>
    <w:rsid w:val="00B228AD"/>
    <w:rsid w:val="00B232A8"/>
    <w:rsid w:val="00B31587"/>
    <w:rsid w:val="00B559FE"/>
    <w:rsid w:val="00B56639"/>
    <w:rsid w:val="00B92202"/>
    <w:rsid w:val="00B942EE"/>
    <w:rsid w:val="00BA7FF0"/>
    <w:rsid w:val="00BB26A2"/>
    <w:rsid w:val="00BB6BB9"/>
    <w:rsid w:val="00BC1087"/>
    <w:rsid w:val="00BC517D"/>
    <w:rsid w:val="00C04960"/>
    <w:rsid w:val="00C05FDC"/>
    <w:rsid w:val="00C1287C"/>
    <w:rsid w:val="00C20D42"/>
    <w:rsid w:val="00C26F81"/>
    <w:rsid w:val="00C314D1"/>
    <w:rsid w:val="00C50585"/>
    <w:rsid w:val="00C57D2F"/>
    <w:rsid w:val="00C75667"/>
    <w:rsid w:val="00C763F0"/>
    <w:rsid w:val="00C92E0B"/>
    <w:rsid w:val="00CB04AF"/>
    <w:rsid w:val="00D17CB7"/>
    <w:rsid w:val="00D2447C"/>
    <w:rsid w:val="00D269FA"/>
    <w:rsid w:val="00D304E2"/>
    <w:rsid w:val="00D37604"/>
    <w:rsid w:val="00D923A8"/>
    <w:rsid w:val="00DA43E9"/>
    <w:rsid w:val="00DA7C16"/>
    <w:rsid w:val="00DB182E"/>
    <w:rsid w:val="00DB479B"/>
    <w:rsid w:val="00DC2B4C"/>
    <w:rsid w:val="00E0196E"/>
    <w:rsid w:val="00E22ED4"/>
    <w:rsid w:val="00E27A08"/>
    <w:rsid w:val="00E821F0"/>
    <w:rsid w:val="00E84447"/>
    <w:rsid w:val="00E95BA8"/>
    <w:rsid w:val="00ED6F4E"/>
    <w:rsid w:val="00EF5541"/>
    <w:rsid w:val="00F113F2"/>
    <w:rsid w:val="00F11EF2"/>
    <w:rsid w:val="00F15900"/>
    <w:rsid w:val="00F17FCE"/>
    <w:rsid w:val="00F61D89"/>
    <w:rsid w:val="00F61E6C"/>
    <w:rsid w:val="00FA2139"/>
    <w:rsid w:val="00FA502D"/>
    <w:rsid w:val="00FC056A"/>
    <w:rsid w:val="00FE1F93"/>
    <w:rsid w:val="00FE7BAF"/>
    <w:rsid w:val="00FF75C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77"/>
    <o:shapelayout v:ext="edit">
      <o:idmap v:ext="edit" data="1"/>
    </o:shapelayout>
  </w:shapeDefaults>
  <w:doNotEmbedSmartTags/>
  <w:decimalSymbol w:val="."/>
  <w:listSeparator w:val=","/>
  <w14:docId w14:val="35F5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113F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743D13"/>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7F20"/>
    <w:rPr>
      <w:color w:val="0000FF" w:themeColor="hyperlink"/>
      <w:u w:val="single"/>
    </w:rPr>
  </w:style>
  <w:style w:type="table" w:styleId="TableGrid">
    <w:name w:val="Table Grid"/>
    <w:basedOn w:val="TableNormal"/>
    <w:uiPriority w:val="39"/>
    <w:rsid w:val="00FA50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50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502D"/>
    <w:rPr>
      <w:rFonts w:ascii="Lucida Grande" w:hAnsi="Lucida Grande" w:cs="Lucida Grande"/>
      <w:sz w:val="18"/>
      <w:szCs w:val="18"/>
    </w:rPr>
  </w:style>
  <w:style w:type="paragraph" w:styleId="ListParagraph">
    <w:name w:val="List Paragraph"/>
    <w:basedOn w:val="Normal"/>
    <w:uiPriority w:val="34"/>
    <w:qFormat/>
    <w:rsid w:val="00C05FDC"/>
    <w:pPr>
      <w:ind w:left="720"/>
      <w:contextualSpacing/>
    </w:pPr>
  </w:style>
  <w:style w:type="character" w:styleId="FollowedHyperlink">
    <w:name w:val="FollowedHyperlink"/>
    <w:basedOn w:val="DefaultParagraphFont"/>
    <w:uiPriority w:val="99"/>
    <w:semiHidden/>
    <w:unhideWhenUsed/>
    <w:rsid w:val="00AE606F"/>
    <w:rPr>
      <w:color w:val="800080" w:themeColor="followedHyperlink"/>
      <w:u w:val="single"/>
    </w:rPr>
  </w:style>
  <w:style w:type="character" w:customStyle="1" w:styleId="Heading2Char">
    <w:name w:val="Heading 2 Char"/>
    <w:basedOn w:val="DefaultParagraphFont"/>
    <w:link w:val="Heading2"/>
    <w:uiPriority w:val="9"/>
    <w:rsid w:val="00743D13"/>
    <w:rPr>
      <w:rFonts w:ascii="Times" w:hAnsi="Times"/>
      <w:b/>
      <w:bCs/>
      <w:sz w:val="36"/>
      <w:szCs w:val="36"/>
    </w:rPr>
  </w:style>
  <w:style w:type="paragraph" w:styleId="Header">
    <w:name w:val="header"/>
    <w:basedOn w:val="Normal"/>
    <w:link w:val="HeaderChar"/>
    <w:uiPriority w:val="99"/>
    <w:unhideWhenUsed/>
    <w:rsid w:val="00105AD4"/>
    <w:pPr>
      <w:tabs>
        <w:tab w:val="center" w:pos="4320"/>
        <w:tab w:val="right" w:pos="8640"/>
      </w:tabs>
    </w:pPr>
  </w:style>
  <w:style w:type="character" w:customStyle="1" w:styleId="HeaderChar">
    <w:name w:val="Header Char"/>
    <w:basedOn w:val="DefaultParagraphFont"/>
    <w:link w:val="Header"/>
    <w:uiPriority w:val="99"/>
    <w:rsid w:val="00105AD4"/>
  </w:style>
  <w:style w:type="paragraph" w:styleId="Footer">
    <w:name w:val="footer"/>
    <w:basedOn w:val="Normal"/>
    <w:link w:val="FooterChar"/>
    <w:uiPriority w:val="99"/>
    <w:unhideWhenUsed/>
    <w:rsid w:val="00105AD4"/>
    <w:pPr>
      <w:tabs>
        <w:tab w:val="center" w:pos="4320"/>
        <w:tab w:val="right" w:pos="8640"/>
      </w:tabs>
    </w:pPr>
  </w:style>
  <w:style w:type="character" w:customStyle="1" w:styleId="FooterChar">
    <w:name w:val="Footer Char"/>
    <w:basedOn w:val="DefaultParagraphFont"/>
    <w:link w:val="Footer"/>
    <w:uiPriority w:val="99"/>
    <w:rsid w:val="00105AD4"/>
  </w:style>
  <w:style w:type="paragraph" w:styleId="NormalWeb">
    <w:name w:val="Normal (Web)"/>
    <w:basedOn w:val="Normal"/>
    <w:uiPriority w:val="99"/>
    <w:unhideWhenUsed/>
    <w:rsid w:val="00C57D2F"/>
    <w:pPr>
      <w:spacing w:before="100" w:beforeAutospacing="1" w:after="100" w:afterAutospacing="1"/>
    </w:pPr>
    <w:rPr>
      <w:rFonts w:ascii="Times New Roman" w:eastAsiaTheme="minorHAnsi" w:hAnsi="Times New Roman" w:cs="Times New Roman"/>
    </w:rPr>
  </w:style>
  <w:style w:type="character" w:styleId="Strong">
    <w:name w:val="Strong"/>
    <w:basedOn w:val="DefaultParagraphFont"/>
    <w:uiPriority w:val="22"/>
    <w:qFormat/>
    <w:rsid w:val="00C57D2F"/>
    <w:rPr>
      <w:b/>
      <w:bCs/>
    </w:rPr>
  </w:style>
  <w:style w:type="character" w:styleId="PageNumber">
    <w:name w:val="page number"/>
    <w:basedOn w:val="DefaultParagraphFont"/>
    <w:uiPriority w:val="99"/>
    <w:semiHidden/>
    <w:unhideWhenUsed/>
    <w:rsid w:val="00970931"/>
  </w:style>
  <w:style w:type="character" w:customStyle="1" w:styleId="Heading1Char">
    <w:name w:val="Heading 1 Char"/>
    <w:basedOn w:val="DefaultParagraphFont"/>
    <w:link w:val="Heading1"/>
    <w:uiPriority w:val="9"/>
    <w:rsid w:val="00F113F2"/>
    <w:rPr>
      <w:rFonts w:asciiTheme="majorHAnsi" w:eastAsiaTheme="majorEastAsia" w:hAnsiTheme="majorHAnsi" w:cstheme="majorBidi"/>
      <w:b/>
      <w:bCs/>
      <w:color w:val="345A8A" w:themeColor="accent1" w:themeShade="B5"/>
      <w:sz w:val="32"/>
      <w:szCs w:val="32"/>
    </w:rPr>
  </w:style>
  <w:style w:type="character" w:customStyle="1" w:styleId="subfielddata">
    <w:name w:val="subfielddata"/>
    <w:basedOn w:val="DefaultParagraphFont"/>
    <w:rsid w:val="00F113F2"/>
  </w:style>
  <w:style w:type="character" w:customStyle="1" w:styleId="leadin">
    <w:name w:val="leadin"/>
    <w:basedOn w:val="DefaultParagraphFont"/>
    <w:rsid w:val="00D17CB7"/>
  </w:style>
  <w:style w:type="character" w:customStyle="1" w:styleId="text-audio-component">
    <w:name w:val="text-audio-component"/>
    <w:basedOn w:val="DefaultParagraphFont"/>
    <w:rsid w:val="009C38F5"/>
  </w:style>
  <w:style w:type="paragraph" w:customStyle="1" w:styleId="Default">
    <w:name w:val="Default"/>
    <w:rsid w:val="00CB04AF"/>
    <w:pPr>
      <w:widowControl w:val="0"/>
      <w:autoSpaceDE w:val="0"/>
      <w:autoSpaceDN w:val="0"/>
      <w:adjustRightInd w:val="0"/>
    </w:pPr>
    <w:rPr>
      <w:rFonts w:ascii="Segoe UI" w:hAnsi="Segoe UI" w:cs="Segoe UI"/>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113F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743D13"/>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7F20"/>
    <w:rPr>
      <w:color w:val="0000FF" w:themeColor="hyperlink"/>
      <w:u w:val="single"/>
    </w:rPr>
  </w:style>
  <w:style w:type="table" w:styleId="TableGrid">
    <w:name w:val="Table Grid"/>
    <w:basedOn w:val="TableNormal"/>
    <w:uiPriority w:val="39"/>
    <w:rsid w:val="00FA50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50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502D"/>
    <w:rPr>
      <w:rFonts w:ascii="Lucida Grande" w:hAnsi="Lucida Grande" w:cs="Lucida Grande"/>
      <w:sz w:val="18"/>
      <w:szCs w:val="18"/>
    </w:rPr>
  </w:style>
  <w:style w:type="paragraph" w:styleId="ListParagraph">
    <w:name w:val="List Paragraph"/>
    <w:basedOn w:val="Normal"/>
    <w:uiPriority w:val="34"/>
    <w:qFormat/>
    <w:rsid w:val="00C05FDC"/>
    <w:pPr>
      <w:ind w:left="720"/>
      <w:contextualSpacing/>
    </w:pPr>
  </w:style>
  <w:style w:type="character" w:styleId="FollowedHyperlink">
    <w:name w:val="FollowedHyperlink"/>
    <w:basedOn w:val="DefaultParagraphFont"/>
    <w:uiPriority w:val="99"/>
    <w:semiHidden/>
    <w:unhideWhenUsed/>
    <w:rsid w:val="00AE606F"/>
    <w:rPr>
      <w:color w:val="800080" w:themeColor="followedHyperlink"/>
      <w:u w:val="single"/>
    </w:rPr>
  </w:style>
  <w:style w:type="character" w:customStyle="1" w:styleId="Heading2Char">
    <w:name w:val="Heading 2 Char"/>
    <w:basedOn w:val="DefaultParagraphFont"/>
    <w:link w:val="Heading2"/>
    <w:uiPriority w:val="9"/>
    <w:rsid w:val="00743D13"/>
    <w:rPr>
      <w:rFonts w:ascii="Times" w:hAnsi="Times"/>
      <w:b/>
      <w:bCs/>
      <w:sz w:val="36"/>
      <w:szCs w:val="36"/>
    </w:rPr>
  </w:style>
  <w:style w:type="paragraph" w:styleId="Header">
    <w:name w:val="header"/>
    <w:basedOn w:val="Normal"/>
    <w:link w:val="HeaderChar"/>
    <w:uiPriority w:val="99"/>
    <w:unhideWhenUsed/>
    <w:rsid w:val="00105AD4"/>
    <w:pPr>
      <w:tabs>
        <w:tab w:val="center" w:pos="4320"/>
        <w:tab w:val="right" w:pos="8640"/>
      </w:tabs>
    </w:pPr>
  </w:style>
  <w:style w:type="character" w:customStyle="1" w:styleId="HeaderChar">
    <w:name w:val="Header Char"/>
    <w:basedOn w:val="DefaultParagraphFont"/>
    <w:link w:val="Header"/>
    <w:uiPriority w:val="99"/>
    <w:rsid w:val="00105AD4"/>
  </w:style>
  <w:style w:type="paragraph" w:styleId="Footer">
    <w:name w:val="footer"/>
    <w:basedOn w:val="Normal"/>
    <w:link w:val="FooterChar"/>
    <w:uiPriority w:val="99"/>
    <w:unhideWhenUsed/>
    <w:rsid w:val="00105AD4"/>
    <w:pPr>
      <w:tabs>
        <w:tab w:val="center" w:pos="4320"/>
        <w:tab w:val="right" w:pos="8640"/>
      </w:tabs>
    </w:pPr>
  </w:style>
  <w:style w:type="character" w:customStyle="1" w:styleId="FooterChar">
    <w:name w:val="Footer Char"/>
    <w:basedOn w:val="DefaultParagraphFont"/>
    <w:link w:val="Footer"/>
    <w:uiPriority w:val="99"/>
    <w:rsid w:val="00105AD4"/>
  </w:style>
  <w:style w:type="paragraph" w:styleId="NormalWeb">
    <w:name w:val="Normal (Web)"/>
    <w:basedOn w:val="Normal"/>
    <w:uiPriority w:val="99"/>
    <w:unhideWhenUsed/>
    <w:rsid w:val="00C57D2F"/>
    <w:pPr>
      <w:spacing w:before="100" w:beforeAutospacing="1" w:after="100" w:afterAutospacing="1"/>
    </w:pPr>
    <w:rPr>
      <w:rFonts w:ascii="Times New Roman" w:eastAsiaTheme="minorHAnsi" w:hAnsi="Times New Roman" w:cs="Times New Roman"/>
    </w:rPr>
  </w:style>
  <w:style w:type="character" w:styleId="Strong">
    <w:name w:val="Strong"/>
    <w:basedOn w:val="DefaultParagraphFont"/>
    <w:uiPriority w:val="22"/>
    <w:qFormat/>
    <w:rsid w:val="00C57D2F"/>
    <w:rPr>
      <w:b/>
      <w:bCs/>
    </w:rPr>
  </w:style>
  <w:style w:type="character" w:styleId="PageNumber">
    <w:name w:val="page number"/>
    <w:basedOn w:val="DefaultParagraphFont"/>
    <w:uiPriority w:val="99"/>
    <w:semiHidden/>
    <w:unhideWhenUsed/>
    <w:rsid w:val="00970931"/>
  </w:style>
  <w:style w:type="character" w:customStyle="1" w:styleId="Heading1Char">
    <w:name w:val="Heading 1 Char"/>
    <w:basedOn w:val="DefaultParagraphFont"/>
    <w:link w:val="Heading1"/>
    <w:uiPriority w:val="9"/>
    <w:rsid w:val="00F113F2"/>
    <w:rPr>
      <w:rFonts w:asciiTheme="majorHAnsi" w:eastAsiaTheme="majorEastAsia" w:hAnsiTheme="majorHAnsi" w:cstheme="majorBidi"/>
      <w:b/>
      <w:bCs/>
      <w:color w:val="345A8A" w:themeColor="accent1" w:themeShade="B5"/>
      <w:sz w:val="32"/>
      <w:szCs w:val="32"/>
    </w:rPr>
  </w:style>
  <w:style w:type="character" w:customStyle="1" w:styleId="subfielddata">
    <w:name w:val="subfielddata"/>
    <w:basedOn w:val="DefaultParagraphFont"/>
    <w:rsid w:val="00F113F2"/>
  </w:style>
  <w:style w:type="character" w:customStyle="1" w:styleId="leadin">
    <w:name w:val="leadin"/>
    <w:basedOn w:val="DefaultParagraphFont"/>
    <w:rsid w:val="00D17CB7"/>
  </w:style>
  <w:style w:type="character" w:customStyle="1" w:styleId="text-audio-component">
    <w:name w:val="text-audio-component"/>
    <w:basedOn w:val="DefaultParagraphFont"/>
    <w:rsid w:val="009C38F5"/>
  </w:style>
  <w:style w:type="paragraph" w:customStyle="1" w:styleId="Default">
    <w:name w:val="Default"/>
    <w:rsid w:val="00CB04AF"/>
    <w:pPr>
      <w:widowControl w:val="0"/>
      <w:autoSpaceDE w:val="0"/>
      <w:autoSpaceDN w:val="0"/>
      <w:adjustRightInd w:val="0"/>
    </w:pPr>
    <w:rPr>
      <w:rFonts w:ascii="Segoe UI" w:hAnsi="Segoe UI" w:cs="Segoe U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0680">
      <w:bodyDiv w:val="1"/>
      <w:marLeft w:val="0"/>
      <w:marRight w:val="0"/>
      <w:marTop w:val="0"/>
      <w:marBottom w:val="0"/>
      <w:divBdr>
        <w:top w:val="none" w:sz="0" w:space="0" w:color="auto"/>
        <w:left w:val="none" w:sz="0" w:space="0" w:color="auto"/>
        <w:bottom w:val="none" w:sz="0" w:space="0" w:color="auto"/>
        <w:right w:val="none" w:sz="0" w:space="0" w:color="auto"/>
      </w:divBdr>
      <w:divsChild>
        <w:div w:id="13269799">
          <w:marLeft w:val="0"/>
          <w:marRight w:val="0"/>
          <w:marTop w:val="0"/>
          <w:marBottom w:val="0"/>
          <w:divBdr>
            <w:top w:val="none" w:sz="0" w:space="0" w:color="auto"/>
            <w:left w:val="none" w:sz="0" w:space="0" w:color="auto"/>
            <w:bottom w:val="none" w:sz="0" w:space="0" w:color="auto"/>
            <w:right w:val="none" w:sz="0" w:space="0" w:color="auto"/>
          </w:divBdr>
        </w:div>
        <w:div w:id="605963457">
          <w:marLeft w:val="0"/>
          <w:marRight w:val="0"/>
          <w:marTop w:val="0"/>
          <w:marBottom w:val="0"/>
          <w:divBdr>
            <w:top w:val="none" w:sz="0" w:space="0" w:color="auto"/>
            <w:left w:val="none" w:sz="0" w:space="0" w:color="auto"/>
            <w:bottom w:val="none" w:sz="0" w:space="0" w:color="auto"/>
            <w:right w:val="none" w:sz="0" w:space="0" w:color="auto"/>
          </w:divBdr>
        </w:div>
        <w:div w:id="862938362">
          <w:marLeft w:val="0"/>
          <w:marRight w:val="0"/>
          <w:marTop w:val="0"/>
          <w:marBottom w:val="0"/>
          <w:divBdr>
            <w:top w:val="none" w:sz="0" w:space="0" w:color="auto"/>
            <w:left w:val="none" w:sz="0" w:space="0" w:color="auto"/>
            <w:bottom w:val="none" w:sz="0" w:space="0" w:color="auto"/>
            <w:right w:val="none" w:sz="0" w:space="0" w:color="auto"/>
          </w:divBdr>
        </w:div>
        <w:div w:id="1080174581">
          <w:marLeft w:val="0"/>
          <w:marRight w:val="0"/>
          <w:marTop w:val="0"/>
          <w:marBottom w:val="0"/>
          <w:divBdr>
            <w:top w:val="none" w:sz="0" w:space="0" w:color="auto"/>
            <w:left w:val="none" w:sz="0" w:space="0" w:color="auto"/>
            <w:bottom w:val="none" w:sz="0" w:space="0" w:color="auto"/>
            <w:right w:val="none" w:sz="0" w:space="0" w:color="auto"/>
          </w:divBdr>
        </w:div>
        <w:div w:id="1118837291">
          <w:marLeft w:val="0"/>
          <w:marRight w:val="0"/>
          <w:marTop w:val="0"/>
          <w:marBottom w:val="0"/>
          <w:divBdr>
            <w:top w:val="none" w:sz="0" w:space="0" w:color="auto"/>
            <w:left w:val="none" w:sz="0" w:space="0" w:color="auto"/>
            <w:bottom w:val="none" w:sz="0" w:space="0" w:color="auto"/>
            <w:right w:val="none" w:sz="0" w:space="0" w:color="auto"/>
          </w:divBdr>
        </w:div>
        <w:div w:id="1380862690">
          <w:marLeft w:val="0"/>
          <w:marRight w:val="0"/>
          <w:marTop w:val="0"/>
          <w:marBottom w:val="0"/>
          <w:divBdr>
            <w:top w:val="none" w:sz="0" w:space="0" w:color="auto"/>
            <w:left w:val="none" w:sz="0" w:space="0" w:color="auto"/>
            <w:bottom w:val="none" w:sz="0" w:space="0" w:color="auto"/>
            <w:right w:val="none" w:sz="0" w:space="0" w:color="auto"/>
          </w:divBdr>
        </w:div>
        <w:div w:id="1738701260">
          <w:marLeft w:val="0"/>
          <w:marRight w:val="0"/>
          <w:marTop w:val="0"/>
          <w:marBottom w:val="0"/>
          <w:divBdr>
            <w:top w:val="none" w:sz="0" w:space="0" w:color="auto"/>
            <w:left w:val="none" w:sz="0" w:space="0" w:color="auto"/>
            <w:bottom w:val="none" w:sz="0" w:space="0" w:color="auto"/>
            <w:right w:val="none" w:sz="0" w:space="0" w:color="auto"/>
          </w:divBdr>
        </w:div>
        <w:div w:id="1904287568">
          <w:marLeft w:val="0"/>
          <w:marRight w:val="0"/>
          <w:marTop w:val="0"/>
          <w:marBottom w:val="0"/>
          <w:divBdr>
            <w:top w:val="none" w:sz="0" w:space="0" w:color="auto"/>
            <w:left w:val="none" w:sz="0" w:space="0" w:color="auto"/>
            <w:bottom w:val="none" w:sz="0" w:space="0" w:color="auto"/>
            <w:right w:val="none" w:sz="0" w:space="0" w:color="auto"/>
          </w:divBdr>
        </w:div>
        <w:div w:id="1949314475">
          <w:marLeft w:val="0"/>
          <w:marRight w:val="0"/>
          <w:marTop w:val="0"/>
          <w:marBottom w:val="0"/>
          <w:divBdr>
            <w:top w:val="none" w:sz="0" w:space="0" w:color="auto"/>
            <w:left w:val="none" w:sz="0" w:space="0" w:color="auto"/>
            <w:bottom w:val="none" w:sz="0" w:space="0" w:color="auto"/>
            <w:right w:val="none" w:sz="0" w:space="0" w:color="auto"/>
          </w:divBdr>
        </w:div>
      </w:divsChild>
    </w:div>
    <w:div w:id="308634970">
      <w:bodyDiv w:val="1"/>
      <w:marLeft w:val="0"/>
      <w:marRight w:val="0"/>
      <w:marTop w:val="0"/>
      <w:marBottom w:val="0"/>
      <w:divBdr>
        <w:top w:val="none" w:sz="0" w:space="0" w:color="auto"/>
        <w:left w:val="none" w:sz="0" w:space="0" w:color="auto"/>
        <w:bottom w:val="none" w:sz="0" w:space="0" w:color="auto"/>
        <w:right w:val="none" w:sz="0" w:space="0" w:color="auto"/>
      </w:divBdr>
    </w:div>
    <w:div w:id="346910151">
      <w:bodyDiv w:val="1"/>
      <w:marLeft w:val="0"/>
      <w:marRight w:val="0"/>
      <w:marTop w:val="0"/>
      <w:marBottom w:val="0"/>
      <w:divBdr>
        <w:top w:val="none" w:sz="0" w:space="0" w:color="auto"/>
        <w:left w:val="none" w:sz="0" w:space="0" w:color="auto"/>
        <w:bottom w:val="none" w:sz="0" w:space="0" w:color="auto"/>
        <w:right w:val="none" w:sz="0" w:space="0" w:color="auto"/>
      </w:divBdr>
      <w:divsChild>
        <w:div w:id="1713114028">
          <w:marLeft w:val="0"/>
          <w:marRight w:val="0"/>
          <w:marTop w:val="0"/>
          <w:marBottom w:val="0"/>
          <w:divBdr>
            <w:top w:val="none" w:sz="0" w:space="0" w:color="auto"/>
            <w:left w:val="none" w:sz="0" w:space="0" w:color="auto"/>
            <w:bottom w:val="none" w:sz="0" w:space="0" w:color="auto"/>
            <w:right w:val="none" w:sz="0" w:space="0" w:color="auto"/>
          </w:divBdr>
        </w:div>
        <w:div w:id="1520511807">
          <w:marLeft w:val="0"/>
          <w:marRight w:val="0"/>
          <w:marTop w:val="0"/>
          <w:marBottom w:val="0"/>
          <w:divBdr>
            <w:top w:val="none" w:sz="0" w:space="0" w:color="auto"/>
            <w:left w:val="none" w:sz="0" w:space="0" w:color="auto"/>
            <w:bottom w:val="none" w:sz="0" w:space="0" w:color="auto"/>
            <w:right w:val="none" w:sz="0" w:space="0" w:color="auto"/>
          </w:divBdr>
        </w:div>
        <w:div w:id="344870848">
          <w:marLeft w:val="0"/>
          <w:marRight w:val="0"/>
          <w:marTop w:val="0"/>
          <w:marBottom w:val="0"/>
          <w:divBdr>
            <w:top w:val="none" w:sz="0" w:space="0" w:color="auto"/>
            <w:left w:val="none" w:sz="0" w:space="0" w:color="auto"/>
            <w:bottom w:val="none" w:sz="0" w:space="0" w:color="auto"/>
            <w:right w:val="none" w:sz="0" w:space="0" w:color="auto"/>
          </w:divBdr>
        </w:div>
        <w:div w:id="551845812">
          <w:marLeft w:val="0"/>
          <w:marRight w:val="0"/>
          <w:marTop w:val="0"/>
          <w:marBottom w:val="0"/>
          <w:divBdr>
            <w:top w:val="none" w:sz="0" w:space="0" w:color="auto"/>
            <w:left w:val="none" w:sz="0" w:space="0" w:color="auto"/>
            <w:bottom w:val="none" w:sz="0" w:space="0" w:color="auto"/>
            <w:right w:val="none" w:sz="0" w:space="0" w:color="auto"/>
          </w:divBdr>
        </w:div>
        <w:div w:id="940256616">
          <w:marLeft w:val="0"/>
          <w:marRight w:val="0"/>
          <w:marTop w:val="0"/>
          <w:marBottom w:val="0"/>
          <w:divBdr>
            <w:top w:val="none" w:sz="0" w:space="0" w:color="auto"/>
            <w:left w:val="none" w:sz="0" w:space="0" w:color="auto"/>
            <w:bottom w:val="none" w:sz="0" w:space="0" w:color="auto"/>
            <w:right w:val="none" w:sz="0" w:space="0" w:color="auto"/>
          </w:divBdr>
        </w:div>
        <w:div w:id="177279560">
          <w:marLeft w:val="0"/>
          <w:marRight w:val="0"/>
          <w:marTop w:val="0"/>
          <w:marBottom w:val="0"/>
          <w:divBdr>
            <w:top w:val="none" w:sz="0" w:space="0" w:color="auto"/>
            <w:left w:val="none" w:sz="0" w:space="0" w:color="auto"/>
            <w:bottom w:val="none" w:sz="0" w:space="0" w:color="auto"/>
            <w:right w:val="none" w:sz="0" w:space="0" w:color="auto"/>
          </w:divBdr>
        </w:div>
        <w:div w:id="1580015253">
          <w:marLeft w:val="0"/>
          <w:marRight w:val="0"/>
          <w:marTop w:val="0"/>
          <w:marBottom w:val="0"/>
          <w:divBdr>
            <w:top w:val="none" w:sz="0" w:space="0" w:color="auto"/>
            <w:left w:val="none" w:sz="0" w:space="0" w:color="auto"/>
            <w:bottom w:val="none" w:sz="0" w:space="0" w:color="auto"/>
            <w:right w:val="none" w:sz="0" w:space="0" w:color="auto"/>
          </w:divBdr>
        </w:div>
        <w:div w:id="1380402967">
          <w:marLeft w:val="0"/>
          <w:marRight w:val="0"/>
          <w:marTop w:val="0"/>
          <w:marBottom w:val="0"/>
          <w:divBdr>
            <w:top w:val="none" w:sz="0" w:space="0" w:color="auto"/>
            <w:left w:val="none" w:sz="0" w:space="0" w:color="auto"/>
            <w:bottom w:val="none" w:sz="0" w:space="0" w:color="auto"/>
            <w:right w:val="none" w:sz="0" w:space="0" w:color="auto"/>
          </w:divBdr>
        </w:div>
        <w:div w:id="1709604333">
          <w:marLeft w:val="0"/>
          <w:marRight w:val="0"/>
          <w:marTop w:val="0"/>
          <w:marBottom w:val="0"/>
          <w:divBdr>
            <w:top w:val="none" w:sz="0" w:space="0" w:color="auto"/>
            <w:left w:val="none" w:sz="0" w:space="0" w:color="auto"/>
            <w:bottom w:val="none" w:sz="0" w:space="0" w:color="auto"/>
            <w:right w:val="none" w:sz="0" w:space="0" w:color="auto"/>
          </w:divBdr>
        </w:div>
        <w:div w:id="314384149">
          <w:marLeft w:val="0"/>
          <w:marRight w:val="0"/>
          <w:marTop w:val="0"/>
          <w:marBottom w:val="0"/>
          <w:divBdr>
            <w:top w:val="none" w:sz="0" w:space="0" w:color="auto"/>
            <w:left w:val="none" w:sz="0" w:space="0" w:color="auto"/>
            <w:bottom w:val="none" w:sz="0" w:space="0" w:color="auto"/>
            <w:right w:val="none" w:sz="0" w:space="0" w:color="auto"/>
          </w:divBdr>
        </w:div>
        <w:div w:id="1754737464">
          <w:marLeft w:val="0"/>
          <w:marRight w:val="0"/>
          <w:marTop w:val="0"/>
          <w:marBottom w:val="0"/>
          <w:divBdr>
            <w:top w:val="none" w:sz="0" w:space="0" w:color="auto"/>
            <w:left w:val="none" w:sz="0" w:space="0" w:color="auto"/>
            <w:bottom w:val="none" w:sz="0" w:space="0" w:color="auto"/>
            <w:right w:val="none" w:sz="0" w:space="0" w:color="auto"/>
          </w:divBdr>
        </w:div>
      </w:divsChild>
    </w:div>
    <w:div w:id="485902769">
      <w:bodyDiv w:val="1"/>
      <w:marLeft w:val="0"/>
      <w:marRight w:val="0"/>
      <w:marTop w:val="0"/>
      <w:marBottom w:val="0"/>
      <w:divBdr>
        <w:top w:val="none" w:sz="0" w:space="0" w:color="auto"/>
        <w:left w:val="none" w:sz="0" w:space="0" w:color="auto"/>
        <w:bottom w:val="none" w:sz="0" w:space="0" w:color="auto"/>
        <w:right w:val="none" w:sz="0" w:space="0" w:color="auto"/>
      </w:divBdr>
      <w:divsChild>
        <w:div w:id="1228032854">
          <w:marLeft w:val="0"/>
          <w:marRight w:val="0"/>
          <w:marTop w:val="0"/>
          <w:marBottom w:val="0"/>
          <w:divBdr>
            <w:top w:val="none" w:sz="0" w:space="0" w:color="auto"/>
            <w:left w:val="none" w:sz="0" w:space="0" w:color="auto"/>
            <w:bottom w:val="none" w:sz="0" w:space="0" w:color="auto"/>
            <w:right w:val="none" w:sz="0" w:space="0" w:color="auto"/>
          </w:divBdr>
          <w:divsChild>
            <w:div w:id="1857186916">
              <w:marLeft w:val="0"/>
              <w:marRight w:val="0"/>
              <w:marTop w:val="0"/>
              <w:marBottom w:val="0"/>
              <w:divBdr>
                <w:top w:val="none" w:sz="0" w:space="0" w:color="auto"/>
                <w:left w:val="none" w:sz="0" w:space="0" w:color="auto"/>
                <w:bottom w:val="none" w:sz="0" w:space="0" w:color="auto"/>
                <w:right w:val="none" w:sz="0" w:space="0" w:color="auto"/>
              </w:divBdr>
            </w:div>
            <w:div w:id="1684623059">
              <w:marLeft w:val="0"/>
              <w:marRight w:val="0"/>
              <w:marTop w:val="0"/>
              <w:marBottom w:val="0"/>
              <w:divBdr>
                <w:top w:val="none" w:sz="0" w:space="0" w:color="auto"/>
                <w:left w:val="none" w:sz="0" w:space="0" w:color="auto"/>
                <w:bottom w:val="none" w:sz="0" w:space="0" w:color="auto"/>
                <w:right w:val="none" w:sz="0" w:space="0" w:color="auto"/>
              </w:divBdr>
            </w:div>
            <w:div w:id="373235124">
              <w:marLeft w:val="0"/>
              <w:marRight w:val="0"/>
              <w:marTop w:val="0"/>
              <w:marBottom w:val="0"/>
              <w:divBdr>
                <w:top w:val="none" w:sz="0" w:space="0" w:color="auto"/>
                <w:left w:val="none" w:sz="0" w:space="0" w:color="auto"/>
                <w:bottom w:val="none" w:sz="0" w:space="0" w:color="auto"/>
                <w:right w:val="none" w:sz="0" w:space="0" w:color="auto"/>
              </w:divBdr>
            </w:div>
            <w:div w:id="47648270">
              <w:marLeft w:val="0"/>
              <w:marRight w:val="0"/>
              <w:marTop w:val="0"/>
              <w:marBottom w:val="0"/>
              <w:divBdr>
                <w:top w:val="none" w:sz="0" w:space="0" w:color="auto"/>
                <w:left w:val="none" w:sz="0" w:space="0" w:color="auto"/>
                <w:bottom w:val="none" w:sz="0" w:space="0" w:color="auto"/>
                <w:right w:val="none" w:sz="0" w:space="0" w:color="auto"/>
              </w:divBdr>
            </w:div>
          </w:divsChild>
        </w:div>
        <w:div w:id="612251696">
          <w:marLeft w:val="0"/>
          <w:marRight w:val="0"/>
          <w:marTop w:val="0"/>
          <w:marBottom w:val="0"/>
          <w:divBdr>
            <w:top w:val="none" w:sz="0" w:space="0" w:color="auto"/>
            <w:left w:val="none" w:sz="0" w:space="0" w:color="auto"/>
            <w:bottom w:val="none" w:sz="0" w:space="0" w:color="auto"/>
            <w:right w:val="none" w:sz="0" w:space="0" w:color="auto"/>
          </w:divBdr>
          <w:divsChild>
            <w:div w:id="875507107">
              <w:marLeft w:val="0"/>
              <w:marRight w:val="0"/>
              <w:marTop w:val="0"/>
              <w:marBottom w:val="0"/>
              <w:divBdr>
                <w:top w:val="none" w:sz="0" w:space="0" w:color="auto"/>
                <w:left w:val="none" w:sz="0" w:space="0" w:color="auto"/>
                <w:bottom w:val="none" w:sz="0" w:space="0" w:color="auto"/>
                <w:right w:val="none" w:sz="0" w:space="0" w:color="auto"/>
              </w:divBdr>
            </w:div>
            <w:div w:id="1655138280">
              <w:marLeft w:val="0"/>
              <w:marRight w:val="0"/>
              <w:marTop w:val="0"/>
              <w:marBottom w:val="0"/>
              <w:divBdr>
                <w:top w:val="none" w:sz="0" w:space="0" w:color="auto"/>
                <w:left w:val="none" w:sz="0" w:space="0" w:color="auto"/>
                <w:bottom w:val="none" w:sz="0" w:space="0" w:color="auto"/>
                <w:right w:val="none" w:sz="0" w:space="0" w:color="auto"/>
              </w:divBdr>
            </w:div>
            <w:div w:id="166304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96885">
      <w:bodyDiv w:val="1"/>
      <w:marLeft w:val="0"/>
      <w:marRight w:val="0"/>
      <w:marTop w:val="0"/>
      <w:marBottom w:val="0"/>
      <w:divBdr>
        <w:top w:val="none" w:sz="0" w:space="0" w:color="auto"/>
        <w:left w:val="none" w:sz="0" w:space="0" w:color="auto"/>
        <w:bottom w:val="none" w:sz="0" w:space="0" w:color="auto"/>
        <w:right w:val="none" w:sz="0" w:space="0" w:color="auto"/>
      </w:divBdr>
      <w:divsChild>
        <w:div w:id="1452746860">
          <w:marLeft w:val="0"/>
          <w:marRight w:val="0"/>
          <w:marTop w:val="0"/>
          <w:marBottom w:val="0"/>
          <w:divBdr>
            <w:top w:val="none" w:sz="0" w:space="0" w:color="auto"/>
            <w:left w:val="none" w:sz="0" w:space="0" w:color="auto"/>
            <w:bottom w:val="none" w:sz="0" w:space="0" w:color="auto"/>
            <w:right w:val="none" w:sz="0" w:space="0" w:color="auto"/>
          </w:divBdr>
        </w:div>
        <w:div w:id="1514756456">
          <w:marLeft w:val="0"/>
          <w:marRight w:val="0"/>
          <w:marTop w:val="0"/>
          <w:marBottom w:val="0"/>
          <w:divBdr>
            <w:top w:val="none" w:sz="0" w:space="0" w:color="auto"/>
            <w:left w:val="none" w:sz="0" w:space="0" w:color="auto"/>
            <w:bottom w:val="none" w:sz="0" w:space="0" w:color="auto"/>
            <w:right w:val="none" w:sz="0" w:space="0" w:color="auto"/>
          </w:divBdr>
        </w:div>
        <w:div w:id="272909573">
          <w:marLeft w:val="0"/>
          <w:marRight w:val="0"/>
          <w:marTop w:val="0"/>
          <w:marBottom w:val="0"/>
          <w:divBdr>
            <w:top w:val="none" w:sz="0" w:space="0" w:color="auto"/>
            <w:left w:val="none" w:sz="0" w:space="0" w:color="auto"/>
            <w:bottom w:val="none" w:sz="0" w:space="0" w:color="auto"/>
            <w:right w:val="none" w:sz="0" w:space="0" w:color="auto"/>
          </w:divBdr>
        </w:div>
        <w:div w:id="1888714007">
          <w:marLeft w:val="0"/>
          <w:marRight w:val="0"/>
          <w:marTop w:val="0"/>
          <w:marBottom w:val="0"/>
          <w:divBdr>
            <w:top w:val="none" w:sz="0" w:space="0" w:color="auto"/>
            <w:left w:val="none" w:sz="0" w:space="0" w:color="auto"/>
            <w:bottom w:val="none" w:sz="0" w:space="0" w:color="auto"/>
            <w:right w:val="none" w:sz="0" w:space="0" w:color="auto"/>
          </w:divBdr>
        </w:div>
        <w:div w:id="2063862646">
          <w:marLeft w:val="0"/>
          <w:marRight w:val="0"/>
          <w:marTop w:val="0"/>
          <w:marBottom w:val="0"/>
          <w:divBdr>
            <w:top w:val="none" w:sz="0" w:space="0" w:color="auto"/>
            <w:left w:val="none" w:sz="0" w:space="0" w:color="auto"/>
            <w:bottom w:val="none" w:sz="0" w:space="0" w:color="auto"/>
            <w:right w:val="none" w:sz="0" w:space="0" w:color="auto"/>
          </w:divBdr>
        </w:div>
      </w:divsChild>
    </w:div>
    <w:div w:id="711462741">
      <w:bodyDiv w:val="1"/>
      <w:marLeft w:val="0"/>
      <w:marRight w:val="0"/>
      <w:marTop w:val="0"/>
      <w:marBottom w:val="0"/>
      <w:divBdr>
        <w:top w:val="none" w:sz="0" w:space="0" w:color="auto"/>
        <w:left w:val="none" w:sz="0" w:space="0" w:color="auto"/>
        <w:bottom w:val="none" w:sz="0" w:space="0" w:color="auto"/>
        <w:right w:val="none" w:sz="0" w:space="0" w:color="auto"/>
      </w:divBdr>
    </w:div>
    <w:div w:id="753211967">
      <w:bodyDiv w:val="1"/>
      <w:marLeft w:val="0"/>
      <w:marRight w:val="0"/>
      <w:marTop w:val="0"/>
      <w:marBottom w:val="0"/>
      <w:divBdr>
        <w:top w:val="none" w:sz="0" w:space="0" w:color="auto"/>
        <w:left w:val="none" w:sz="0" w:space="0" w:color="auto"/>
        <w:bottom w:val="none" w:sz="0" w:space="0" w:color="auto"/>
        <w:right w:val="none" w:sz="0" w:space="0" w:color="auto"/>
      </w:divBdr>
      <w:divsChild>
        <w:div w:id="1543860576">
          <w:marLeft w:val="0"/>
          <w:marRight w:val="0"/>
          <w:marTop w:val="0"/>
          <w:marBottom w:val="0"/>
          <w:divBdr>
            <w:top w:val="none" w:sz="0" w:space="0" w:color="auto"/>
            <w:left w:val="none" w:sz="0" w:space="0" w:color="auto"/>
            <w:bottom w:val="none" w:sz="0" w:space="0" w:color="auto"/>
            <w:right w:val="none" w:sz="0" w:space="0" w:color="auto"/>
          </w:divBdr>
        </w:div>
      </w:divsChild>
    </w:div>
    <w:div w:id="1022705535">
      <w:bodyDiv w:val="1"/>
      <w:marLeft w:val="0"/>
      <w:marRight w:val="0"/>
      <w:marTop w:val="0"/>
      <w:marBottom w:val="0"/>
      <w:divBdr>
        <w:top w:val="none" w:sz="0" w:space="0" w:color="auto"/>
        <w:left w:val="none" w:sz="0" w:space="0" w:color="auto"/>
        <w:bottom w:val="none" w:sz="0" w:space="0" w:color="auto"/>
        <w:right w:val="none" w:sz="0" w:space="0" w:color="auto"/>
      </w:divBdr>
    </w:div>
    <w:div w:id="1103846303">
      <w:bodyDiv w:val="1"/>
      <w:marLeft w:val="0"/>
      <w:marRight w:val="0"/>
      <w:marTop w:val="0"/>
      <w:marBottom w:val="0"/>
      <w:divBdr>
        <w:top w:val="none" w:sz="0" w:space="0" w:color="auto"/>
        <w:left w:val="none" w:sz="0" w:space="0" w:color="auto"/>
        <w:bottom w:val="none" w:sz="0" w:space="0" w:color="auto"/>
        <w:right w:val="none" w:sz="0" w:space="0" w:color="auto"/>
      </w:divBdr>
      <w:divsChild>
        <w:div w:id="699166156">
          <w:marLeft w:val="0"/>
          <w:marRight w:val="0"/>
          <w:marTop w:val="0"/>
          <w:marBottom w:val="0"/>
          <w:divBdr>
            <w:top w:val="none" w:sz="0" w:space="0" w:color="auto"/>
            <w:left w:val="none" w:sz="0" w:space="0" w:color="auto"/>
            <w:bottom w:val="none" w:sz="0" w:space="0" w:color="auto"/>
            <w:right w:val="none" w:sz="0" w:space="0" w:color="auto"/>
          </w:divBdr>
        </w:div>
      </w:divsChild>
    </w:div>
    <w:div w:id="1233003749">
      <w:bodyDiv w:val="1"/>
      <w:marLeft w:val="0"/>
      <w:marRight w:val="0"/>
      <w:marTop w:val="0"/>
      <w:marBottom w:val="0"/>
      <w:divBdr>
        <w:top w:val="none" w:sz="0" w:space="0" w:color="auto"/>
        <w:left w:val="none" w:sz="0" w:space="0" w:color="auto"/>
        <w:bottom w:val="none" w:sz="0" w:space="0" w:color="auto"/>
        <w:right w:val="none" w:sz="0" w:space="0" w:color="auto"/>
      </w:divBdr>
      <w:divsChild>
        <w:div w:id="594755078">
          <w:marLeft w:val="0"/>
          <w:marRight w:val="0"/>
          <w:marTop w:val="0"/>
          <w:marBottom w:val="0"/>
          <w:divBdr>
            <w:top w:val="none" w:sz="0" w:space="0" w:color="auto"/>
            <w:left w:val="none" w:sz="0" w:space="0" w:color="auto"/>
            <w:bottom w:val="none" w:sz="0" w:space="0" w:color="auto"/>
            <w:right w:val="none" w:sz="0" w:space="0" w:color="auto"/>
          </w:divBdr>
        </w:div>
        <w:div w:id="296573150">
          <w:marLeft w:val="0"/>
          <w:marRight w:val="0"/>
          <w:marTop w:val="0"/>
          <w:marBottom w:val="0"/>
          <w:divBdr>
            <w:top w:val="none" w:sz="0" w:space="0" w:color="auto"/>
            <w:left w:val="none" w:sz="0" w:space="0" w:color="auto"/>
            <w:bottom w:val="none" w:sz="0" w:space="0" w:color="auto"/>
            <w:right w:val="none" w:sz="0" w:space="0" w:color="auto"/>
          </w:divBdr>
        </w:div>
        <w:div w:id="1428237541">
          <w:marLeft w:val="0"/>
          <w:marRight w:val="0"/>
          <w:marTop w:val="0"/>
          <w:marBottom w:val="0"/>
          <w:divBdr>
            <w:top w:val="none" w:sz="0" w:space="0" w:color="auto"/>
            <w:left w:val="none" w:sz="0" w:space="0" w:color="auto"/>
            <w:bottom w:val="none" w:sz="0" w:space="0" w:color="auto"/>
            <w:right w:val="none" w:sz="0" w:space="0" w:color="auto"/>
          </w:divBdr>
        </w:div>
        <w:div w:id="1420562635">
          <w:marLeft w:val="0"/>
          <w:marRight w:val="0"/>
          <w:marTop w:val="0"/>
          <w:marBottom w:val="0"/>
          <w:divBdr>
            <w:top w:val="none" w:sz="0" w:space="0" w:color="auto"/>
            <w:left w:val="none" w:sz="0" w:space="0" w:color="auto"/>
            <w:bottom w:val="none" w:sz="0" w:space="0" w:color="auto"/>
            <w:right w:val="none" w:sz="0" w:space="0" w:color="auto"/>
          </w:divBdr>
        </w:div>
      </w:divsChild>
    </w:div>
    <w:div w:id="1637295596">
      <w:bodyDiv w:val="1"/>
      <w:marLeft w:val="0"/>
      <w:marRight w:val="0"/>
      <w:marTop w:val="0"/>
      <w:marBottom w:val="0"/>
      <w:divBdr>
        <w:top w:val="none" w:sz="0" w:space="0" w:color="auto"/>
        <w:left w:val="none" w:sz="0" w:space="0" w:color="auto"/>
        <w:bottom w:val="none" w:sz="0" w:space="0" w:color="auto"/>
        <w:right w:val="none" w:sz="0" w:space="0" w:color="auto"/>
      </w:divBdr>
    </w:div>
    <w:div w:id="1762221176">
      <w:bodyDiv w:val="1"/>
      <w:marLeft w:val="0"/>
      <w:marRight w:val="0"/>
      <w:marTop w:val="0"/>
      <w:marBottom w:val="0"/>
      <w:divBdr>
        <w:top w:val="none" w:sz="0" w:space="0" w:color="auto"/>
        <w:left w:val="none" w:sz="0" w:space="0" w:color="auto"/>
        <w:bottom w:val="none" w:sz="0" w:space="0" w:color="auto"/>
        <w:right w:val="none" w:sz="0" w:space="0" w:color="auto"/>
      </w:divBdr>
      <w:divsChild>
        <w:div w:id="1068842207">
          <w:marLeft w:val="0"/>
          <w:marRight w:val="0"/>
          <w:marTop w:val="0"/>
          <w:marBottom w:val="0"/>
          <w:divBdr>
            <w:top w:val="none" w:sz="0" w:space="0" w:color="auto"/>
            <w:left w:val="none" w:sz="0" w:space="0" w:color="auto"/>
            <w:bottom w:val="none" w:sz="0" w:space="0" w:color="auto"/>
            <w:right w:val="none" w:sz="0" w:space="0" w:color="auto"/>
          </w:divBdr>
        </w:div>
        <w:div w:id="1126198139">
          <w:marLeft w:val="0"/>
          <w:marRight w:val="0"/>
          <w:marTop w:val="0"/>
          <w:marBottom w:val="0"/>
          <w:divBdr>
            <w:top w:val="none" w:sz="0" w:space="0" w:color="auto"/>
            <w:left w:val="none" w:sz="0" w:space="0" w:color="auto"/>
            <w:bottom w:val="none" w:sz="0" w:space="0" w:color="auto"/>
            <w:right w:val="none" w:sz="0" w:space="0" w:color="auto"/>
          </w:divBdr>
        </w:div>
        <w:div w:id="1842810170">
          <w:marLeft w:val="0"/>
          <w:marRight w:val="0"/>
          <w:marTop w:val="0"/>
          <w:marBottom w:val="0"/>
          <w:divBdr>
            <w:top w:val="none" w:sz="0" w:space="0" w:color="auto"/>
            <w:left w:val="none" w:sz="0" w:space="0" w:color="auto"/>
            <w:bottom w:val="none" w:sz="0" w:space="0" w:color="auto"/>
            <w:right w:val="none" w:sz="0" w:space="0" w:color="auto"/>
          </w:divBdr>
        </w:div>
        <w:div w:id="1830945464">
          <w:marLeft w:val="0"/>
          <w:marRight w:val="0"/>
          <w:marTop w:val="0"/>
          <w:marBottom w:val="0"/>
          <w:divBdr>
            <w:top w:val="none" w:sz="0" w:space="0" w:color="auto"/>
            <w:left w:val="none" w:sz="0" w:space="0" w:color="auto"/>
            <w:bottom w:val="none" w:sz="0" w:space="0" w:color="auto"/>
            <w:right w:val="none" w:sz="0" w:space="0" w:color="auto"/>
          </w:divBdr>
        </w:div>
        <w:div w:id="1747074821">
          <w:marLeft w:val="0"/>
          <w:marRight w:val="0"/>
          <w:marTop w:val="0"/>
          <w:marBottom w:val="0"/>
          <w:divBdr>
            <w:top w:val="none" w:sz="0" w:space="0" w:color="auto"/>
            <w:left w:val="none" w:sz="0" w:space="0" w:color="auto"/>
            <w:bottom w:val="none" w:sz="0" w:space="0" w:color="auto"/>
            <w:right w:val="none" w:sz="0" w:space="0" w:color="auto"/>
          </w:divBdr>
        </w:div>
        <w:div w:id="1221359113">
          <w:marLeft w:val="0"/>
          <w:marRight w:val="0"/>
          <w:marTop w:val="0"/>
          <w:marBottom w:val="0"/>
          <w:divBdr>
            <w:top w:val="none" w:sz="0" w:space="0" w:color="auto"/>
            <w:left w:val="none" w:sz="0" w:space="0" w:color="auto"/>
            <w:bottom w:val="none" w:sz="0" w:space="0" w:color="auto"/>
            <w:right w:val="none" w:sz="0" w:space="0" w:color="auto"/>
          </w:divBdr>
        </w:div>
        <w:div w:id="1492983050">
          <w:marLeft w:val="0"/>
          <w:marRight w:val="0"/>
          <w:marTop w:val="0"/>
          <w:marBottom w:val="0"/>
          <w:divBdr>
            <w:top w:val="none" w:sz="0" w:space="0" w:color="auto"/>
            <w:left w:val="none" w:sz="0" w:space="0" w:color="auto"/>
            <w:bottom w:val="none" w:sz="0" w:space="0" w:color="auto"/>
            <w:right w:val="none" w:sz="0" w:space="0" w:color="auto"/>
          </w:divBdr>
        </w:div>
        <w:div w:id="612323877">
          <w:marLeft w:val="0"/>
          <w:marRight w:val="0"/>
          <w:marTop w:val="0"/>
          <w:marBottom w:val="0"/>
          <w:divBdr>
            <w:top w:val="none" w:sz="0" w:space="0" w:color="auto"/>
            <w:left w:val="none" w:sz="0" w:space="0" w:color="auto"/>
            <w:bottom w:val="none" w:sz="0" w:space="0" w:color="auto"/>
            <w:right w:val="none" w:sz="0" w:space="0" w:color="auto"/>
          </w:divBdr>
        </w:div>
        <w:div w:id="1898855490">
          <w:marLeft w:val="0"/>
          <w:marRight w:val="0"/>
          <w:marTop w:val="0"/>
          <w:marBottom w:val="0"/>
          <w:divBdr>
            <w:top w:val="none" w:sz="0" w:space="0" w:color="auto"/>
            <w:left w:val="none" w:sz="0" w:space="0" w:color="auto"/>
            <w:bottom w:val="none" w:sz="0" w:space="0" w:color="auto"/>
            <w:right w:val="none" w:sz="0" w:space="0" w:color="auto"/>
          </w:divBdr>
        </w:div>
        <w:div w:id="1307474968">
          <w:marLeft w:val="0"/>
          <w:marRight w:val="0"/>
          <w:marTop w:val="0"/>
          <w:marBottom w:val="0"/>
          <w:divBdr>
            <w:top w:val="none" w:sz="0" w:space="0" w:color="auto"/>
            <w:left w:val="none" w:sz="0" w:space="0" w:color="auto"/>
            <w:bottom w:val="none" w:sz="0" w:space="0" w:color="auto"/>
            <w:right w:val="none" w:sz="0" w:space="0" w:color="auto"/>
          </w:divBdr>
        </w:div>
        <w:div w:id="1345089648">
          <w:marLeft w:val="0"/>
          <w:marRight w:val="0"/>
          <w:marTop w:val="0"/>
          <w:marBottom w:val="0"/>
          <w:divBdr>
            <w:top w:val="none" w:sz="0" w:space="0" w:color="auto"/>
            <w:left w:val="none" w:sz="0" w:space="0" w:color="auto"/>
            <w:bottom w:val="none" w:sz="0" w:space="0" w:color="auto"/>
            <w:right w:val="none" w:sz="0" w:space="0" w:color="auto"/>
          </w:divBdr>
        </w:div>
        <w:div w:id="888496434">
          <w:marLeft w:val="0"/>
          <w:marRight w:val="0"/>
          <w:marTop w:val="0"/>
          <w:marBottom w:val="0"/>
          <w:divBdr>
            <w:top w:val="none" w:sz="0" w:space="0" w:color="auto"/>
            <w:left w:val="none" w:sz="0" w:space="0" w:color="auto"/>
            <w:bottom w:val="none" w:sz="0" w:space="0" w:color="auto"/>
            <w:right w:val="none" w:sz="0" w:space="0" w:color="auto"/>
          </w:divBdr>
        </w:div>
        <w:div w:id="1885753158">
          <w:marLeft w:val="0"/>
          <w:marRight w:val="0"/>
          <w:marTop w:val="0"/>
          <w:marBottom w:val="0"/>
          <w:divBdr>
            <w:top w:val="none" w:sz="0" w:space="0" w:color="auto"/>
            <w:left w:val="none" w:sz="0" w:space="0" w:color="auto"/>
            <w:bottom w:val="none" w:sz="0" w:space="0" w:color="auto"/>
            <w:right w:val="none" w:sz="0" w:space="0" w:color="auto"/>
          </w:divBdr>
        </w:div>
        <w:div w:id="1413818527">
          <w:marLeft w:val="0"/>
          <w:marRight w:val="0"/>
          <w:marTop w:val="0"/>
          <w:marBottom w:val="0"/>
          <w:divBdr>
            <w:top w:val="none" w:sz="0" w:space="0" w:color="auto"/>
            <w:left w:val="none" w:sz="0" w:space="0" w:color="auto"/>
            <w:bottom w:val="none" w:sz="0" w:space="0" w:color="auto"/>
            <w:right w:val="none" w:sz="0" w:space="0" w:color="auto"/>
          </w:divBdr>
        </w:div>
        <w:div w:id="2058360483">
          <w:marLeft w:val="0"/>
          <w:marRight w:val="0"/>
          <w:marTop w:val="0"/>
          <w:marBottom w:val="0"/>
          <w:divBdr>
            <w:top w:val="none" w:sz="0" w:space="0" w:color="auto"/>
            <w:left w:val="none" w:sz="0" w:space="0" w:color="auto"/>
            <w:bottom w:val="none" w:sz="0" w:space="0" w:color="auto"/>
            <w:right w:val="none" w:sz="0" w:space="0" w:color="auto"/>
          </w:divBdr>
        </w:div>
        <w:div w:id="177231444">
          <w:marLeft w:val="0"/>
          <w:marRight w:val="0"/>
          <w:marTop w:val="0"/>
          <w:marBottom w:val="0"/>
          <w:divBdr>
            <w:top w:val="none" w:sz="0" w:space="0" w:color="auto"/>
            <w:left w:val="none" w:sz="0" w:space="0" w:color="auto"/>
            <w:bottom w:val="none" w:sz="0" w:space="0" w:color="auto"/>
            <w:right w:val="none" w:sz="0" w:space="0" w:color="auto"/>
          </w:divBdr>
        </w:div>
        <w:div w:id="2061321337">
          <w:marLeft w:val="0"/>
          <w:marRight w:val="0"/>
          <w:marTop w:val="0"/>
          <w:marBottom w:val="0"/>
          <w:divBdr>
            <w:top w:val="none" w:sz="0" w:space="0" w:color="auto"/>
            <w:left w:val="none" w:sz="0" w:space="0" w:color="auto"/>
            <w:bottom w:val="none" w:sz="0" w:space="0" w:color="auto"/>
            <w:right w:val="none" w:sz="0" w:space="0" w:color="auto"/>
          </w:divBdr>
        </w:div>
        <w:div w:id="1711756835">
          <w:marLeft w:val="0"/>
          <w:marRight w:val="0"/>
          <w:marTop w:val="0"/>
          <w:marBottom w:val="0"/>
          <w:divBdr>
            <w:top w:val="none" w:sz="0" w:space="0" w:color="auto"/>
            <w:left w:val="none" w:sz="0" w:space="0" w:color="auto"/>
            <w:bottom w:val="none" w:sz="0" w:space="0" w:color="auto"/>
            <w:right w:val="none" w:sz="0" w:space="0" w:color="auto"/>
          </w:divBdr>
        </w:div>
        <w:div w:id="348222874">
          <w:marLeft w:val="0"/>
          <w:marRight w:val="0"/>
          <w:marTop w:val="0"/>
          <w:marBottom w:val="0"/>
          <w:divBdr>
            <w:top w:val="none" w:sz="0" w:space="0" w:color="auto"/>
            <w:left w:val="none" w:sz="0" w:space="0" w:color="auto"/>
            <w:bottom w:val="none" w:sz="0" w:space="0" w:color="auto"/>
            <w:right w:val="none" w:sz="0" w:space="0" w:color="auto"/>
          </w:divBdr>
        </w:div>
        <w:div w:id="931350627">
          <w:marLeft w:val="0"/>
          <w:marRight w:val="0"/>
          <w:marTop w:val="0"/>
          <w:marBottom w:val="0"/>
          <w:divBdr>
            <w:top w:val="none" w:sz="0" w:space="0" w:color="auto"/>
            <w:left w:val="none" w:sz="0" w:space="0" w:color="auto"/>
            <w:bottom w:val="none" w:sz="0" w:space="0" w:color="auto"/>
            <w:right w:val="none" w:sz="0" w:space="0" w:color="auto"/>
          </w:divBdr>
        </w:div>
        <w:div w:id="770206563">
          <w:marLeft w:val="0"/>
          <w:marRight w:val="0"/>
          <w:marTop w:val="0"/>
          <w:marBottom w:val="0"/>
          <w:divBdr>
            <w:top w:val="none" w:sz="0" w:space="0" w:color="auto"/>
            <w:left w:val="none" w:sz="0" w:space="0" w:color="auto"/>
            <w:bottom w:val="none" w:sz="0" w:space="0" w:color="auto"/>
            <w:right w:val="none" w:sz="0" w:space="0" w:color="auto"/>
          </w:divBdr>
        </w:div>
        <w:div w:id="1546985676">
          <w:marLeft w:val="0"/>
          <w:marRight w:val="0"/>
          <w:marTop w:val="0"/>
          <w:marBottom w:val="0"/>
          <w:divBdr>
            <w:top w:val="none" w:sz="0" w:space="0" w:color="auto"/>
            <w:left w:val="none" w:sz="0" w:space="0" w:color="auto"/>
            <w:bottom w:val="none" w:sz="0" w:space="0" w:color="auto"/>
            <w:right w:val="none" w:sz="0" w:space="0" w:color="auto"/>
          </w:divBdr>
        </w:div>
        <w:div w:id="866405478">
          <w:marLeft w:val="0"/>
          <w:marRight w:val="0"/>
          <w:marTop w:val="0"/>
          <w:marBottom w:val="0"/>
          <w:divBdr>
            <w:top w:val="none" w:sz="0" w:space="0" w:color="auto"/>
            <w:left w:val="none" w:sz="0" w:space="0" w:color="auto"/>
            <w:bottom w:val="none" w:sz="0" w:space="0" w:color="auto"/>
            <w:right w:val="none" w:sz="0" w:space="0" w:color="auto"/>
          </w:divBdr>
        </w:div>
        <w:div w:id="1918055611">
          <w:marLeft w:val="0"/>
          <w:marRight w:val="0"/>
          <w:marTop w:val="0"/>
          <w:marBottom w:val="0"/>
          <w:divBdr>
            <w:top w:val="none" w:sz="0" w:space="0" w:color="auto"/>
            <w:left w:val="none" w:sz="0" w:space="0" w:color="auto"/>
            <w:bottom w:val="none" w:sz="0" w:space="0" w:color="auto"/>
            <w:right w:val="none" w:sz="0" w:space="0" w:color="auto"/>
          </w:divBdr>
        </w:div>
        <w:div w:id="45765974">
          <w:marLeft w:val="0"/>
          <w:marRight w:val="0"/>
          <w:marTop w:val="0"/>
          <w:marBottom w:val="0"/>
          <w:divBdr>
            <w:top w:val="none" w:sz="0" w:space="0" w:color="auto"/>
            <w:left w:val="none" w:sz="0" w:space="0" w:color="auto"/>
            <w:bottom w:val="none" w:sz="0" w:space="0" w:color="auto"/>
            <w:right w:val="none" w:sz="0" w:space="0" w:color="auto"/>
          </w:divBdr>
        </w:div>
        <w:div w:id="1770077662">
          <w:marLeft w:val="0"/>
          <w:marRight w:val="0"/>
          <w:marTop w:val="0"/>
          <w:marBottom w:val="0"/>
          <w:divBdr>
            <w:top w:val="none" w:sz="0" w:space="0" w:color="auto"/>
            <w:left w:val="none" w:sz="0" w:space="0" w:color="auto"/>
            <w:bottom w:val="none" w:sz="0" w:space="0" w:color="auto"/>
            <w:right w:val="none" w:sz="0" w:space="0" w:color="auto"/>
          </w:divBdr>
        </w:div>
        <w:div w:id="376593137">
          <w:marLeft w:val="0"/>
          <w:marRight w:val="0"/>
          <w:marTop w:val="0"/>
          <w:marBottom w:val="0"/>
          <w:divBdr>
            <w:top w:val="none" w:sz="0" w:space="0" w:color="auto"/>
            <w:left w:val="none" w:sz="0" w:space="0" w:color="auto"/>
            <w:bottom w:val="none" w:sz="0" w:space="0" w:color="auto"/>
            <w:right w:val="none" w:sz="0" w:space="0" w:color="auto"/>
          </w:divBdr>
        </w:div>
      </w:divsChild>
    </w:div>
    <w:div w:id="1814983639">
      <w:bodyDiv w:val="1"/>
      <w:marLeft w:val="0"/>
      <w:marRight w:val="0"/>
      <w:marTop w:val="0"/>
      <w:marBottom w:val="0"/>
      <w:divBdr>
        <w:top w:val="none" w:sz="0" w:space="0" w:color="auto"/>
        <w:left w:val="none" w:sz="0" w:space="0" w:color="auto"/>
        <w:bottom w:val="none" w:sz="0" w:space="0" w:color="auto"/>
        <w:right w:val="none" w:sz="0" w:space="0" w:color="auto"/>
      </w:divBdr>
    </w:div>
    <w:div w:id="1883012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pbslearningmedia.org/resource/339beb92-9faf-4d85-8e8a-ae0754bd845c/who-served-and-why-clip-the-vietnam-war/" TargetMode="External"/><Relationship Id="rId20" Type="http://schemas.openxmlformats.org/officeDocument/2006/relationships/hyperlink" Target="http://libx.bsu.edu/cdm/landingpage/collection/VtnmOrHis"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storycorps.org/listen/barry-romo/"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hyperlink" Target="https://www.pbslearningmedia.org/resource/e6361021-bf68-4c02-a66a-2ee004433588/the-draft-on-two-fronts-latinos-vietnam/?" TargetMode="External"/><Relationship Id="rId15" Type="http://schemas.openxmlformats.org/officeDocument/2006/relationships/hyperlink" Target="https://www.nytimes.com/2017/07/18/opinion/racism-vietnam-war.html" TargetMode="External"/><Relationship Id="rId16" Type="http://schemas.openxmlformats.org/officeDocument/2006/relationships/hyperlink" Target="https://www.youtube.com/watch?v=NsdizlRrf1U" TargetMode="External"/><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hyperlink" Target="http://www.vietnam.ttu.edu/oralhistory/"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2785</Words>
  <Characters>15877</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Nicole Gilbertson</cp:lastModifiedBy>
  <cp:revision>3</cp:revision>
  <cp:lastPrinted>2018-02-09T23:58:00Z</cp:lastPrinted>
  <dcterms:created xsi:type="dcterms:W3CDTF">2018-02-23T23:58:00Z</dcterms:created>
  <dcterms:modified xsi:type="dcterms:W3CDTF">2018-02-27T18:08:00Z</dcterms:modified>
</cp:coreProperties>
</file>