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63E7" w14:textId="0878C644" w:rsidR="00D20D84" w:rsidRPr="001F11F2" w:rsidRDefault="00F6703E" w:rsidP="007B6ED0">
      <w:pPr>
        <w:jc w:val="center"/>
        <w:rPr>
          <w:rFonts w:asciiTheme="majorHAnsi" w:hAnsiTheme="majorHAnsi"/>
          <w:u w:val="single"/>
        </w:rPr>
      </w:pPr>
      <w:bookmarkStart w:id="0" w:name="_GoBack"/>
      <w:bookmarkEnd w:id="0"/>
      <w:r>
        <w:rPr>
          <w:rFonts w:asciiTheme="majorHAnsi" w:hAnsiTheme="majorHAnsi"/>
          <w:u w:val="single"/>
        </w:rPr>
        <w:t>Republicanism and Western Democratic Thought</w:t>
      </w:r>
    </w:p>
    <w:p w14:paraId="257E605F" w14:textId="77777777" w:rsidR="00D20D84" w:rsidRPr="001F11F2" w:rsidRDefault="00D20D84" w:rsidP="007B6ED0">
      <w:pPr>
        <w:rPr>
          <w:rFonts w:asciiTheme="majorHAnsi" w:hAnsiTheme="majorHAnsi"/>
        </w:rPr>
      </w:pPr>
    </w:p>
    <w:p w14:paraId="451C4834" w14:textId="77777777" w:rsidR="001F11F2" w:rsidRDefault="001F11F2" w:rsidP="007B6ED0">
      <w:pPr>
        <w:rPr>
          <w:rFonts w:asciiTheme="majorHAnsi" w:hAnsiTheme="majorHAnsi"/>
        </w:rPr>
      </w:pPr>
    </w:p>
    <w:p w14:paraId="182F3277" w14:textId="5165E187" w:rsidR="00D20D84" w:rsidRPr="00300A66" w:rsidRDefault="00300A66" w:rsidP="007B6ED0">
      <w:pPr>
        <w:spacing w:after="60"/>
        <w:rPr>
          <w:rFonts w:asciiTheme="majorHAnsi" w:hAnsiTheme="majorHAnsi"/>
          <w:b/>
        </w:rPr>
      </w:pPr>
      <w:r w:rsidRPr="00300A66">
        <w:rPr>
          <w:rFonts w:asciiTheme="majorHAnsi" w:hAnsiTheme="majorHAnsi"/>
          <w:b/>
        </w:rPr>
        <w:t>Histor</w:t>
      </w:r>
      <w:r>
        <w:rPr>
          <w:rFonts w:asciiTheme="majorHAnsi" w:hAnsiTheme="majorHAnsi"/>
          <w:b/>
        </w:rPr>
        <w:t>ical Investigation Questions</w:t>
      </w:r>
    </w:p>
    <w:p w14:paraId="7BE29339" w14:textId="7B5B7241" w:rsidR="00A0542D" w:rsidRPr="00542614" w:rsidRDefault="00F6703E" w:rsidP="007B6ED0">
      <w:pPr>
        <w:pStyle w:val="ListParagraph"/>
        <w:numPr>
          <w:ilvl w:val="0"/>
          <w:numId w:val="4"/>
        </w:numPr>
        <w:spacing w:after="60"/>
        <w:rPr>
          <w:rFonts w:asciiTheme="majorHAnsi" w:hAnsiTheme="majorHAnsi"/>
        </w:rPr>
      </w:pPr>
      <w:r>
        <w:rPr>
          <w:rFonts w:asciiTheme="majorHAnsi" w:hAnsiTheme="majorHAnsi"/>
        </w:rPr>
        <w:t xml:space="preserve">What is republicanism? </w:t>
      </w:r>
    </w:p>
    <w:p w14:paraId="0B024E11" w14:textId="41388495" w:rsidR="00934CB4" w:rsidRPr="00300A66" w:rsidRDefault="00300A66" w:rsidP="007B6ED0">
      <w:pPr>
        <w:spacing w:before="240" w:after="60"/>
        <w:rPr>
          <w:rFonts w:asciiTheme="majorHAnsi" w:hAnsiTheme="majorHAnsi"/>
          <w:b/>
        </w:rPr>
      </w:pPr>
      <w:r>
        <w:rPr>
          <w:rFonts w:asciiTheme="majorHAnsi" w:hAnsiTheme="majorHAnsi"/>
          <w:b/>
        </w:rPr>
        <w:t xml:space="preserve">Source Set </w:t>
      </w:r>
      <w:r>
        <w:rPr>
          <w:rFonts w:asciiTheme="majorHAnsi" w:hAnsiTheme="majorHAnsi"/>
          <w:i/>
        </w:rPr>
        <w:t>(input)</w:t>
      </w:r>
      <w:r w:rsidRPr="00300A66">
        <w:rPr>
          <w:rFonts w:asciiTheme="majorHAnsi" w:hAnsiTheme="majorHAnsi"/>
          <w:b/>
        </w:rPr>
        <w:t xml:space="preserve"> </w:t>
      </w:r>
    </w:p>
    <w:p w14:paraId="3B27E3BD" w14:textId="225B5F05" w:rsidR="00300A66" w:rsidRPr="00300A66" w:rsidRDefault="00564A68" w:rsidP="007B6ED0">
      <w:pPr>
        <w:pStyle w:val="ListParagraph"/>
        <w:numPr>
          <w:ilvl w:val="0"/>
          <w:numId w:val="6"/>
        </w:numPr>
        <w:spacing w:after="60"/>
        <w:rPr>
          <w:rFonts w:asciiTheme="majorHAnsi" w:hAnsiTheme="majorHAnsi"/>
        </w:rPr>
      </w:pPr>
      <w:r>
        <w:rPr>
          <w:rFonts w:asciiTheme="majorHAnsi" w:hAnsiTheme="majorHAnsi"/>
        </w:rPr>
        <w:t>Primary Sources</w:t>
      </w:r>
      <w:r w:rsidR="0093360F">
        <w:rPr>
          <w:rFonts w:asciiTheme="majorHAnsi" w:hAnsiTheme="majorHAnsi"/>
        </w:rPr>
        <w:t>: James I, English Bill of Rights</w:t>
      </w:r>
    </w:p>
    <w:p w14:paraId="5EC6D608" w14:textId="4C5C91E4" w:rsidR="00300A66" w:rsidRPr="00300A66" w:rsidRDefault="00542614" w:rsidP="007B6ED0">
      <w:pPr>
        <w:pStyle w:val="ListParagraph"/>
        <w:numPr>
          <w:ilvl w:val="0"/>
          <w:numId w:val="5"/>
        </w:numPr>
        <w:spacing w:before="120" w:after="40"/>
        <w:contextualSpacing w:val="0"/>
        <w:rPr>
          <w:rFonts w:asciiTheme="majorHAnsi" w:hAnsiTheme="majorHAnsi"/>
        </w:rPr>
      </w:pPr>
      <w:r>
        <w:rPr>
          <w:rFonts w:asciiTheme="majorHAnsi" w:hAnsiTheme="majorHAnsi"/>
        </w:rPr>
        <w:t>Secondary Source</w:t>
      </w:r>
      <w:r w:rsidR="0093360F">
        <w:rPr>
          <w:rFonts w:asciiTheme="majorHAnsi" w:hAnsiTheme="majorHAnsi"/>
        </w:rPr>
        <w:t>: variety of excerpts on Republicanism</w:t>
      </w:r>
    </w:p>
    <w:p w14:paraId="5B71A62F" w14:textId="7E3B33A7" w:rsidR="00934CB4" w:rsidRPr="00300A66" w:rsidRDefault="00934CB4" w:rsidP="0093360F">
      <w:pPr>
        <w:pStyle w:val="ListParagraph"/>
        <w:spacing w:after="40"/>
        <w:ind w:left="1080"/>
        <w:rPr>
          <w:rFonts w:asciiTheme="majorHAnsi" w:hAnsiTheme="majorHAnsi"/>
        </w:rPr>
      </w:pPr>
    </w:p>
    <w:p w14:paraId="4F53A00B" w14:textId="7F2D02B7" w:rsidR="00934CB4" w:rsidRPr="001F11F2" w:rsidRDefault="00934CB4" w:rsidP="007B6ED0">
      <w:pPr>
        <w:spacing w:after="40"/>
        <w:rPr>
          <w:rFonts w:asciiTheme="majorHAnsi" w:hAnsiTheme="majorHAnsi"/>
        </w:rPr>
      </w:pPr>
    </w:p>
    <w:p w14:paraId="3201322A" w14:textId="3E54138A" w:rsidR="00934CB4" w:rsidRPr="00300A66" w:rsidRDefault="00300A66" w:rsidP="007B6ED0">
      <w:pPr>
        <w:spacing w:after="40"/>
        <w:rPr>
          <w:rFonts w:asciiTheme="majorHAnsi" w:hAnsiTheme="majorHAnsi"/>
          <w:i/>
        </w:rPr>
      </w:pPr>
      <w:r w:rsidRPr="00300A66">
        <w:rPr>
          <w:rFonts w:asciiTheme="majorHAnsi" w:hAnsiTheme="majorHAnsi"/>
          <w:b/>
        </w:rPr>
        <w:t>Procedures in Brief</w:t>
      </w:r>
      <w:r>
        <w:rPr>
          <w:rFonts w:asciiTheme="majorHAnsi" w:hAnsiTheme="majorHAnsi"/>
        </w:rPr>
        <w:t xml:space="preserve"> </w:t>
      </w:r>
      <w:r>
        <w:rPr>
          <w:rFonts w:asciiTheme="majorHAnsi" w:hAnsiTheme="majorHAnsi"/>
          <w:i/>
        </w:rPr>
        <w:t>(process)</w:t>
      </w:r>
    </w:p>
    <w:p w14:paraId="1DAF6255" w14:textId="7B4ED479" w:rsidR="00B13482" w:rsidRPr="001F11F2" w:rsidRDefault="00300A66" w:rsidP="007B6ED0">
      <w:pPr>
        <w:pStyle w:val="ListParagraph"/>
        <w:numPr>
          <w:ilvl w:val="0"/>
          <w:numId w:val="10"/>
        </w:numPr>
        <w:spacing w:after="40"/>
        <w:rPr>
          <w:rFonts w:asciiTheme="majorHAnsi" w:hAnsiTheme="majorHAnsi"/>
        </w:rPr>
      </w:pPr>
      <w:r>
        <w:rPr>
          <w:rFonts w:asciiTheme="majorHAnsi" w:hAnsiTheme="majorHAnsi"/>
        </w:rPr>
        <w:t xml:space="preserve">Students </w:t>
      </w:r>
      <w:r w:rsidR="0093360F">
        <w:rPr>
          <w:rFonts w:asciiTheme="majorHAnsi" w:hAnsiTheme="majorHAnsi"/>
        </w:rPr>
        <w:t xml:space="preserve">read and </w:t>
      </w:r>
      <w:r>
        <w:rPr>
          <w:rFonts w:asciiTheme="majorHAnsi" w:hAnsiTheme="majorHAnsi"/>
        </w:rPr>
        <w:t xml:space="preserve">analyze </w:t>
      </w:r>
      <w:r w:rsidR="0093360F">
        <w:rPr>
          <w:rFonts w:asciiTheme="majorHAnsi" w:hAnsiTheme="majorHAnsi"/>
        </w:rPr>
        <w:t>James I statement about the power of kings</w:t>
      </w:r>
      <w:r w:rsidR="008F183F" w:rsidRPr="001F11F2">
        <w:rPr>
          <w:rFonts w:asciiTheme="majorHAnsi" w:hAnsiTheme="majorHAnsi"/>
        </w:rPr>
        <w:t>.</w:t>
      </w:r>
    </w:p>
    <w:p w14:paraId="75471A34" w14:textId="07B393D3" w:rsidR="00B13482" w:rsidRPr="001F11F2" w:rsidRDefault="00B13482" w:rsidP="007B6ED0">
      <w:pPr>
        <w:pStyle w:val="ListParagraph"/>
        <w:numPr>
          <w:ilvl w:val="0"/>
          <w:numId w:val="10"/>
        </w:numPr>
        <w:spacing w:after="40"/>
        <w:rPr>
          <w:rFonts w:asciiTheme="majorHAnsi" w:hAnsiTheme="majorHAnsi"/>
        </w:rPr>
      </w:pPr>
      <w:r w:rsidRPr="001F11F2">
        <w:rPr>
          <w:rFonts w:asciiTheme="majorHAnsi" w:hAnsiTheme="majorHAnsi"/>
        </w:rPr>
        <w:t xml:space="preserve">Students read </w:t>
      </w:r>
      <w:r w:rsidR="0093360F">
        <w:rPr>
          <w:rFonts w:asciiTheme="majorHAnsi" w:hAnsiTheme="majorHAnsi"/>
        </w:rPr>
        <w:t xml:space="preserve">and analyze the English Bill of Rights. </w:t>
      </w:r>
    </w:p>
    <w:p w14:paraId="739F73FA" w14:textId="5BF6ABFC" w:rsidR="00B13482" w:rsidRPr="001F11F2" w:rsidRDefault="0093360F" w:rsidP="007B6ED0">
      <w:pPr>
        <w:pStyle w:val="ListParagraph"/>
        <w:numPr>
          <w:ilvl w:val="0"/>
          <w:numId w:val="10"/>
        </w:numPr>
        <w:spacing w:after="40"/>
        <w:rPr>
          <w:rFonts w:asciiTheme="majorHAnsi" w:hAnsiTheme="majorHAnsi"/>
        </w:rPr>
      </w:pPr>
      <w:r>
        <w:rPr>
          <w:rFonts w:asciiTheme="majorHAnsi" w:hAnsiTheme="majorHAnsi"/>
        </w:rPr>
        <w:t>Students read, summarize, and synthesize definitions of republicanism</w:t>
      </w:r>
      <w:r w:rsidR="008F183F" w:rsidRPr="001F11F2">
        <w:rPr>
          <w:rFonts w:asciiTheme="majorHAnsi" w:hAnsiTheme="majorHAnsi"/>
        </w:rPr>
        <w:t>.</w:t>
      </w:r>
    </w:p>
    <w:p w14:paraId="58FAB01D" w14:textId="77777777" w:rsidR="00B13482" w:rsidRPr="001F11F2" w:rsidRDefault="00B13482" w:rsidP="007B6ED0">
      <w:pPr>
        <w:rPr>
          <w:rFonts w:asciiTheme="majorHAnsi" w:hAnsiTheme="majorHAnsi"/>
        </w:rPr>
      </w:pPr>
    </w:p>
    <w:p w14:paraId="05591588" w14:textId="02B4CB75" w:rsidR="00B13482" w:rsidRPr="005B46F2" w:rsidRDefault="005B46F2" w:rsidP="007B6ED0">
      <w:pPr>
        <w:rPr>
          <w:rFonts w:asciiTheme="majorHAnsi" w:hAnsiTheme="majorHAnsi"/>
          <w:i/>
        </w:rPr>
      </w:pPr>
      <w:r>
        <w:rPr>
          <w:rFonts w:asciiTheme="majorHAnsi" w:hAnsiTheme="majorHAnsi"/>
          <w:b/>
        </w:rPr>
        <w:t xml:space="preserve">Assessment </w:t>
      </w:r>
      <w:r>
        <w:rPr>
          <w:rFonts w:asciiTheme="majorHAnsi" w:hAnsiTheme="majorHAnsi"/>
          <w:i/>
        </w:rPr>
        <w:t>(output)</w:t>
      </w:r>
    </w:p>
    <w:p w14:paraId="6FE833E8" w14:textId="03DBACB9" w:rsidR="007C5811" w:rsidRPr="0093360F" w:rsidRDefault="00B13482" w:rsidP="007B6ED0">
      <w:pPr>
        <w:pStyle w:val="ListParagraph"/>
        <w:numPr>
          <w:ilvl w:val="0"/>
          <w:numId w:val="11"/>
        </w:numPr>
        <w:rPr>
          <w:rFonts w:asciiTheme="majorHAnsi" w:hAnsiTheme="majorHAnsi"/>
        </w:rPr>
      </w:pPr>
      <w:r w:rsidRPr="0093360F">
        <w:rPr>
          <w:rFonts w:asciiTheme="majorHAnsi" w:hAnsiTheme="majorHAnsi"/>
        </w:rPr>
        <w:t xml:space="preserve">Students develop their own definition of </w:t>
      </w:r>
      <w:r w:rsidR="0093360F" w:rsidRPr="0093360F">
        <w:rPr>
          <w:rFonts w:asciiTheme="majorHAnsi" w:hAnsiTheme="majorHAnsi"/>
        </w:rPr>
        <w:t>republicanism</w:t>
      </w:r>
      <w:r w:rsidR="0093360F">
        <w:rPr>
          <w:rFonts w:asciiTheme="majorHAnsi" w:hAnsiTheme="majorHAnsi"/>
        </w:rPr>
        <w:t xml:space="preserve"> based on their readings.</w:t>
      </w:r>
    </w:p>
    <w:p w14:paraId="070794C8" w14:textId="77777777" w:rsidR="005B46F2" w:rsidRPr="005B46F2" w:rsidRDefault="005B46F2" w:rsidP="007B6ED0">
      <w:pPr>
        <w:spacing w:before="240" w:after="40"/>
        <w:rPr>
          <w:rFonts w:ascii="Calibri" w:eastAsia="Calibri" w:hAnsi="Calibri" w:cs="Calibri"/>
          <w:color w:val="000000"/>
        </w:rPr>
      </w:pPr>
      <w:r w:rsidRPr="005B46F2">
        <w:rPr>
          <w:rFonts w:ascii="Calibri" w:eastAsia="Calibri" w:hAnsi="Calibri" w:cs="Calibri"/>
          <w:b/>
          <w:color w:val="000000"/>
        </w:rPr>
        <w:t xml:space="preserve">Additional Literacy Scaffolds: </w:t>
      </w:r>
      <w:r w:rsidRPr="005B46F2">
        <w:rPr>
          <w:rFonts w:ascii="Calibri" w:eastAsia="Calibri" w:hAnsi="Calibri" w:cs="Calibri"/>
          <w:color w:val="000000"/>
        </w:rPr>
        <w:t>As teachers move English learners and low-literacy students towards independence, they may wish to use some or all of these additional literacy supports with their students:</w:t>
      </w:r>
    </w:p>
    <w:p w14:paraId="48E365DE" w14:textId="7A2728BE" w:rsidR="005B46F2" w:rsidRPr="00870414" w:rsidRDefault="00870414" w:rsidP="007B6ED0">
      <w:pPr>
        <w:numPr>
          <w:ilvl w:val="0"/>
          <w:numId w:val="12"/>
        </w:numPr>
        <w:spacing w:after="40"/>
        <w:contextualSpacing/>
        <w:rPr>
          <w:rFonts w:ascii="Calibri" w:eastAsia="Calibri" w:hAnsi="Calibri" w:cs="Calibri"/>
          <w:b/>
          <w:color w:val="000000"/>
        </w:rPr>
      </w:pPr>
      <w:r>
        <w:rPr>
          <w:rFonts w:ascii="Calibri" w:eastAsia="Calibri" w:hAnsi="Calibri" w:cs="Calibri"/>
          <w:color w:val="000000"/>
        </w:rPr>
        <w:t>Pared-down primary source excerpts</w:t>
      </w:r>
    </w:p>
    <w:p w14:paraId="1C79726B" w14:textId="6A0A2E7A" w:rsidR="00870414" w:rsidRPr="00542614" w:rsidRDefault="00870414" w:rsidP="007B6ED0">
      <w:pPr>
        <w:numPr>
          <w:ilvl w:val="0"/>
          <w:numId w:val="12"/>
        </w:numPr>
        <w:spacing w:after="40"/>
        <w:contextualSpacing/>
        <w:rPr>
          <w:rFonts w:ascii="Calibri" w:eastAsia="Calibri" w:hAnsi="Calibri" w:cs="Calibri"/>
          <w:b/>
          <w:color w:val="000000"/>
        </w:rPr>
      </w:pPr>
      <w:r>
        <w:rPr>
          <w:rFonts w:ascii="Calibri" w:eastAsia="Calibri" w:hAnsi="Calibri" w:cs="Calibri"/>
          <w:color w:val="000000"/>
        </w:rPr>
        <w:t>Graphic organizer</w:t>
      </w:r>
    </w:p>
    <w:p w14:paraId="68C43298" w14:textId="69A835E1" w:rsidR="00542614" w:rsidRPr="005B46F2" w:rsidRDefault="00542614" w:rsidP="007B6ED0">
      <w:pPr>
        <w:numPr>
          <w:ilvl w:val="0"/>
          <w:numId w:val="12"/>
        </w:numPr>
        <w:spacing w:after="40"/>
        <w:contextualSpacing/>
        <w:rPr>
          <w:rFonts w:ascii="Calibri" w:eastAsia="Calibri" w:hAnsi="Calibri" w:cs="Calibri"/>
          <w:color w:val="000000"/>
        </w:rPr>
      </w:pPr>
      <w:r w:rsidRPr="00542614">
        <w:rPr>
          <w:rFonts w:ascii="Calibri" w:eastAsia="Calibri" w:hAnsi="Calibri" w:cs="Calibri"/>
          <w:color w:val="000000"/>
        </w:rPr>
        <w:t>Paragraph Frames</w:t>
      </w:r>
    </w:p>
    <w:p w14:paraId="62741A73" w14:textId="0094DABE" w:rsidR="00AE2D41" w:rsidRDefault="00A63F67" w:rsidP="007B6ED0">
      <w:pPr>
        <w:rPr>
          <w:rFonts w:asciiTheme="majorHAnsi" w:hAnsiTheme="majorHAnsi"/>
        </w:rPr>
        <w:sectPr w:rsidR="00AE2D41" w:rsidSect="009D7C26">
          <w:headerReference w:type="default" r:id="rId8"/>
          <w:pgSz w:w="12240" w:h="15840"/>
          <w:pgMar w:top="1296" w:right="1296" w:bottom="1296" w:left="1296" w:header="720" w:footer="720" w:gutter="0"/>
          <w:cols w:space="720"/>
          <w:docGrid w:linePitch="360"/>
        </w:sectPr>
      </w:pPr>
      <w:r>
        <w:rPr>
          <w:rFonts w:asciiTheme="majorHAnsi" w:hAnsiTheme="majorHAnsi"/>
          <w:b/>
        </w:rPr>
        <w:t xml:space="preserve"> </w:t>
      </w:r>
    </w:p>
    <w:p w14:paraId="4E231D48" w14:textId="3A9EF6AE" w:rsidR="00AE2D41" w:rsidRPr="00F631B7" w:rsidRDefault="00A63F67" w:rsidP="007B6ED0">
      <w:pPr>
        <w:pBdr>
          <w:bottom w:val="single" w:sz="6" w:space="4" w:color="CCCCCC"/>
        </w:pBdr>
        <w:shd w:val="clear" w:color="auto" w:fill="FFFFFF"/>
        <w:spacing w:after="120"/>
        <w:textAlignment w:val="baseline"/>
        <w:outlineLvl w:val="2"/>
        <w:rPr>
          <w:rFonts w:asciiTheme="majorHAnsi" w:eastAsia="Times New Roman" w:hAnsiTheme="majorHAnsi" w:cs="Arial"/>
          <w:b/>
          <w:bCs/>
          <w:szCs w:val="29"/>
        </w:rPr>
      </w:pPr>
      <w:r w:rsidRPr="00A63F67">
        <w:rPr>
          <w:rFonts w:asciiTheme="majorHAnsi" w:eastAsia="Times New Roman" w:hAnsiTheme="majorHAnsi" w:cs="Arial"/>
          <w:b/>
          <w:bCs/>
          <w:szCs w:val="29"/>
        </w:rPr>
        <w:lastRenderedPageBreak/>
        <w:t xml:space="preserve">SOURCE 1: </w:t>
      </w:r>
      <w:r w:rsidR="00F6703E">
        <w:rPr>
          <w:rFonts w:asciiTheme="majorHAnsi" w:eastAsia="Times New Roman" w:hAnsiTheme="majorHAnsi" w:cs="Arial"/>
          <w:b/>
          <w:bCs/>
          <w:szCs w:val="29"/>
        </w:rPr>
        <w:t>James</w:t>
      </w:r>
      <w:r w:rsidR="0075115E">
        <w:rPr>
          <w:rFonts w:asciiTheme="majorHAnsi" w:eastAsia="Times New Roman" w:hAnsiTheme="majorHAnsi" w:cs="Arial"/>
          <w:b/>
          <w:bCs/>
          <w:szCs w:val="29"/>
        </w:rPr>
        <w:t xml:space="preserve"> I, the King of Great Britain’s speech to Parliament March 1610</w:t>
      </w:r>
    </w:p>
    <w:p w14:paraId="34272FEB" w14:textId="14259686" w:rsidR="00AE2D41" w:rsidRPr="007316F8" w:rsidRDefault="00655C52" w:rsidP="007B6ED0">
      <w:pPr>
        <w:shd w:val="clear" w:color="auto" w:fill="FFFFFF"/>
        <w:spacing w:after="120"/>
        <w:textAlignment w:val="baseline"/>
        <w:rPr>
          <w:rFonts w:asciiTheme="majorHAnsi" w:eastAsia="Times New Roman" w:hAnsiTheme="majorHAnsi" w:cs="Arial"/>
          <w:color w:val="333333"/>
          <w:sz w:val="22"/>
          <w:szCs w:val="22"/>
        </w:rPr>
      </w:pPr>
      <w:r w:rsidRPr="007316F8">
        <w:rPr>
          <w:rFonts w:asciiTheme="majorHAnsi" w:eastAsia="Times New Roman" w:hAnsiTheme="majorHAnsi" w:cs="Arial"/>
          <w:color w:val="333333"/>
          <w:sz w:val="22"/>
          <w:szCs w:val="22"/>
          <w:u w:val="single"/>
        </w:rPr>
        <w:t>Background</w:t>
      </w:r>
      <w:r w:rsidRPr="007316F8">
        <w:rPr>
          <w:rFonts w:asciiTheme="majorHAnsi" w:eastAsia="Times New Roman" w:hAnsiTheme="majorHAnsi" w:cs="Arial"/>
          <w:color w:val="333333"/>
          <w:sz w:val="22"/>
          <w:szCs w:val="22"/>
        </w:rPr>
        <w:t xml:space="preserve">: </w:t>
      </w:r>
      <w:r w:rsidR="00692D62">
        <w:rPr>
          <w:rFonts w:asciiTheme="majorHAnsi" w:eastAsia="Times New Roman" w:hAnsiTheme="majorHAnsi" w:cs="Arial"/>
          <w:color w:val="333333"/>
          <w:sz w:val="22"/>
          <w:szCs w:val="22"/>
        </w:rPr>
        <w:t>K</w:t>
      </w:r>
      <w:r w:rsidR="004A1555">
        <w:rPr>
          <w:rFonts w:asciiTheme="majorHAnsi" w:eastAsia="Times New Roman" w:hAnsiTheme="majorHAnsi" w:cs="Arial"/>
          <w:color w:val="333333"/>
          <w:sz w:val="22"/>
          <w:szCs w:val="22"/>
        </w:rPr>
        <w:t>ing James I ruled Great Britain, Scotland and England</w:t>
      </w:r>
      <w:r w:rsidR="00C51E3C">
        <w:rPr>
          <w:rFonts w:asciiTheme="majorHAnsi" w:eastAsia="Times New Roman" w:hAnsiTheme="majorHAnsi" w:cs="Arial"/>
          <w:color w:val="333333"/>
          <w:sz w:val="22"/>
          <w:szCs w:val="22"/>
        </w:rPr>
        <w:t>,</w:t>
      </w:r>
      <w:r w:rsidR="004A1555">
        <w:rPr>
          <w:rFonts w:asciiTheme="majorHAnsi" w:eastAsia="Times New Roman" w:hAnsiTheme="majorHAnsi" w:cs="Arial"/>
          <w:color w:val="333333"/>
          <w:sz w:val="22"/>
          <w:szCs w:val="22"/>
        </w:rPr>
        <w:t xml:space="preserve"> from 1603 to 1625</w:t>
      </w:r>
      <w:r w:rsidR="00015004" w:rsidRPr="007316F8">
        <w:rPr>
          <w:rFonts w:asciiTheme="majorHAnsi" w:eastAsia="Times New Roman" w:hAnsiTheme="majorHAnsi" w:cs="Arial"/>
          <w:color w:val="333333"/>
          <w:sz w:val="22"/>
          <w:szCs w:val="22"/>
        </w:rPr>
        <w:t>.</w:t>
      </w:r>
      <w:r w:rsidR="004A1555">
        <w:rPr>
          <w:rFonts w:asciiTheme="majorHAnsi" w:eastAsia="Times New Roman" w:hAnsiTheme="majorHAnsi" w:cs="Arial"/>
          <w:color w:val="333333"/>
          <w:sz w:val="22"/>
          <w:szCs w:val="22"/>
        </w:rPr>
        <w:t xml:space="preserve">  Historians often highlight the confrontational relationship that he had with Parliament as an example of his advocacy for absolute rule. However, </w:t>
      </w:r>
      <w:r w:rsidR="00235F3D">
        <w:rPr>
          <w:rFonts w:asciiTheme="majorHAnsi" w:eastAsia="Times New Roman" w:hAnsiTheme="majorHAnsi" w:cs="Arial"/>
          <w:color w:val="333333"/>
          <w:sz w:val="22"/>
          <w:szCs w:val="22"/>
        </w:rPr>
        <w:t xml:space="preserve">while </w:t>
      </w:r>
      <w:r w:rsidR="004A1555">
        <w:rPr>
          <w:rFonts w:asciiTheme="majorHAnsi" w:eastAsia="Times New Roman" w:hAnsiTheme="majorHAnsi" w:cs="Arial"/>
          <w:color w:val="333333"/>
          <w:sz w:val="22"/>
          <w:szCs w:val="22"/>
        </w:rPr>
        <w:t>Parliament only met for 36 months of his 22 year rule</w:t>
      </w:r>
      <w:r w:rsidR="00235F3D">
        <w:rPr>
          <w:rFonts w:asciiTheme="majorHAnsi" w:eastAsia="Times New Roman" w:hAnsiTheme="majorHAnsi" w:cs="Arial"/>
          <w:color w:val="333333"/>
          <w:sz w:val="22"/>
          <w:szCs w:val="22"/>
        </w:rPr>
        <w:t>, during these periods the King and Parliament often conflicted over the budget</w:t>
      </w:r>
      <w:r w:rsidR="004A1555">
        <w:rPr>
          <w:rFonts w:asciiTheme="majorHAnsi" w:eastAsia="Times New Roman" w:hAnsiTheme="majorHAnsi" w:cs="Arial"/>
          <w:color w:val="333333"/>
          <w:sz w:val="22"/>
          <w:szCs w:val="22"/>
        </w:rPr>
        <w:t xml:space="preserve">. </w:t>
      </w:r>
      <w:r w:rsidR="00235F3D">
        <w:rPr>
          <w:rFonts w:asciiTheme="majorHAnsi" w:eastAsia="Times New Roman" w:hAnsiTheme="majorHAnsi" w:cs="Arial"/>
          <w:color w:val="333333"/>
          <w:sz w:val="22"/>
          <w:szCs w:val="22"/>
        </w:rPr>
        <w:t xml:space="preserve">Over the course of his reign, </w:t>
      </w:r>
      <w:r w:rsidR="004A1555">
        <w:rPr>
          <w:rFonts w:asciiTheme="majorHAnsi" w:eastAsia="Times New Roman" w:hAnsiTheme="majorHAnsi" w:cs="Arial"/>
          <w:color w:val="333333"/>
          <w:sz w:val="22"/>
          <w:szCs w:val="22"/>
        </w:rPr>
        <w:t xml:space="preserve">King James </w:t>
      </w:r>
      <w:r w:rsidR="00235F3D">
        <w:rPr>
          <w:rFonts w:asciiTheme="majorHAnsi" w:eastAsia="Times New Roman" w:hAnsiTheme="majorHAnsi" w:cs="Arial"/>
          <w:color w:val="333333"/>
          <w:sz w:val="22"/>
          <w:szCs w:val="22"/>
        </w:rPr>
        <w:t xml:space="preserve">compiled speeches and writings advocating for the divine right of kings. </w:t>
      </w:r>
    </w:p>
    <w:p w14:paraId="4E15212F" w14:textId="0024D31D" w:rsidR="00235F3D" w:rsidRDefault="00956AF1" w:rsidP="007B6ED0">
      <w:pPr>
        <w:shd w:val="clear" w:color="auto" w:fill="FFFFFF"/>
        <w:spacing w:after="300"/>
        <w:textAlignment w:val="baseline"/>
        <w:rPr>
          <w:rStyle w:val="Hyperlink"/>
          <w:sz w:val="16"/>
          <w:szCs w:val="16"/>
        </w:rPr>
      </w:pPr>
      <w:r w:rsidRPr="00235F3D">
        <w:rPr>
          <w:rFonts w:asciiTheme="majorHAnsi" w:eastAsia="Times New Roman" w:hAnsiTheme="majorHAnsi" w:cs="Arial"/>
          <w:color w:val="333333"/>
          <w:sz w:val="16"/>
          <w:szCs w:val="16"/>
        </w:rPr>
        <w:t>Adapted from</w:t>
      </w:r>
      <w:r w:rsidR="00AE2D41" w:rsidRPr="00235F3D">
        <w:rPr>
          <w:rFonts w:asciiTheme="majorHAnsi" w:eastAsia="Times New Roman" w:hAnsiTheme="majorHAnsi" w:cs="Arial"/>
          <w:color w:val="333333"/>
          <w:sz w:val="16"/>
          <w:szCs w:val="16"/>
        </w:rPr>
        <w:t xml:space="preserve">: </w:t>
      </w:r>
      <w:hyperlink r:id="rId9" w:history="1">
        <w:r w:rsidR="00235F3D" w:rsidRPr="00235F3D">
          <w:rPr>
            <w:rStyle w:val="Hyperlink"/>
            <w:sz w:val="16"/>
            <w:szCs w:val="16"/>
          </w:rPr>
          <w:t>http://www.britannica.com/EBchecked/topic/299922/James-I</w:t>
        </w:r>
      </w:hyperlink>
      <w:r w:rsidR="00C51E3C">
        <w:rPr>
          <w:sz w:val="16"/>
          <w:szCs w:val="16"/>
        </w:rPr>
        <w:t xml:space="preserve"> </w:t>
      </w:r>
      <w:proofErr w:type="gramStart"/>
      <w:r w:rsidR="00235F3D" w:rsidRPr="00235F3D">
        <w:rPr>
          <w:sz w:val="16"/>
          <w:szCs w:val="16"/>
        </w:rPr>
        <w:t>And</w:t>
      </w:r>
      <w:proofErr w:type="gramEnd"/>
      <w:r w:rsidR="00235F3D" w:rsidRPr="00235F3D">
        <w:rPr>
          <w:sz w:val="16"/>
          <w:szCs w:val="16"/>
        </w:rPr>
        <w:t xml:space="preserve"> </w:t>
      </w:r>
      <w:hyperlink r:id="rId10" w:history="1">
        <w:r w:rsidR="00235F3D" w:rsidRPr="00235F3D">
          <w:rPr>
            <w:rStyle w:val="Hyperlink"/>
            <w:sz w:val="16"/>
            <w:szCs w:val="16"/>
          </w:rPr>
          <w:t>http://www.historytoday.com/john-spiller/james-i-parliament-and-faction</w:t>
        </w:r>
      </w:hyperlink>
    </w:p>
    <w:p w14:paraId="1FC39D49" w14:textId="56B553AF" w:rsidR="00C51E3C" w:rsidRPr="00C51E3C" w:rsidRDefault="00C51E3C" w:rsidP="007B6ED0">
      <w:pPr>
        <w:shd w:val="clear" w:color="auto" w:fill="FFFFFF"/>
        <w:spacing w:after="300"/>
        <w:textAlignment w:val="baseline"/>
        <w:rPr>
          <w:rFonts w:asciiTheme="majorHAnsi" w:hAnsiTheme="majorHAnsi"/>
          <w:sz w:val="22"/>
          <w:szCs w:val="22"/>
        </w:rPr>
      </w:pPr>
      <w:r>
        <w:rPr>
          <w:rFonts w:asciiTheme="majorHAnsi" w:hAnsiTheme="majorHAnsi"/>
          <w:sz w:val="22"/>
          <w:szCs w:val="22"/>
        </w:rPr>
        <w:t xml:space="preserve">Read the excerpt below and answer the questions about the text in the box on the right. </w:t>
      </w:r>
    </w:p>
    <w:tbl>
      <w:tblPr>
        <w:tblStyle w:val="TableGrid"/>
        <w:tblW w:w="0" w:type="auto"/>
        <w:tblLook w:val="04A0" w:firstRow="1" w:lastRow="0" w:firstColumn="1" w:lastColumn="0" w:noHBand="0" w:noVBand="1"/>
      </w:tblPr>
      <w:tblGrid>
        <w:gridCol w:w="7758"/>
        <w:gridCol w:w="1440"/>
        <w:gridCol w:w="4698"/>
      </w:tblGrid>
      <w:tr w:rsidR="00005AB0" w14:paraId="5793399C" w14:textId="77777777" w:rsidTr="00005AB0">
        <w:trPr>
          <w:trHeight w:val="881"/>
        </w:trPr>
        <w:tc>
          <w:tcPr>
            <w:tcW w:w="7758" w:type="dxa"/>
          </w:tcPr>
          <w:p w14:paraId="2078FA7E" w14:textId="7C108A59" w:rsidR="00C51E3C" w:rsidRPr="00C51E3C" w:rsidRDefault="00C51E3C" w:rsidP="007B6ED0">
            <w:pPr>
              <w:spacing w:after="300"/>
              <w:textAlignment w:val="baseline"/>
              <w:rPr>
                <w:sz w:val="16"/>
              </w:rPr>
            </w:pPr>
            <w:r w:rsidRPr="00C51E3C">
              <w:rPr>
                <w:rFonts w:asciiTheme="majorHAnsi" w:eastAsia="Times New Roman" w:hAnsiTheme="majorHAnsi" w:cs="Arial"/>
                <w:b/>
                <w:szCs w:val="22"/>
              </w:rPr>
              <w:t>Excerpt from the King’s Speech</w:t>
            </w:r>
          </w:p>
          <w:p w14:paraId="25B5FEF2" w14:textId="2F8BC7B3" w:rsidR="00C51E3C" w:rsidRPr="00C51E3C" w:rsidRDefault="00C51E3C" w:rsidP="007B6ED0">
            <w:pPr>
              <w:spacing w:after="300"/>
              <w:textAlignment w:val="baseline"/>
              <w:rPr>
                <w:rFonts w:asciiTheme="majorHAnsi" w:eastAsia="Times New Roman" w:hAnsiTheme="majorHAnsi" w:cs="Arial"/>
                <w:b/>
                <w:szCs w:val="22"/>
              </w:rPr>
            </w:pPr>
            <w:r w:rsidRPr="00C51E3C">
              <w:rPr>
                <w:sz w:val="16"/>
              </w:rPr>
              <w:t xml:space="preserve">Available at: http://www.h-net.org/~hst201/SpeechParl.htm </w:t>
            </w:r>
          </w:p>
        </w:tc>
        <w:tc>
          <w:tcPr>
            <w:tcW w:w="1440" w:type="dxa"/>
          </w:tcPr>
          <w:p w14:paraId="52024209" w14:textId="21987A09" w:rsidR="00C51E3C" w:rsidRPr="00C51E3C" w:rsidRDefault="00C51E3C" w:rsidP="007B6ED0">
            <w:pPr>
              <w:spacing w:after="300"/>
              <w:textAlignment w:val="baseline"/>
              <w:rPr>
                <w:rFonts w:asciiTheme="majorHAnsi" w:hAnsiTheme="majorHAnsi" w:cs="Arial"/>
                <w:b/>
                <w:iCs/>
                <w:shd w:val="clear" w:color="auto" w:fill="FFFFFF"/>
              </w:rPr>
            </w:pPr>
            <w:r w:rsidRPr="00C51E3C">
              <w:rPr>
                <w:rFonts w:asciiTheme="majorHAnsi" w:hAnsiTheme="majorHAnsi" w:cs="Arial"/>
                <w:b/>
                <w:iCs/>
                <w:shd w:val="clear" w:color="auto" w:fill="FFFFFF"/>
              </w:rPr>
              <w:t>Glossary</w:t>
            </w:r>
          </w:p>
        </w:tc>
        <w:tc>
          <w:tcPr>
            <w:tcW w:w="4698" w:type="dxa"/>
          </w:tcPr>
          <w:p w14:paraId="3BAC2EFB" w14:textId="0F983340" w:rsidR="00C51E3C" w:rsidRDefault="00C51E3C" w:rsidP="007B6ED0">
            <w:pPr>
              <w:spacing w:after="300"/>
              <w:textAlignment w:val="baseline"/>
              <w:rPr>
                <w:rFonts w:asciiTheme="majorHAnsi" w:hAnsiTheme="majorHAnsi" w:cs="Arial"/>
                <w:i/>
                <w:iCs/>
                <w:color w:val="666666"/>
                <w:sz w:val="16"/>
                <w:szCs w:val="22"/>
                <w:shd w:val="clear" w:color="auto" w:fill="FFFFFF"/>
              </w:rPr>
            </w:pPr>
            <w:r>
              <w:rPr>
                <w:rFonts w:asciiTheme="majorHAnsi" w:eastAsia="Times New Roman" w:hAnsiTheme="majorHAnsi" w:cs="Arial"/>
                <w:b/>
                <w:color w:val="333333"/>
                <w:szCs w:val="22"/>
              </w:rPr>
              <w:t>Student Response</w:t>
            </w:r>
          </w:p>
        </w:tc>
      </w:tr>
      <w:tr w:rsidR="00005AB0" w14:paraId="63E6D096" w14:textId="77777777" w:rsidTr="00005AB0">
        <w:tc>
          <w:tcPr>
            <w:tcW w:w="7758" w:type="dxa"/>
          </w:tcPr>
          <w:p w14:paraId="4615FB20" w14:textId="6A48E901" w:rsidR="00C51E3C" w:rsidRDefault="00C51E3C" w:rsidP="007B6ED0">
            <w:pPr>
              <w:spacing w:after="300"/>
              <w:textAlignment w:val="baseline"/>
              <w:rPr>
                <w:rFonts w:asciiTheme="majorHAnsi" w:hAnsiTheme="majorHAnsi" w:cs="Arial"/>
                <w:i/>
                <w:iCs/>
                <w:color w:val="666666"/>
                <w:sz w:val="16"/>
                <w:szCs w:val="22"/>
                <w:shd w:val="clear" w:color="auto" w:fill="FFFFFF"/>
              </w:rPr>
            </w:pPr>
            <w:r>
              <w:rPr>
                <w:rFonts w:eastAsia="Times New Roman" w:cs="Times New Roman"/>
              </w:rPr>
              <w:t xml:space="preserve">The state of Monarchy is the </w:t>
            </w:r>
            <w:proofErr w:type="spellStart"/>
            <w:r>
              <w:rPr>
                <w:rFonts w:eastAsia="Times New Roman" w:cs="Times New Roman"/>
              </w:rPr>
              <w:t>supremest</w:t>
            </w:r>
            <w:proofErr w:type="spellEnd"/>
            <w:r>
              <w:rPr>
                <w:rFonts w:eastAsia="Times New Roman" w:cs="Times New Roman"/>
              </w:rPr>
              <w:t xml:space="preserve"> thing upon earth; for kings are not only God’s lieutenants upon earth and sit upon God’s throne, but even by God himself they are called gods. There be three principal similarities that illustrate the state of Monarchy: one taken out of the word of God and the two other out of the grounds of policy and philosophy. In the Scriptures kings are called gods, and so their power after a certain relation compared to the Divine power. Kings are also compared to the fathers of families, for a king is truly</w:t>
            </w:r>
            <w:r>
              <w:rPr>
                <w:rFonts w:eastAsia="Times New Roman" w:cs="Times New Roman"/>
                <w:i/>
                <w:iCs/>
              </w:rPr>
              <w:t xml:space="preserve"> </w:t>
            </w:r>
            <w:proofErr w:type="spellStart"/>
            <w:r>
              <w:rPr>
                <w:rFonts w:eastAsia="Times New Roman" w:cs="Times New Roman"/>
                <w:i/>
                <w:iCs/>
              </w:rPr>
              <w:t>parens</w:t>
            </w:r>
            <w:proofErr w:type="spellEnd"/>
            <w:r>
              <w:rPr>
                <w:rFonts w:eastAsia="Times New Roman" w:cs="Times New Roman"/>
                <w:i/>
                <w:iCs/>
              </w:rPr>
              <w:t xml:space="preserve"> </w:t>
            </w:r>
            <w:proofErr w:type="spellStart"/>
            <w:r>
              <w:rPr>
                <w:rFonts w:eastAsia="Times New Roman" w:cs="Times New Roman"/>
                <w:i/>
                <w:iCs/>
              </w:rPr>
              <w:t>patriae</w:t>
            </w:r>
            <w:proofErr w:type="spellEnd"/>
            <w:r>
              <w:rPr>
                <w:rFonts w:eastAsia="Times New Roman" w:cs="Times New Roman"/>
              </w:rPr>
              <w:t xml:space="preserve">, the politic father of his people. And lastly, kings are compared to the head of this microcosm of the body of man. </w:t>
            </w:r>
            <w:r>
              <w:rPr>
                <w:rFonts w:eastAsia="Times New Roman" w:cs="Times New Roman"/>
              </w:rPr>
              <w:br/>
              <w:t xml:space="preserve">            Kings are justly called gods for that they exercise a manner or resemblance of Divine power upon earth; for if you will consider the attributes to God you shall see how they agree in the person of a king. God hath power to create or destroy, make or unmake at his pleasure; to give life or send death; to judge all, and to be judged nor </w:t>
            </w:r>
            <w:proofErr w:type="spellStart"/>
            <w:r>
              <w:rPr>
                <w:rFonts w:eastAsia="Times New Roman" w:cs="Times New Roman"/>
              </w:rPr>
              <w:t>accomptable</w:t>
            </w:r>
            <w:proofErr w:type="spellEnd"/>
            <w:r>
              <w:rPr>
                <w:rFonts w:eastAsia="Times New Roman" w:cs="Times New Roman"/>
              </w:rPr>
              <w:t xml:space="preserve"> to none; to raise low things and to make high things low at his pleasure; and to God are both soul and body due. And the like power have kings: they make and unmake their subject; they have power of raising and casting down; of life and death; judges over all their subjects and in all causes, and yet </w:t>
            </w:r>
            <w:proofErr w:type="spellStart"/>
            <w:r>
              <w:rPr>
                <w:rFonts w:eastAsia="Times New Roman" w:cs="Times New Roman"/>
              </w:rPr>
              <w:t>accomptable</w:t>
            </w:r>
            <w:proofErr w:type="spellEnd"/>
            <w:r>
              <w:rPr>
                <w:rFonts w:eastAsia="Times New Roman" w:cs="Times New Roman"/>
              </w:rPr>
              <w:t xml:space="preserve"> to none but God only…</w:t>
            </w:r>
          </w:p>
        </w:tc>
        <w:tc>
          <w:tcPr>
            <w:tcW w:w="1440" w:type="dxa"/>
          </w:tcPr>
          <w:p w14:paraId="6FBF9026" w14:textId="77777777" w:rsidR="00C51E3C" w:rsidRPr="00005AB0" w:rsidRDefault="00C51E3C" w:rsidP="007B6ED0">
            <w:pPr>
              <w:spacing w:after="300"/>
              <w:textAlignment w:val="baseline"/>
              <w:rPr>
                <w:rFonts w:asciiTheme="majorHAnsi" w:hAnsiTheme="majorHAnsi" w:cs="Arial"/>
                <w:i/>
                <w:iCs/>
                <w:sz w:val="16"/>
                <w:szCs w:val="22"/>
                <w:shd w:val="clear" w:color="auto" w:fill="FFFFFF"/>
              </w:rPr>
            </w:pPr>
          </w:p>
          <w:p w14:paraId="4ED13CF1" w14:textId="77777777" w:rsidR="00C51E3C" w:rsidRPr="00005AB0" w:rsidRDefault="00C51E3C" w:rsidP="007B6ED0">
            <w:pPr>
              <w:spacing w:after="300"/>
              <w:textAlignment w:val="baseline"/>
              <w:rPr>
                <w:rFonts w:asciiTheme="majorHAnsi" w:hAnsiTheme="majorHAnsi" w:cs="Arial"/>
                <w:i/>
                <w:iCs/>
                <w:sz w:val="16"/>
                <w:szCs w:val="22"/>
                <w:shd w:val="clear" w:color="auto" w:fill="FFFFFF"/>
              </w:rPr>
            </w:pPr>
          </w:p>
          <w:p w14:paraId="4C706C9C" w14:textId="77777777" w:rsidR="00C51E3C" w:rsidRPr="00005AB0" w:rsidRDefault="00C51E3C" w:rsidP="007B6ED0">
            <w:pPr>
              <w:spacing w:after="300"/>
              <w:textAlignment w:val="baseline"/>
              <w:rPr>
                <w:rFonts w:asciiTheme="majorHAnsi" w:hAnsiTheme="majorHAnsi" w:cs="Arial"/>
                <w:iCs/>
                <w:sz w:val="16"/>
                <w:szCs w:val="22"/>
                <w:shd w:val="clear" w:color="auto" w:fill="FFFFFF"/>
              </w:rPr>
            </w:pPr>
            <w:r w:rsidRPr="00005AB0">
              <w:rPr>
                <w:rFonts w:asciiTheme="majorHAnsi" w:hAnsiTheme="majorHAnsi" w:cs="Arial"/>
                <w:i/>
                <w:iCs/>
                <w:sz w:val="16"/>
                <w:szCs w:val="22"/>
                <w:shd w:val="clear" w:color="auto" w:fill="FFFFFF"/>
              </w:rPr>
              <w:t>Scriptures-</w:t>
            </w:r>
            <w:r w:rsidRPr="00005AB0">
              <w:rPr>
                <w:rFonts w:asciiTheme="majorHAnsi" w:hAnsiTheme="majorHAnsi" w:cs="Arial"/>
                <w:iCs/>
                <w:sz w:val="16"/>
                <w:szCs w:val="22"/>
                <w:shd w:val="clear" w:color="auto" w:fill="FFFFFF"/>
              </w:rPr>
              <w:t>writings from the Bible</w:t>
            </w:r>
          </w:p>
          <w:p w14:paraId="6019598A" w14:textId="77777777" w:rsidR="00C51E3C" w:rsidRPr="00005AB0" w:rsidRDefault="00C51E3C" w:rsidP="007B6ED0">
            <w:pPr>
              <w:spacing w:after="300"/>
              <w:textAlignment w:val="baseline"/>
              <w:rPr>
                <w:rFonts w:asciiTheme="majorHAnsi" w:hAnsiTheme="majorHAnsi" w:cs="Arial"/>
                <w:iCs/>
                <w:sz w:val="16"/>
                <w:szCs w:val="22"/>
                <w:shd w:val="clear" w:color="auto" w:fill="FFFFFF"/>
              </w:rPr>
            </w:pPr>
            <w:r w:rsidRPr="00005AB0">
              <w:rPr>
                <w:rFonts w:asciiTheme="majorHAnsi" w:hAnsiTheme="majorHAnsi" w:cs="Arial"/>
                <w:iCs/>
                <w:sz w:val="16"/>
                <w:szCs w:val="22"/>
                <w:shd w:val="clear" w:color="auto" w:fill="FFFFFF"/>
              </w:rPr>
              <w:t>Divine-having to do with god</w:t>
            </w:r>
          </w:p>
          <w:p w14:paraId="478CF673" w14:textId="77777777" w:rsidR="00C51E3C" w:rsidRPr="00005AB0" w:rsidRDefault="00C51E3C" w:rsidP="007B6ED0">
            <w:pPr>
              <w:spacing w:after="300"/>
              <w:textAlignment w:val="baseline"/>
              <w:rPr>
                <w:rFonts w:asciiTheme="majorHAnsi" w:hAnsiTheme="majorHAnsi" w:cs="Arial"/>
                <w:iCs/>
                <w:sz w:val="16"/>
                <w:szCs w:val="22"/>
                <w:shd w:val="clear" w:color="auto" w:fill="FFFFFF"/>
              </w:rPr>
            </w:pPr>
          </w:p>
          <w:p w14:paraId="0B50E422" w14:textId="7526FAC9" w:rsidR="00C51E3C" w:rsidRPr="00005AB0" w:rsidRDefault="00C51E3C" w:rsidP="007B6ED0">
            <w:pPr>
              <w:spacing w:after="300"/>
              <w:textAlignment w:val="baseline"/>
              <w:rPr>
                <w:rFonts w:asciiTheme="majorHAnsi" w:hAnsiTheme="majorHAnsi" w:cs="Arial"/>
                <w:iCs/>
                <w:sz w:val="16"/>
                <w:szCs w:val="22"/>
                <w:shd w:val="clear" w:color="auto" w:fill="FFFFFF"/>
              </w:rPr>
            </w:pPr>
            <w:r w:rsidRPr="00005AB0">
              <w:rPr>
                <w:rFonts w:asciiTheme="majorHAnsi" w:hAnsiTheme="majorHAnsi" w:cs="Arial"/>
                <w:iCs/>
                <w:sz w:val="16"/>
                <w:szCs w:val="22"/>
                <w:shd w:val="clear" w:color="auto" w:fill="FFFFFF"/>
              </w:rPr>
              <w:t>exercise a manner or resemblance—</w:t>
            </w:r>
            <w:r w:rsidR="00005AB0">
              <w:rPr>
                <w:rFonts w:asciiTheme="majorHAnsi" w:hAnsiTheme="majorHAnsi" w:cs="Arial"/>
                <w:iCs/>
                <w:sz w:val="16"/>
                <w:szCs w:val="22"/>
                <w:shd w:val="clear" w:color="auto" w:fill="FFFFFF"/>
              </w:rPr>
              <w:t>to act like</w:t>
            </w:r>
          </w:p>
          <w:p w14:paraId="39670E4E" w14:textId="77777777" w:rsidR="00C51E3C" w:rsidRPr="00005AB0" w:rsidRDefault="00C51E3C" w:rsidP="007B6ED0">
            <w:pPr>
              <w:spacing w:after="300"/>
              <w:textAlignment w:val="baseline"/>
              <w:rPr>
                <w:rFonts w:asciiTheme="majorHAnsi" w:hAnsiTheme="majorHAnsi" w:cs="Arial"/>
                <w:iCs/>
                <w:sz w:val="16"/>
                <w:szCs w:val="22"/>
                <w:shd w:val="clear" w:color="auto" w:fill="FFFFFF"/>
              </w:rPr>
            </w:pPr>
            <w:proofErr w:type="spellStart"/>
            <w:r w:rsidRPr="00005AB0">
              <w:rPr>
                <w:rFonts w:asciiTheme="majorHAnsi" w:hAnsiTheme="majorHAnsi" w:cs="Arial"/>
                <w:iCs/>
                <w:sz w:val="16"/>
                <w:szCs w:val="22"/>
                <w:shd w:val="clear" w:color="auto" w:fill="FFFFFF"/>
              </w:rPr>
              <w:t>accomptable</w:t>
            </w:r>
            <w:proofErr w:type="spellEnd"/>
            <w:r w:rsidRPr="00005AB0">
              <w:rPr>
                <w:rFonts w:asciiTheme="majorHAnsi" w:hAnsiTheme="majorHAnsi" w:cs="Arial"/>
                <w:iCs/>
                <w:sz w:val="16"/>
                <w:szCs w:val="22"/>
                <w:shd w:val="clear" w:color="auto" w:fill="FFFFFF"/>
              </w:rPr>
              <w:t xml:space="preserve">—accountable </w:t>
            </w:r>
          </w:p>
          <w:p w14:paraId="544FD237" w14:textId="44FBF55B" w:rsidR="00C51E3C" w:rsidRPr="00005AB0" w:rsidRDefault="00C51E3C" w:rsidP="007B6ED0">
            <w:pPr>
              <w:spacing w:after="300"/>
              <w:textAlignment w:val="baseline"/>
              <w:rPr>
                <w:rFonts w:asciiTheme="majorHAnsi" w:hAnsiTheme="majorHAnsi" w:cs="Arial"/>
                <w:iCs/>
                <w:sz w:val="16"/>
                <w:szCs w:val="22"/>
                <w:shd w:val="clear" w:color="auto" w:fill="FFFFFF"/>
              </w:rPr>
            </w:pPr>
            <w:r w:rsidRPr="00005AB0">
              <w:rPr>
                <w:rFonts w:asciiTheme="majorHAnsi" w:hAnsiTheme="majorHAnsi" w:cs="Arial"/>
                <w:iCs/>
                <w:sz w:val="16"/>
                <w:szCs w:val="22"/>
                <w:shd w:val="clear" w:color="auto" w:fill="FFFFFF"/>
              </w:rPr>
              <w:t>subject—people who live in the kingdom and are under the control of the king</w:t>
            </w:r>
          </w:p>
        </w:tc>
        <w:tc>
          <w:tcPr>
            <w:tcW w:w="4698" w:type="dxa"/>
          </w:tcPr>
          <w:p w14:paraId="0EB1CD5D" w14:textId="3AC86361" w:rsidR="00C51E3C" w:rsidRPr="00005AB0" w:rsidRDefault="00C51E3C" w:rsidP="007B6ED0">
            <w:pPr>
              <w:spacing w:after="300"/>
              <w:textAlignment w:val="baseline"/>
              <w:rPr>
                <w:rFonts w:asciiTheme="majorHAnsi" w:hAnsiTheme="majorHAnsi" w:cs="Arial"/>
                <w:iCs/>
                <w:sz w:val="20"/>
                <w:szCs w:val="20"/>
                <w:shd w:val="clear" w:color="auto" w:fill="FFFFFF"/>
              </w:rPr>
            </w:pPr>
            <w:r w:rsidRPr="00005AB0">
              <w:rPr>
                <w:rFonts w:asciiTheme="majorHAnsi" w:hAnsiTheme="majorHAnsi" w:cs="Arial"/>
                <w:iCs/>
                <w:sz w:val="20"/>
                <w:szCs w:val="20"/>
                <w:shd w:val="clear" w:color="auto" w:fill="FFFFFF"/>
              </w:rPr>
              <w:t>To what three things does James I compare kings?</w:t>
            </w:r>
          </w:p>
          <w:p w14:paraId="2AD1B207" w14:textId="77777777" w:rsidR="00C51E3C" w:rsidRPr="00005AB0" w:rsidRDefault="00C51E3C" w:rsidP="007B6ED0">
            <w:pPr>
              <w:spacing w:after="300"/>
              <w:textAlignment w:val="baseline"/>
              <w:rPr>
                <w:rFonts w:asciiTheme="majorHAnsi" w:hAnsiTheme="majorHAnsi" w:cs="Arial"/>
                <w:iCs/>
                <w:sz w:val="20"/>
                <w:szCs w:val="20"/>
                <w:shd w:val="clear" w:color="auto" w:fill="FFFFFF"/>
              </w:rPr>
            </w:pPr>
          </w:p>
          <w:p w14:paraId="7A82D50B" w14:textId="77777777" w:rsidR="00C51E3C" w:rsidRPr="00005AB0" w:rsidRDefault="00C51E3C" w:rsidP="00C51E3C">
            <w:pPr>
              <w:spacing w:after="300"/>
              <w:textAlignment w:val="baseline"/>
              <w:rPr>
                <w:rFonts w:asciiTheme="majorHAnsi" w:hAnsiTheme="majorHAnsi" w:cs="Arial"/>
                <w:iCs/>
                <w:sz w:val="20"/>
                <w:szCs w:val="20"/>
                <w:shd w:val="clear" w:color="auto" w:fill="FFFFFF"/>
              </w:rPr>
            </w:pPr>
          </w:p>
          <w:p w14:paraId="083400E8" w14:textId="77777777" w:rsidR="00C51E3C" w:rsidRPr="00005AB0" w:rsidRDefault="00C51E3C" w:rsidP="00C51E3C">
            <w:pPr>
              <w:spacing w:after="300"/>
              <w:textAlignment w:val="baseline"/>
              <w:rPr>
                <w:rFonts w:asciiTheme="majorHAnsi" w:hAnsiTheme="majorHAnsi" w:cs="Arial"/>
                <w:iCs/>
                <w:sz w:val="20"/>
                <w:szCs w:val="20"/>
                <w:shd w:val="clear" w:color="auto" w:fill="FFFFFF"/>
              </w:rPr>
            </w:pPr>
          </w:p>
          <w:p w14:paraId="5EF3FBF8" w14:textId="77777777" w:rsidR="00C51E3C" w:rsidRPr="00005AB0" w:rsidRDefault="00C51E3C" w:rsidP="00C51E3C">
            <w:pPr>
              <w:spacing w:after="300"/>
              <w:textAlignment w:val="baseline"/>
              <w:rPr>
                <w:rFonts w:asciiTheme="majorHAnsi" w:hAnsiTheme="majorHAnsi" w:cs="Arial"/>
                <w:iCs/>
                <w:sz w:val="20"/>
                <w:szCs w:val="20"/>
                <w:shd w:val="clear" w:color="auto" w:fill="FFFFFF"/>
              </w:rPr>
            </w:pPr>
          </w:p>
          <w:p w14:paraId="5B43EEA5" w14:textId="77777777" w:rsidR="00C51E3C" w:rsidRPr="00005AB0" w:rsidRDefault="00C51E3C" w:rsidP="00C51E3C">
            <w:pPr>
              <w:spacing w:after="300"/>
              <w:textAlignment w:val="baseline"/>
              <w:rPr>
                <w:rFonts w:asciiTheme="majorHAnsi" w:hAnsiTheme="majorHAnsi" w:cs="Arial"/>
                <w:iCs/>
                <w:sz w:val="20"/>
                <w:szCs w:val="20"/>
                <w:shd w:val="clear" w:color="auto" w:fill="FFFFFF"/>
              </w:rPr>
            </w:pPr>
            <w:r w:rsidRPr="00005AB0">
              <w:rPr>
                <w:rFonts w:asciiTheme="majorHAnsi" w:hAnsiTheme="majorHAnsi" w:cs="Arial"/>
                <w:iCs/>
                <w:sz w:val="20"/>
                <w:szCs w:val="20"/>
                <w:shd w:val="clear" w:color="auto" w:fill="FFFFFF"/>
              </w:rPr>
              <w:t>What aspects of kingship does he claim allow kings to be god-like?</w:t>
            </w:r>
          </w:p>
          <w:p w14:paraId="6F91CE17" w14:textId="77777777" w:rsidR="00005AB0" w:rsidRPr="00005AB0" w:rsidRDefault="00005AB0" w:rsidP="00C51E3C">
            <w:pPr>
              <w:spacing w:after="300"/>
              <w:textAlignment w:val="baseline"/>
              <w:rPr>
                <w:rFonts w:asciiTheme="majorHAnsi" w:hAnsiTheme="majorHAnsi" w:cs="Arial"/>
                <w:iCs/>
                <w:sz w:val="20"/>
                <w:szCs w:val="20"/>
                <w:shd w:val="clear" w:color="auto" w:fill="FFFFFF"/>
              </w:rPr>
            </w:pPr>
          </w:p>
          <w:p w14:paraId="736FE30F" w14:textId="77777777" w:rsidR="00005AB0" w:rsidRDefault="00005AB0" w:rsidP="00C51E3C">
            <w:pPr>
              <w:spacing w:after="300"/>
              <w:textAlignment w:val="baseline"/>
              <w:rPr>
                <w:rFonts w:asciiTheme="majorHAnsi" w:hAnsiTheme="majorHAnsi" w:cs="Arial"/>
                <w:iCs/>
                <w:sz w:val="20"/>
                <w:szCs w:val="20"/>
                <w:shd w:val="clear" w:color="auto" w:fill="FFFFFF"/>
              </w:rPr>
            </w:pPr>
            <w:r w:rsidRPr="00005AB0">
              <w:rPr>
                <w:rFonts w:asciiTheme="majorHAnsi" w:hAnsiTheme="majorHAnsi" w:cs="Arial"/>
                <w:iCs/>
                <w:sz w:val="20"/>
                <w:szCs w:val="20"/>
                <w:shd w:val="clear" w:color="auto" w:fill="FFFFFF"/>
              </w:rPr>
              <w:t>What control does he claim that kings have over their subjects?</w:t>
            </w:r>
          </w:p>
          <w:p w14:paraId="2666A1F9" w14:textId="77777777" w:rsidR="00005AB0" w:rsidRDefault="00005AB0" w:rsidP="00C51E3C">
            <w:pPr>
              <w:spacing w:after="300"/>
              <w:textAlignment w:val="baseline"/>
              <w:rPr>
                <w:rFonts w:asciiTheme="majorHAnsi" w:hAnsiTheme="majorHAnsi" w:cs="Arial"/>
                <w:iCs/>
                <w:sz w:val="20"/>
                <w:szCs w:val="20"/>
                <w:shd w:val="clear" w:color="auto" w:fill="FFFFFF"/>
              </w:rPr>
            </w:pPr>
          </w:p>
          <w:p w14:paraId="15406EC9" w14:textId="479C30CE" w:rsidR="00005AB0" w:rsidRPr="00005AB0" w:rsidRDefault="00005AB0" w:rsidP="00C51E3C">
            <w:pPr>
              <w:spacing w:after="300"/>
              <w:textAlignment w:val="baseline"/>
              <w:rPr>
                <w:rFonts w:asciiTheme="majorHAnsi" w:hAnsiTheme="majorHAnsi" w:cs="Arial"/>
                <w:iCs/>
                <w:sz w:val="20"/>
                <w:szCs w:val="20"/>
                <w:shd w:val="clear" w:color="auto" w:fill="FFFFFF"/>
              </w:rPr>
            </w:pPr>
          </w:p>
        </w:tc>
      </w:tr>
    </w:tbl>
    <w:p w14:paraId="40C2BD40" w14:textId="76508D7D" w:rsidR="00235F3D" w:rsidRDefault="00235F3D" w:rsidP="007B6ED0">
      <w:pPr>
        <w:shd w:val="clear" w:color="auto" w:fill="FFFFFF"/>
        <w:spacing w:after="300"/>
        <w:textAlignment w:val="baseline"/>
        <w:rPr>
          <w:rFonts w:asciiTheme="majorHAnsi" w:hAnsiTheme="majorHAnsi" w:cs="Arial"/>
          <w:iCs/>
          <w:shd w:val="clear" w:color="auto" w:fill="FFFFFF"/>
        </w:rPr>
      </w:pPr>
    </w:p>
    <w:p w14:paraId="46D48827" w14:textId="77777777" w:rsidR="00005AB0" w:rsidRDefault="00005AB0" w:rsidP="007B6ED0">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lastRenderedPageBreak/>
        <w:t xml:space="preserve">What does James I claim about kingship? </w:t>
      </w:r>
    </w:p>
    <w:p w14:paraId="3702F3F3" w14:textId="77777777" w:rsidR="00005AB0" w:rsidRDefault="00005AB0" w:rsidP="007B6ED0">
      <w:pPr>
        <w:shd w:val="clear" w:color="auto" w:fill="FFFFFF"/>
        <w:spacing w:after="300"/>
        <w:textAlignment w:val="baseline"/>
        <w:rPr>
          <w:rFonts w:asciiTheme="majorHAnsi" w:hAnsiTheme="majorHAnsi" w:cs="Arial"/>
          <w:iCs/>
          <w:shd w:val="clear" w:color="auto" w:fill="FFFFFF"/>
        </w:rPr>
      </w:pPr>
    </w:p>
    <w:p w14:paraId="07557265" w14:textId="77777777" w:rsidR="00005AB0" w:rsidRDefault="00005AB0" w:rsidP="007B6ED0">
      <w:pPr>
        <w:shd w:val="clear" w:color="auto" w:fill="FFFFFF"/>
        <w:spacing w:after="300"/>
        <w:textAlignment w:val="baseline"/>
        <w:rPr>
          <w:rFonts w:asciiTheme="majorHAnsi" w:hAnsiTheme="majorHAnsi" w:cs="Arial"/>
          <w:iCs/>
          <w:shd w:val="clear" w:color="auto" w:fill="FFFFFF"/>
        </w:rPr>
      </w:pPr>
    </w:p>
    <w:p w14:paraId="3C49E34B" w14:textId="1EED7349" w:rsidR="00005AB0" w:rsidRDefault="00005AB0" w:rsidP="007B6ED0">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What evidence does he use to support his claim?</w:t>
      </w:r>
      <w:r w:rsidR="00925B9E">
        <w:rPr>
          <w:rFonts w:asciiTheme="majorHAnsi" w:hAnsiTheme="majorHAnsi" w:cs="Arial"/>
          <w:iCs/>
          <w:shd w:val="clear" w:color="auto" w:fill="FFFFFF"/>
        </w:rPr>
        <w:t xml:space="preserve"> Identify specific quotes from the text above and paraphrase them below.</w:t>
      </w:r>
    </w:p>
    <w:p w14:paraId="7E9B17D0" w14:textId="77777777" w:rsidR="00925B9E" w:rsidRDefault="00925B9E" w:rsidP="007B6ED0">
      <w:pPr>
        <w:shd w:val="clear" w:color="auto" w:fill="FFFFFF"/>
        <w:spacing w:after="300"/>
        <w:textAlignment w:val="baseline"/>
        <w:rPr>
          <w:rFonts w:asciiTheme="majorHAnsi" w:hAnsiTheme="majorHAnsi" w:cs="Arial"/>
          <w:iCs/>
          <w:shd w:val="clear" w:color="auto" w:fill="FFFFFF"/>
        </w:rPr>
      </w:pPr>
    </w:p>
    <w:p w14:paraId="166C8094" w14:textId="77777777" w:rsidR="00925B9E" w:rsidRDefault="00925B9E" w:rsidP="007B6ED0">
      <w:pPr>
        <w:shd w:val="clear" w:color="auto" w:fill="FFFFFF"/>
        <w:spacing w:after="300"/>
        <w:textAlignment w:val="baseline"/>
        <w:rPr>
          <w:rFonts w:asciiTheme="majorHAnsi" w:hAnsiTheme="majorHAnsi" w:cs="Arial"/>
          <w:iCs/>
          <w:shd w:val="clear" w:color="auto" w:fill="FFFFFF"/>
        </w:rPr>
      </w:pPr>
    </w:p>
    <w:p w14:paraId="2770DAC0" w14:textId="2F84B4D1" w:rsidR="00925B9E" w:rsidRDefault="00925B9E" w:rsidP="007B6ED0">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What power did the king have in Britain?</w:t>
      </w:r>
    </w:p>
    <w:p w14:paraId="5B8D6510" w14:textId="77777777" w:rsidR="00925B9E" w:rsidRDefault="00925B9E" w:rsidP="007B6ED0">
      <w:pPr>
        <w:shd w:val="clear" w:color="auto" w:fill="FFFFFF"/>
        <w:spacing w:after="300"/>
        <w:textAlignment w:val="baseline"/>
        <w:rPr>
          <w:rFonts w:asciiTheme="majorHAnsi" w:hAnsiTheme="majorHAnsi" w:cs="Arial"/>
          <w:iCs/>
          <w:shd w:val="clear" w:color="auto" w:fill="FFFFFF"/>
        </w:rPr>
      </w:pPr>
    </w:p>
    <w:p w14:paraId="6F51E5BC" w14:textId="4EEBC4F9" w:rsidR="00BC1828" w:rsidRPr="00BC1828" w:rsidRDefault="00BC1828" w:rsidP="00BC1828">
      <w:pPr>
        <w:pBdr>
          <w:bottom w:val="single" w:sz="6" w:space="4" w:color="CCCCCC"/>
        </w:pBdr>
        <w:shd w:val="clear" w:color="auto" w:fill="FFFFFF"/>
        <w:spacing w:after="120"/>
        <w:textAlignment w:val="baseline"/>
        <w:outlineLvl w:val="2"/>
        <w:rPr>
          <w:rFonts w:asciiTheme="majorHAnsi" w:eastAsia="Times New Roman" w:hAnsiTheme="majorHAnsi" w:cs="Arial"/>
          <w:b/>
          <w:bCs/>
          <w:szCs w:val="29"/>
        </w:rPr>
      </w:pPr>
      <w:r>
        <w:rPr>
          <w:rFonts w:asciiTheme="majorHAnsi" w:eastAsia="Times New Roman" w:hAnsiTheme="majorHAnsi" w:cs="Arial"/>
          <w:b/>
          <w:bCs/>
          <w:szCs w:val="29"/>
        </w:rPr>
        <w:t>SOURCE 2</w:t>
      </w:r>
      <w:r w:rsidRPr="00A63F67">
        <w:rPr>
          <w:rFonts w:asciiTheme="majorHAnsi" w:eastAsia="Times New Roman" w:hAnsiTheme="majorHAnsi" w:cs="Arial"/>
          <w:b/>
          <w:bCs/>
          <w:szCs w:val="29"/>
        </w:rPr>
        <w:t xml:space="preserve">: </w:t>
      </w:r>
      <w:r>
        <w:rPr>
          <w:rFonts w:asciiTheme="majorHAnsi" w:eastAsia="Times New Roman" w:hAnsiTheme="majorHAnsi" w:cs="Arial"/>
          <w:b/>
          <w:bCs/>
          <w:szCs w:val="29"/>
        </w:rPr>
        <w:t>The English Bill of Rights 1689</w:t>
      </w:r>
    </w:p>
    <w:p w14:paraId="5A6AF299" w14:textId="5268F4AE" w:rsidR="00925B9E" w:rsidRDefault="00925B9E" w:rsidP="007B6ED0">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 xml:space="preserve">By 1689, many elites in Great Britain were concerned that the monarch had too much power over the state and wanted control over government to be shared between the king and Parliament. With the Revolution of 1688, a new king and queen took power in Great Britain, and they agreed to the Bill of Rights created by Parliament. Read the excerpt from the English Bill of Rights below and consider </w:t>
      </w:r>
      <w:r w:rsidR="007F1133">
        <w:rPr>
          <w:rFonts w:asciiTheme="majorHAnsi" w:hAnsiTheme="majorHAnsi" w:cs="Arial"/>
          <w:iCs/>
          <w:shd w:val="clear" w:color="auto" w:fill="FFFFFF"/>
        </w:rPr>
        <w:t>what rights did the people gain? What power did the king lose?</w:t>
      </w:r>
    </w:p>
    <w:tbl>
      <w:tblPr>
        <w:tblStyle w:val="TableGrid"/>
        <w:tblW w:w="0" w:type="auto"/>
        <w:tblLook w:val="04A0" w:firstRow="1" w:lastRow="0" w:firstColumn="1" w:lastColumn="0" w:noHBand="0" w:noVBand="1"/>
      </w:tblPr>
      <w:tblGrid>
        <w:gridCol w:w="7398"/>
        <w:gridCol w:w="2700"/>
        <w:gridCol w:w="3798"/>
      </w:tblGrid>
      <w:tr w:rsidR="007F1133" w14:paraId="2FDB6227" w14:textId="77777777" w:rsidTr="007F1133">
        <w:tc>
          <w:tcPr>
            <w:tcW w:w="7398" w:type="dxa"/>
          </w:tcPr>
          <w:p w14:paraId="07208EBF" w14:textId="5E1C7C77" w:rsidR="007F1133" w:rsidRPr="00C51E3C" w:rsidRDefault="007F1133" w:rsidP="007F1133">
            <w:pPr>
              <w:spacing w:after="300"/>
              <w:textAlignment w:val="baseline"/>
              <w:rPr>
                <w:sz w:val="16"/>
              </w:rPr>
            </w:pPr>
            <w:r w:rsidRPr="00C51E3C">
              <w:rPr>
                <w:rFonts w:asciiTheme="majorHAnsi" w:eastAsia="Times New Roman" w:hAnsiTheme="majorHAnsi" w:cs="Arial"/>
                <w:b/>
                <w:szCs w:val="22"/>
              </w:rPr>
              <w:t xml:space="preserve">Excerpt from the </w:t>
            </w:r>
            <w:r>
              <w:rPr>
                <w:rFonts w:asciiTheme="majorHAnsi" w:eastAsia="Times New Roman" w:hAnsiTheme="majorHAnsi" w:cs="Arial"/>
                <w:b/>
                <w:szCs w:val="22"/>
              </w:rPr>
              <w:t>English Bill of Rights</w:t>
            </w:r>
          </w:p>
          <w:p w14:paraId="04CBA917" w14:textId="6F79B5F4" w:rsidR="007F1133" w:rsidRDefault="007F1133" w:rsidP="007B6ED0">
            <w:pPr>
              <w:spacing w:after="300"/>
              <w:textAlignment w:val="baseline"/>
              <w:rPr>
                <w:rFonts w:asciiTheme="majorHAnsi" w:hAnsiTheme="majorHAnsi" w:cs="Arial"/>
                <w:iCs/>
                <w:shd w:val="clear" w:color="auto" w:fill="FFFFFF"/>
              </w:rPr>
            </w:pPr>
            <w:r w:rsidRPr="007F1133">
              <w:rPr>
                <w:sz w:val="16"/>
              </w:rPr>
              <w:t>http://avalon.law.yale.edu/17th_century/england.asp</w:t>
            </w:r>
          </w:p>
        </w:tc>
        <w:tc>
          <w:tcPr>
            <w:tcW w:w="2700" w:type="dxa"/>
          </w:tcPr>
          <w:p w14:paraId="1422837E" w14:textId="2DE4E1EB" w:rsidR="007F1133" w:rsidRDefault="007F1133" w:rsidP="007B6ED0">
            <w:pPr>
              <w:spacing w:after="300"/>
              <w:textAlignment w:val="baseline"/>
              <w:rPr>
                <w:rFonts w:asciiTheme="majorHAnsi" w:hAnsiTheme="majorHAnsi" w:cs="Arial"/>
                <w:iCs/>
                <w:shd w:val="clear" w:color="auto" w:fill="FFFFFF"/>
              </w:rPr>
            </w:pPr>
            <w:r w:rsidRPr="00C51E3C">
              <w:rPr>
                <w:rFonts w:asciiTheme="majorHAnsi" w:hAnsiTheme="majorHAnsi" w:cs="Arial"/>
                <w:b/>
                <w:iCs/>
                <w:shd w:val="clear" w:color="auto" w:fill="FFFFFF"/>
              </w:rPr>
              <w:t>Glossary</w:t>
            </w:r>
          </w:p>
        </w:tc>
        <w:tc>
          <w:tcPr>
            <w:tcW w:w="3798" w:type="dxa"/>
          </w:tcPr>
          <w:p w14:paraId="0B1B42B9" w14:textId="40BBB1D0" w:rsidR="007F1133" w:rsidRDefault="007F1133" w:rsidP="007B6ED0">
            <w:pPr>
              <w:spacing w:after="300"/>
              <w:textAlignment w:val="baseline"/>
              <w:rPr>
                <w:rFonts w:asciiTheme="majorHAnsi" w:hAnsiTheme="majorHAnsi" w:cs="Arial"/>
                <w:iCs/>
                <w:shd w:val="clear" w:color="auto" w:fill="FFFFFF"/>
              </w:rPr>
            </w:pPr>
            <w:r>
              <w:rPr>
                <w:rFonts w:asciiTheme="majorHAnsi" w:eastAsia="Times New Roman" w:hAnsiTheme="majorHAnsi" w:cs="Arial"/>
                <w:b/>
                <w:color w:val="333333"/>
                <w:szCs w:val="22"/>
              </w:rPr>
              <w:t>Student Response</w:t>
            </w:r>
          </w:p>
        </w:tc>
      </w:tr>
      <w:tr w:rsidR="007F1133" w14:paraId="7D20A6B4" w14:textId="77777777" w:rsidTr="007F1133">
        <w:tc>
          <w:tcPr>
            <w:tcW w:w="7398" w:type="dxa"/>
          </w:tcPr>
          <w:p w14:paraId="08AB6855"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the pretended power of suspending the laws or the execution of laws by regal authority without consent of Parliament is illegal; </w:t>
            </w:r>
          </w:p>
          <w:p w14:paraId="32CE4BD6" w14:textId="1E749C1D"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That the pretended power of dispensing with laws or the execution of laws by regal authority, as it hath been assumed and exercised of late, is illegal; …</w:t>
            </w:r>
          </w:p>
          <w:p w14:paraId="4BC286E5"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levying money for or to the use of the Crown by </w:t>
            </w:r>
            <w:proofErr w:type="spellStart"/>
            <w:r w:rsidRPr="00BC1828">
              <w:rPr>
                <w:rFonts w:asciiTheme="majorHAnsi" w:hAnsiTheme="majorHAnsi" w:cs="Times New Roman"/>
              </w:rPr>
              <w:t>pretence</w:t>
            </w:r>
            <w:proofErr w:type="spellEnd"/>
            <w:r w:rsidRPr="00BC1828">
              <w:rPr>
                <w:rFonts w:asciiTheme="majorHAnsi" w:hAnsiTheme="majorHAnsi" w:cs="Times New Roman"/>
              </w:rPr>
              <w:t xml:space="preserve"> of </w:t>
            </w:r>
            <w:r w:rsidRPr="00BC1828">
              <w:rPr>
                <w:rFonts w:asciiTheme="majorHAnsi" w:hAnsiTheme="majorHAnsi" w:cs="Times New Roman"/>
              </w:rPr>
              <w:lastRenderedPageBreak/>
              <w:t xml:space="preserve">prerogative, without grant of Parliament, for longer time, or in other manner than the same is or shall be granted, is illegal; </w:t>
            </w:r>
          </w:p>
          <w:p w14:paraId="00BDE21A"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it is the right of the subjects to petition the king, and all commitments and prosecutions for such petitioning are illegal; </w:t>
            </w:r>
          </w:p>
          <w:p w14:paraId="0F97A9EF"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the raising or keeping a standing army within the kingdom in time of peace, unless it be with consent of Parliament, is against law; </w:t>
            </w:r>
          </w:p>
          <w:p w14:paraId="485EE8ED"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the subjects which are Protestants may have arms for their </w:t>
            </w:r>
            <w:proofErr w:type="spellStart"/>
            <w:r w:rsidRPr="00BC1828">
              <w:rPr>
                <w:rFonts w:asciiTheme="majorHAnsi" w:hAnsiTheme="majorHAnsi" w:cs="Times New Roman"/>
              </w:rPr>
              <w:t>defence</w:t>
            </w:r>
            <w:proofErr w:type="spellEnd"/>
            <w:r w:rsidRPr="00BC1828">
              <w:rPr>
                <w:rFonts w:asciiTheme="majorHAnsi" w:hAnsiTheme="majorHAnsi" w:cs="Times New Roman"/>
              </w:rPr>
              <w:t xml:space="preserve"> suitable to their conditions and as allowed by law; </w:t>
            </w:r>
          </w:p>
          <w:p w14:paraId="7C1AACCA"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election of members of Parliament ought to be free; </w:t>
            </w:r>
          </w:p>
          <w:p w14:paraId="2663BE11" w14:textId="777777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the freedom of speech and debates or proceedings in Parliament ought not to be impeached or questioned in any court or place out of Parliament; </w:t>
            </w:r>
          </w:p>
          <w:p w14:paraId="5B7F4F3E" w14:textId="73A96A77" w:rsidR="007F1133" w:rsidRPr="00BC1828" w:rsidRDefault="007F1133" w:rsidP="007F1133">
            <w:pPr>
              <w:spacing w:before="100" w:beforeAutospacing="1" w:after="100" w:afterAutospacing="1"/>
              <w:rPr>
                <w:rFonts w:asciiTheme="majorHAnsi" w:hAnsiTheme="majorHAnsi" w:cs="Times New Roman"/>
              </w:rPr>
            </w:pPr>
            <w:r w:rsidRPr="00BC1828">
              <w:rPr>
                <w:rFonts w:asciiTheme="majorHAnsi" w:hAnsiTheme="majorHAnsi" w:cs="Times New Roman"/>
              </w:rPr>
              <w:t xml:space="preserve">That excessive bail ought not to be required, nor excessive fines imposed, nor cruel and unusual punishments inflicted; </w:t>
            </w:r>
            <w:r w:rsidR="00E24697" w:rsidRPr="00BC1828">
              <w:rPr>
                <w:rFonts w:asciiTheme="majorHAnsi" w:hAnsiTheme="majorHAnsi" w:cs="Times New Roman"/>
              </w:rPr>
              <w:t>…</w:t>
            </w:r>
          </w:p>
          <w:p w14:paraId="70E129D0" w14:textId="77777777" w:rsidR="007F1133" w:rsidRPr="00BC1828" w:rsidRDefault="007F1133" w:rsidP="007F1133">
            <w:pPr>
              <w:spacing w:before="100" w:beforeAutospacing="1" w:after="100" w:afterAutospacing="1"/>
              <w:rPr>
                <w:rFonts w:asciiTheme="majorHAnsi" w:hAnsiTheme="majorHAnsi" w:cs="Times New Roman"/>
                <w:sz w:val="20"/>
                <w:szCs w:val="20"/>
              </w:rPr>
            </w:pPr>
            <w:r w:rsidRPr="00BC1828">
              <w:rPr>
                <w:rFonts w:asciiTheme="majorHAnsi" w:hAnsiTheme="majorHAnsi" w:cs="Times New Roman"/>
              </w:rPr>
              <w:t>And that for redress of all grievances, and for the amending, strengthening and preserving of the laws, Parliaments ought to be held frequently.</w:t>
            </w:r>
            <w:r w:rsidRPr="00BC1828">
              <w:rPr>
                <w:rFonts w:asciiTheme="majorHAnsi" w:hAnsiTheme="majorHAnsi" w:cs="Times New Roman"/>
                <w:sz w:val="20"/>
                <w:szCs w:val="20"/>
              </w:rPr>
              <w:t xml:space="preserve"> </w:t>
            </w:r>
          </w:p>
          <w:p w14:paraId="0E513113" w14:textId="77777777" w:rsidR="007F1133" w:rsidRDefault="007F1133" w:rsidP="007B6ED0">
            <w:pPr>
              <w:spacing w:after="300"/>
              <w:textAlignment w:val="baseline"/>
              <w:rPr>
                <w:rFonts w:asciiTheme="majorHAnsi" w:hAnsiTheme="majorHAnsi" w:cs="Arial"/>
                <w:iCs/>
                <w:shd w:val="clear" w:color="auto" w:fill="FFFFFF"/>
              </w:rPr>
            </w:pPr>
          </w:p>
        </w:tc>
        <w:tc>
          <w:tcPr>
            <w:tcW w:w="2700" w:type="dxa"/>
          </w:tcPr>
          <w:p w14:paraId="749A8C14" w14:textId="78757191" w:rsidR="007F1133" w:rsidRDefault="007F1133" w:rsidP="007B6ED0">
            <w:pPr>
              <w:spacing w:after="300"/>
              <w:textAlignment w:val="baseline"/>
              <w:rPr>
                <w:rFonts w:asciiTheme="majorHAnsi" w:hAnsiTheme="majorHAnsi" w:cs="Arial"/>
                <w:iCs/>
                <w:sz w:val="20"/>
                <w:szCs w:val="20"/>
                <w:shd w:val="clear" w:color="auto" w:fill="FFFFFF"/>
              </w:rPr>
            </w:pPr>
            <w:r>
              <w:rPr>
                <w:rFonts w:asciiTheme="majorHAnsi" w:hAnsiTheme="majorHAnsi" w:cs="Arial"/>
                <w:iCs/>
                <w:sz w:val="20"/>
                <w:szCs w:val="20"/>
                <w:shd w:val="clear" w:color="auto" w:fill="FFFFFF"/>
              </w:rPr>
              <w:lastRenderedPageBreak/>
              <w:t>execution the laws—making laws</w:t>
            </w:r>
          </w:p>
          <w:p w14:paraId="7A95C545" w14:textId="77777777" w:rsidR="007F1133" w:rsidRDefault="007F1133" w:rsidP="007B6ED0">
            <w:pPr>
              <w:spacing w:after="300"/>
              <w:textAlignment w:val="baseline"/>
              <w:rPr>
                <w:rFonts w:asciiTheme="majorHAnsi" w:hAnsiTheme="majorHAnsi" w:cs="Arial"/>
                <w:iCs/>
                <w:sz w:val="20"/>
                <w:szCs w:val="20"/>
                <w:shd w:val="clear" w:color="auto" w:fill="FFFFFF"/>
              </w:rPr>
            </w:pPr>
            <w:r>
              <w:rPr>
                <w:rFonts w:asciiTheme="majorHAnsi" w:hAnsiTheme="majorHAnsi" w:cs="Arial"/>
                <w:iCs/>
                <w:sz w:val="20"/>
                <w:szCs w:val="20"/>
                <w:shd w:val="clear" w:color="auto" w:fill="FFFFFF"/>
              </w:rPr>
              <w:t>regal authority—the king or queen’s actions</w:t>
            </w:r>
          </w:p>
          <w:p w14:paraId="5EBDE5DF" w14:textId="77777777" w:rsidR="007F1133" w:rsidRDefault="007F1133" w:rsidP="007B6ED0">
            <w:pPr>
              <w:spacing w:after="300"/>
              <w:textAlignment w:val="baseline"/>
              <w:rPr>
                <w:rFonts w:asciiTheme="majorHAnsi" w:hAnsiTheme="majorHAnsi" w:cs="Arial"/>
                <w:iCs/>
                <w:sz w:val="20"/>
                <w:szCs w:val="20"/>
                <w:shd w:val="clear" w:color="auto" w:fill="FFFFFF"/>
              </w:rPr>
            </w:pPr>
          </w:p>
          <w:p w14:paraId="7569D16B" w14:textId="7E57967B" w:rsidR="007F1133" w:rsidRDefault="007F1133" w:rsidP="007B6ED0">
            <w:pPr>
              <w:spacing w:after="300"/>
              <w:textAlignment w:val="baseline"/>
              <w:rPr>
                <w:rFonts w:asciiTheme="majorHAnsi" w:hAnsiTheme="majorHAnsi" w:cs="Arial"/>
                <w:iCs/>
                <w:sz w:val="20"/>
                <w:szCs w:val="20"/>
                <w:shd w:val="clear" w:color="auto" w:fill="FFFFFF"/>
              </w:rPr>
            </w:pPr>
            <w:r>
              <w:rPr>
                <w:rFonts w:asciiTheme="majorHAnsi" w:hAnsiTheme="majorHAnsi" w:cs="Arial"/>
                <w:iCs/>
                <w:sz w:val="20"/>
                <w:szCs w:val="20"/>
                <w:shd w:val="clear" w:color="auto" w:fill="FFFFFF"/>
              </w:rPr>
              <w:lastRenderedPageBreak/>
              <w:t>levying money—taxing</w:t>
            </w:r>
          </w:p>
          <w:p w14:paraId="0134F1AF" w14:textId="77777777" w:rsidR="007F1133" w:rsidRDefault="007F1133" w:rsidP="007B6ED0">
            <w:pPr>
              <w:spacing w:after="300"/>
              <w:textAlignment w:val="baseline"/>
              <w:rPr>
                <w:rFonts w:asciiTheme="majorHAnsi" w:hAnsiTheme="majorHAnsi" w:cs="Arial"/>
                <w:iCs/>
                <w:sz w:val="20"/>
                <w:szCs w:val="20"/>
                <w:shd w:val="clear" w:color="auto" w:fill="FFFFFF"/>
              </w:rPr>
            </w:pPr>
          </w:p>
          <w:p w14:paraId="5BD458E4" w14:textId="7BAEDDC4" w:rsidR="007F1133" w:rsidRPr="007F1133" w:rsidRDefault="007F1133" w:rsidP="007B6ED0">
            <w:pPr>
              <w:spacing w:after="300"/>
              <w:textAlignment w:val="baseline"/>
              <w:rPr>
                <w:rFonts w:asciiTheme="majorHAnsi" w:hAnsiTheme="majorHAnsi" w:cs="Arial"/>
                <w:iCs/>
                <w:sz w:val="20"/>
                <w:szCs w:val="20"/>
                <w:shd w:val="clear" w:color="auto" w:fill="FFFFFF"/>
              </w:rPr>
            </w:pPr>
            <w:r>
              <w:rPr>
                <w:rFonts w:asciiTheme="majorHAnsi" w:hAnsiTheme="majorHAnsi" w:cs="Arial"/>
                <w:iCs/>
                <w:sz w:val="20"/>
                <w:szCs w:val="20"/>
                <w:shd w:val="clear" w:color="auto" w:fill="FFFFFF"/>
              </w:rPr>
              <w:t>petition—</w:t>
            </w:r>
            <w:r w:rsidR="00E24697">
              <w:rPr>
                <w:rFonts w:asciiTheme="majorHAnsi" w:hAnsiTheme="majorHAnsi" w:cs="Arial"/>
                <w:iCs/>
                <w:sz w:val="20"/>
                <w:szCs w:val="20"/>
                <w:shd w:val="clear" w:color="auto" w:fill="FFFFFF"/>
              </w:rPr>
              <w:t>make a formal request, asking for something to be done</w:t>
            </w:r>
          </w:p>
        </w:tc>
        <w:tc>
          <w:tcPr>
            <w:tcW w:w="3798" w:type="dxa"/>
          </w:tcPr>
          <w:p w14:paraId="3EF4105A" w14:textId="77777777" w:rsidR="007F1133" w:rsidRDefault="007F1133"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lastRenderedPageBreak/>
              <w:t>Does the king have a right to make laws?</w:t>
            </w:r>
          </w:p>
          <w:p w14:paraId="3424166D" w14:textId="77777777" w:rsidR="007F1133" w:rsidRDefault="007F1133" w:rsidP="007B6ED0">
            <w:pPr>
              <w:spacing w:after="300"/>
              <w:textAlignment w:val="baseline"/>
              <w:rPr>
                <w:rFonts w:asciiTheme="majorHAnsi" w:hAnsiTheme="majorHAnsi" w:cs="Arial"/>
                <w:iCs/>
                <w:shd w:val="clear" w:color="auto" w:fill="FFFFFF"/>
              </w:rPr>
            </w:pPr>
          </w:p>
          <w:p w14:paraId="677D233F" w14:textId="77777777" w:rsidR="007F1133" w:rsidRDefault="007F1133" w:rsidP="007B6ED0">
            <w:pPr>
              <w:spacing w:after="300"/>
              <w:textAlignment w:val="baseline"/>
              <w:rPr>
                <w:rFonts w:asciiTheme="majorHAnsi" w:hAnsiTheme="majorHAnsi" w:cs="Arial"/>
                <w:iCs/>
                <w:shd w:val="clear" w:color="auto" w:fill="FFFFFF"/>
              </w:rPr>
            </w:pPr>
          </w:p>
          <w:p w14:paraId="02D0A8AF" w14:textId="77777777" w:rsidR="007F1133" w:rsidRDefault="007F1133"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 xml:space="preserve">Does the king have a right to collect </w:t>
            </w:r>
            <w:r>
              <w:rPr>
                <w:rFonts w:asciiTheme="majorHAnsi" w:hAnsiTheme="majorHAnsi" w:cs="Arial"/>
                <w:iCs/>
                <w:shd w:val="clear" w:color="auto" w:fill="FFFFFF"/>
              </w:rPr>
              <w:lastRenderedPageBreak/>
              <w:t>taxes?</w:t>
            </w:r>
          </w:p>
          <w:p w14:paraId="19E40337" w14:textId="77777777" w:rsidR="007F1133" w:rsidRDefault="007F1133" w:rsidP="007B6ED0">
            <w:pPr>
              <w:spacing w:after="300"/>
              <w:textAlignment w:val="baseline"/>
              <w:rPr>
                <w:rFonts w:asciiTheme="majorHAnsi" w:hAnsiTheme="majorHAnsi" w:cs="Arial"/>
                <w:iCs/>
                <w:shd w:val="clear" w:color="auto" w:fill="FFFFFF"/>
              </w:rPr>
            </w:pPr>
          </w:p>
          <w:p w14:paraId="7E7E9B37" w14:textId="77777777" w:rsidR="007F1133" w:rsidRDefault="007F1133"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Why is it important to be able to petition the king?</w:t>
            </w:r>
          </w:p>
          <w:p w14:paraId="5A15864A" w14:textId="77777777" w:rsidR="00E24697" w:rsidRDefault="00E24697" w:rsidP="007B6ED0">
            <w:pPr>
              <w:spacing w:after="300"/>
              <w:textAlignment w:val="baseline"/>
              <w:rPr>
                <w:rFonts w:asciiTheme="majorHAnsi" w:hAnsiTheme="majorHAnsi" w:cs="Arial"/>
                <w:iCs/>
                <w:shd w:val="clear" w:color="auto" w:fill="FFFFFF"/>
              </w:rPr>
            </w:pPr>
          </w:p>
          <w:p w14:paraId="06CDA1B9" w14:textId="77777777" w:rsidR="00E24697" w:rsidRDefault="00E24697"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What are the benefits to not having a standing army?</w:t>
            </w:r>
          </w:p>
          <w:p w14:paraId="3F7C4CC1" w14:textId="77777777" w:rsidR="00E24697" w:rsidRDefault="00E24697" w:rsidP="007B6ED0">
            <w:pPr>
              <w:spacing w:after="300"/>
              <w:textAlignment w:val="baseline"/>
              <w:rPr>
                <w:rFonts w:asciiTheme="majorHAnsi" w:hAnsiTheme="majorHAnsi" w:cs="Arial"/>
                <w:iCs/>
                <w:shd w:val="clear" w:color="auto" w:fill="FFFFFF"/>
              </w:rPr>
            </w:pPr>
          </w:p>
          <w:p w14:paraId="1E996554" w14:textId="0A1C2999" w:rsidR="00E24697" w:rsidRDefault="00E24697"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What are some freedoms for individuals outlined in the document?</w:t>
            </w:r>
          </w:p>
          <w:p w14:paraId="55003688" w14:textId="77777777" w:rsidR="00E24697" w:rsidRDefault="00E24697" w:rsidP="007B6ED0">
            <w:pPr>
              <w:spacing w:after="300"/>
              <w:textAlignment w:val="baseline"/>
              <w:rPr>
                <w:rFonts w:asciiTheme="majorHAnsi" w:hAnsiTheme="majorHAnsi" w:cs="Arial"/>
                <w:iCs/>
                <w:shd w:val="clear" w:color="auto" w:fill="FFFFFF"/>
              </w:rPr>
            </w:pPr>
          </w:p>
          <w:p w14:paraId="4566406E" w14:textId="6742B2D0" w:rsidR="00E24697" w:rsidRDefault="00E24697" w:rsidP="007B6ED0">
            <w:pPr>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 xml:space="preserve">What are some </w:t>
            </w:r>
            <w:r w:rsidR="00926BAC">
              <w:rPr>
                <w:rFonts w:asciiTheme="majorHAnsi" w:hAnsiTheme="majorHAnsi" w:cs="Arial"/>
                <w:iCs/>
                <w:shd w:val="clear" w:color="auto" w:fill="FFFFFF"/>
              </w:rPr>
              <w:t>powers now controlled by Parliament?</w:t>
            </w:r>
          </w:p>
          <w:p w14:paraId="7EC296B2" w14:textId="77777777" w:rsidR="00E24697" w:rsidRDefault="00E24697" w:rsidP="007B6ED0">
            <w:pPr>
              <w:spacing w:after="300"/>
              <w:textAlignment w:val="baseline"/>
              <w:rPr>
                <w:rFonts w:asciiTheme="majorHAnsi" w:hAnsiTheme="majorHAnsi" w:cs="Arial"/>
                <w:iCs/>
                <w:shd w:val="clear" w:color="auto" w:fill="FFFFFF"/>
              </w:rPr>
            </w:pPr>
          </w:p>
          <w:p w14:paraId="7C6300BF" w14:textId="5B5C0CF4" w:rsidR="00E24697" w:rsidRDefault="00E24697" w:rsidP="007B6ED0">
            <w:pPr>
              <w:spacing w:after="300"/>
              <w:textAlignment w:val="baseline"/>
              <w:rPr>
                <w:rFonts w:asciiTheme="majorHAnsi" w:hAnsiTheme="majorHAnsi" w:cs="Arial"/>
                <w:iCs/>
                <w:shd w:val="clear" w:color="auto" w:fill="FFFFFF"/>
              </w:rPr>
            </w:pPr>
          </w:p>
        </w:tc>
      </w:tr>
    </w:tbl>
    <w:p w14:paraId="1F7F9553" w14:textId="7DD0F97D" w:rsidR="007F1133" w:rsidRPr="00005AB0" w:rsidRDefault="007F1133" w:rsidP="007B6ED0">
      <w:pPr>
        <w:shd w:val="clear" w:color="auto" w:fill="FFFFFF"/>
        <w:spacing w:after="300"/>
        <w:textAlignment w:val="baseline"/>
        <w:rPr>
          <w:rFonts w:asciiTheme="majorHAnsi" w:hAnsiTheme="majorHAnsi" w:cs="Arial"/>
          <w:iCs/>
          <w:shd w:val="clear" w:color="auto" w:fill="FFFFFF"/>
        </w:rPr>
      </w:pPr>
    </w:p>
    <w:p w14:paraId="28D9AB0B" w14:textId="45CBA754" w:rsidR="00926BAC" w:rsidRDefault="00015004" w:rsidP="00926BAC">
      <w:pPr>
        <w:shd w:val="clear" w:color="auto" w:fill="FFFFFF"/>
        <w:spacing w:after="300"/>
        <w:textAlignment w:val="baseline"/>
        <w:rPr>
          <w:rFonts w:asciiTheme="majorHAnsi" w:hAnsiTheme="majorHAnsi" w:cs="Arial"/>
          <w:iCs/>
          <w:shd w:val="clear" w:color="auto" w:fill="FFFFFF"/>
        </w:rPr>
      </w:pPr>
      <w:r>
        <w:t xml:space="preserve"> </w:t>
      </w:r>
      <w:r w:rsidR="00926BAC">
        <w:rPr>
          <w:rFonts w:asciiTheme="majorHAnsi" w:hAnsiTheme="majorHAnsi"/>
        </w:rPr>
        <w:t xml:space="preserve">Summarize the document: </w:t>
      </w:r>
      <w:r w:rsidR="00926BAC">
        <w:rPr>
          <w:rFonts w:asciiTheme="majorHAnsi" w:hAnsiTheme="majorHAnsi" w:cs="Arial"/>
          <w:iCs/>
          <w:shd w:val="clear" w:color="auto" w:fill="FFFFFF"/>
        </w:rPr>
        <w:t>What rights did the people gain? What power did the king lose?</w:t>
      </w:r>
    </w:p>
    <w:p w14:paraId="25B6C7D8" w14:textId="77777777" w:rsidR="004E7901" w:rsidRDefault="004E7901" w:rsidP="00926BAC">
      <w:pPr>
        <w:shd w:val="clear" w:color="auto" w:fill="FFFFFF"/>
        <w:spacing w:after="300"/>
        <w:textAlignment w:val="baseline"/>
        <w:rPr>
          <w:rFonts w:asciiTheme="majorHAnsi" w:hAnsiTheme="majorHAnsi" w:cs="Arial"/>
          <w:iCs/>
          <w:shd w:val="clear" w:color="auto" w:fill="FFFFFF"/>
        </w:rPr>
      </w:pPr>
    </w:p>
    <w:p w14:paraId="701D6CD4" w14:textId="77777777" w:rsidR="004E7901" w:rsidRDefault="004E7901" w:rsidP="00926BAC">
      <w:pPr>
        <w:shd w:val="clear" w:color="auto" w:fill="FFFFFF"/>
        <w:spacing w:after="300"/>
        <w:textAlignment w:val="baseline"/>
        <w:rPr>
          <w:rFonts w:asciiTheme="majorHAnsi" w:hAnsiTheme="majorHAnsi" w:cs="Arial"/>
          <w:iCs/>
          <w:shd w:val="clear" w:color="auto" w:fill="FFFFFF"/>
        </w:rPr>
      </w:pPr>
    </w:p>
    <w:p w14:paraId="33E4E62B" w14:textId="24D3B7F9" w:rsidR="004E7901" w:rsidRPr="00BC1828" w:rsidRDefault="00BC1828" w:rsidP="00BC1828">
      <w:pPr>
        <w:pBdr>
          <w:bottom w:val="single" w:sz="6" w:space="4" w:color="CCCCCC"/>
        </w:pBdr>
        <w:shd w:val="clear" w:color="auto" w:fill="FFFFFF"/>
        <w:spacing w:after="120"/>
        <w:textAlignment w:val="baseline"/>
        <w:outlineLvl w:val="2"/>
        <w:rPr>
          <w:rFonts w:asciiTheme="majorHAnsi" w:eastAsia="Times New Roman" w:hAnsiTheme="majorHAnsi" w:cs="Arial"/>
          <w:b/>
          <w:bCs/>
          <w:szCs w:val="29"/>
        </w:rPr>
      </w:pPr>
      <w:r>
        <w:rPr>
          <w:rFonts w:asciiTheme="majorHAnsi" w:eastAsia="Times New Roman" w:hAnsiTheme="majorHAnsi" w:cs="Arial"/>
          <w:b/>
          <w:bCs/>
          <w:szCs w:val="29"/>
        </w:rPr>
        <w:lastRenderedPageBreak/>
        <w:t>SECONDARY SOURCES: Republicanism</w:t>
      </w:r>
    </w:p>
    <w:p w14:paraId="550B5603" w14:textId="77777777" w:rsidR="00D749C1" w:rsidRDefault="000A19B1" w:rsidP="00D749C1">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The contest between the king and Parliament over who controlled government was one that continued on throughout the eighteenth century and into the nineteenth. In fact, the tradition of liberty and rights was one that formed part of the political tradition of the American colonies and eventually led them to revolt against the king of Great Britain in 1776. In part, the government of the United States was formed as a response to ideas of absolutism as presented by King James. The principle of power divided and shared among citizens representing the interests of the whole forms the basis for our government today. This political theory can be called, republicanism. Like all big concepts, republicanism cannot be defined by a single term. Below are several documents that define the term republicanism. Choose one document and</w:t>
      </w:r>
      <w:r w:rsidR="00D749C1">
        <w:rPr>
          <w:rFonts w:asciiTheme="majorHAnsi" w:hAnsiTheme="majorHAnsi" w:cs="Arial"/>
          <w:iCs/>
          <w:shd w:val="clear" w:color="auto" w:fill="FFFFFF"/>
        </w:rPr>
        <w:t>:</w:t>
      </w:r>
    </w:p>
    <w:p w14:paraId="7E2B545E" w14:textId="75B2FFF8" w:rsidR="00D749C1" w:rsidRDefault="00D749C1" w:rsidP="00D749C1">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 xml:space="preserve">1. </w:t>
      </w:r>
      <w:r w:rsidRPr="00D749C1">
        <w:rPr>
          <w:rFonts w:asciiTheme="majorHAnsi" w:hAnsiTheme="majorHAnsi" w:cs="Arial"/>
          <w:iCs/>
          <w:shd w:val="clear" w:color="auto" w:fill="FFFFFF"/>
        </w:rPr>
        <w:t>Read the document and highlight all of the ideas associated with republicanism</w:t>
      </w:r>
      <w:r>
        <w:rPr>
          <w:rFonts w:asciiTheme="majorHAnsi" w:hAnsiTheme="majorHAnsi" w:cs="Arial"/>
          <w:iCs/>
          <w:shd w:val="clear" w:color="auto" w:fill="FFFFFF"/>
        </w:rPr>
        <w:t>. Underline the idea or example you think is most important to understanding the concept.</w:t>
      </w:r>
    </w:p>
    <w:p w14:paraId="3B909B6D" w14:textId="21C6BA1E" w:rsidR="00D749C1" w:rsidRDefault="00D749C1" w:rsidP="00D749C1">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 xml:space="preserve">2. Create a summary of republicanism in your own words.  </w:t>
      </w:r>
    </w:p>
    <w:p w14:paraId="3F965563" w14:textId="77777777" w:rsidR="00D749C1" w:rsidRDefault="00D749C1" w:rsidP="00D749C1">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3. Draw a picture of republicanism.</w:t>
      </w:r>
    </w:p>
    <w:p w14:paraId="082968DE" w14:textId="25509B47" w:rsidR="00D749C1" w:rsidRDefault="00D749C1" w:rsidP="00D749C1">
      <w:pPr>
        <w:shd w:val="clear" w:color="auto" w:fill="FFFFFF"/>
        <w:spacing w:after="300"/>
        <w:textAlignment w:val="baseline"/>
        <w:rPr>
          <w:rFonts w:asciiTheme="majorHAnsi" w:hAnsiTheme="majorHAnsi" w:cs="Arial"/>
          <w:iCs/>
          <w:shd w:val="clear" w:color="auto" w:fill="FFFFFF"/>
        </w:rPr>
      </w:pPr>
      <w:r>
        <w:rPr>
          <w:rFonts w:asciiTheme="majorHAnsi" w:hAnsiTheme="majorHAnsi" w:cs="Arial"/>
          <w:iCs/>
          <w:shd w:val="clear" w:color="auto" w:fill="FFFFFF"/>
        </w:rPr>
        <w:t>4. Gather with students who read other passages and share your summary, underlined text, and image. As a group, create one definition of republicanism based on all of the readings. Choose one passage from one of the excerpts that you think best supports your summary of the term.</w:t>
      </w:r>
      <w:r w:rsidR="00C708B5">
        <w:rPr>
          <w:rFonts w:asciiTheme="majorHAnsi" w:hAnsiTheme="majorHAnsi" w:cs="Arial"/>
          <w:iCs/>
          <w:shd w:val="clear" w:color="auto" w:fill="FFFFFF"/>
        </w:rPr>
        <w:t xml:space="preserve"> </w:t>
      </w:r>
    </w:p>
    <w:p w14:paraId="48C45F04" w14:textId="5C194DB7" w:rsidR="00D749C1" w:rsidRPr="00D749C1" w:rsidRDefault="00D749C1" w:rsidP="00D749C1">
      <w:pPr>
        <w:shd w:val="clear" w:color="auto" w:fill="FFFFFF"/>
        <w:spacing w:after="300"/>
        <w:textAlignment w:val="baseline"/>
        <w:rPr>
          <w:rFonts w:asciiTheme="majorHAnsi" w:hAnsiTheme="majorHAnsi" w:cs="Arial"/>
          <w:b/>
          <w:iCs/>
          <w:u w:val="single"/>
          <w:shd w:val="clear" w:color="auto" w:fill="FFFFFF"/>
        </w:rPr>
      </w:pPr>
      <w:r>
        <w:rPr>
          <w:rFonts w:asciiTheme="majorHAnsi" w:hAnsiTheme="majorHAnsi" w:cs="Arial"/>
          <w:b/>
          <w:iCs/>
          <w:u w:val="single"/>
          <w:shd w:val="clear" w:color="auto" w:fill="FFFFFF"/>
        </w:rPr>
        <w:t xml:space="preserve">Excerpt </w:t>
      </w:r>
      <w:r w:rsidRPr="00D749C1">
        <w:rPr>
          <w:rFonts w:asciiTheme="majorHAnsi" w:hAnsiTheme="majorHAnsi" w:cs="Arial"/>
          <w:b/>
          <w:iCs/>
          <w:u w:val="single"/>
          <w:shd w:val="clear" w:color="auto" w:fill="FFFFFF"/>
        </w:rPr>
        <w:t xml:space="preserve">1: </w:t>
      </w:r>
      <w:r w:rsidRPr="00D749C1">
        <w:rPr>
          <w:rFonts w:asciiTheme="majorHAnsi" w:eastAsia="Times New Roman" w:hAnsiTheme="majorHAnsi" w:cs="Times New Roman"/>
          <w:b/>
        </w:rPr>
        <w:t>Republicanism</w:t>
      </w:r>
    </w:p>
    <w:p w14:paraId="3FDD8F2D" w14:textId="0FCA24F0" w:rsidR="00D749C1" w:rsidRPr="00D749C1" w:rsidRDefault="00D749C1" w:rsidP="00D749C1">
      <w:pPr>
        <w:pStyle w:val="NormalWeb"/>
        <w:rPr>
          <w:rFonts w:asciiTheme="majorHAnsi" w:hAnsiTheme="majorHAnsi"/>
          <w:sz w:val="22"/>
          <w:szCs w:val="22"/>
        </w:rPr>
      </w:pPr>
      <w:r w:rsidRPr="00D749C1">
        <w:rPr>
          <w:rFonts w:asciiTheme="majorHAnsi" w:hAnsiTheme="majorHAnsi"/>
          <w:sz w:val="22"/>
          <w:szCs w:val="22"/>
        </w:rPr>
        <w:t xml:space="preserve">When asked what kind of government the Constitutional Convention had created, Benjamin Franklin replied: “A republic, if you can keep it.” Article IV, Section 4 of the Constitution contains an unamendable provision that begins: “The United States shall guarantee to every state in this Union a republican form of government.” This refers to the principles and practices appropriate to a government in which ultimate authority resides in the people and in which elected officials and representatives are responsible to the people and must govern according to the law. But republicanism involved more than eliminating a king and instituting a representative government. It also involved a critique of monarchical society: A republican society was to be a society free of the corruptions, pretensions, and rigid class stratification found in Europe. Monarchical societies maintained their authority through hereditary privilege, patronage, standing armies, and a religious establishment. A truly republican society, in contrast, depended on the independence and the moral virtue of its citizens. At the time of the American Revolution, the only republics in the world were tiny: the city-states of Italy and Switzerland and the Netherlands. Larger republics, like England during the mid-seventeenth century, had collapsed into dictatorship. One of James Madison’s goals in shaping the US Constitution was to create a republic that would endure despite its large size and that would not have to depend entirely on the virtue of the country’s leaders. In the Federalist Papers, he argued that in a large republic, diverse and conflicting interests would balance and neutralize each other. The objective of the Constitution was to create a system of government that would control men’s desire for power and safeguard individual liberty. To prevent concentrations of power, the framers established a system of checks and balances. Authority was divided between the federal and </w:t>
      </w:r>
      <w:r w:rsidRPr="00D749C1">
        <w:rPr>
          <w:rFonts w:asciiTheme="majorHAnsi" w:hAnsiTheme="majorHAnsi"/>
          <w:sz w:val="22"/>
          <w:szCs w:val="22"/>
        </w:rPr>
        <w:lastRenderedPageBreak/>
        <w:t xml:space="preserve">state governments and was further divided among the three branches of the federal government. The framers of the Constitution hoped to weaken the basis of monarchical society. They wanted to eliminate the forms of corruption, such as nepotism and the holding of multiple public </w:t>
      </w:r>
      <w:proofErr w:type="gramStart"/>
      <w:r w:rsidRPr="00D749C1">
        <w:rPr>
          <w:rFonts w:asciiTheme="majorHAnsi" w:hAnsiTheme="majorHAnsi"/>
          <w:sz w:val="22"/>
          <w:szCs w:val="22"/>
        </w:rPr>
        <w:t>offices, that</w:t>
      </w:r>
      <w:proofErr w:type="gramEnd"/>
      <w:r w:rsidRPr="00D749C1">
        <w:rPr>
          <w:rFonts w:asciiTheme="majorHAnsi" w:hAnsiTheme="majorHAnsi"/>
          <w:sz w:val="22"/>
          <w:szCs w:val="22"/>
        </w:rPr>
        <w:t xml:space="preserve"> characterized the British government.</w:t>
      </w:r>
    </w:p>
    <w:p w14:paraId="69528942" w14:textId="328B691C" w:rsidR="00D749C1" w:rsidRDefault="00D749C1" w:rsidP="00D749C1">
      <w:pPr>
        <w:shd w:val="clear" w:color="auto" w:fill="FFFFFF"/>
        <w:spacing w:after="300"/>
        <w:textAlignment w:val="baseline"/>
        <w:rPr>
          <w:rFonts w:asciiTheme="majorHAnsi" w:hAnsiTheme="majorHAnsi" w:cs="Arial"/>
          <w:iCs/>
          <w:sz w:val="22"/>
          <w:szCs w:val="22"/>
          <w:shd w:val="clear" w:color="auto" w:fill="FFFFFF"/>
        </w:rPr>
      </w:pPr>
      <w:r w:rsidRPr="00D749C1">
        <w:rPr>
          <w:rFonts w:asciiTheme="majorHAnsi" w:hAnsiTheme="majorHAnsi" w:cs="Arial"/>
          <w:iCs/>
          <w:sz w:val="22"/>
          <w:szCs w:val="22"/>
          <w:shd w:val="clear" w:color="auto" w:fill="FFFFFF"/>
        </w:rPr>
        <w:t xml:space="preserve">Found at Gilder </w:t>
      </w:r>
      <w:proofErr w:type="spellStart"/>
      <w:r w:rsidRPr="00D749C1">
        <w:rPr>
          <w:rFonts w:asciiTheme="majorHAnsi" w:hAnsiTheme="majorHAnsi" w:cs="Arial"/>
          <w:iCs/>
          <w:sz w:val="22"/>
          <w:szCs w:val="22"/>
          <w:shd w:val="clear" w:color="auto" w:fill="FFFFFF"/>
        </w:rPr>
        <w:t>Lehrman</w:t>
      </w:r>
      <w:proofErr w:type="spellEnd"/>
      <w:r w:rsidRPr="00D749C1">
        <w:rPr>
          <w:rFonts w:asciiTheme="majorHAnsi" w:hAnsiTheme="majorHAnsi" w:cs="Arial"/>
          <w:iCs/>
          <w:sz w:val="22"/>
          <w:szCs w:val="22"/>
          <w:shd w:val="clear" w:color="auto" w:fill="FFFFFF"/>
        </w:rPr>
        <w:t>:</w:t>
      </w:r>
      <w:r>
        <w:rPr>
          <w:rFonts w:asciiTheme="majorHAnsi" w:hAnsiTheme="majorHAnsi" w:cs="Arial"/>
          <w:iCs/>
          <w:sz w:val="22"/>
          <w:szCs w:val="22"/>
          <w:shd w:val="clear" w:color="auto" w:fill="FFFFFF"/>
        </w:rPr>
        <w:t xml:space="preserve"> </w:t>
      </w:r>
      <w:r w:rsidRPr="00D749C1">
        <w:rPr>
          <w:rFonts w:asciiTheme="majorHAnsi" w:hAnsiTheme="majorHAnsi" w:cs="Arial"/>
          <w:iCs/>
          <w:sz w:val="22"/>
          <w:szCs w:val="22"/>
          <w:shd w:val="clear" w:color="auto" w:fill="FFFFFF"/>
        </w:rPr>
        <w:t>https://www.gilderlehrman.org/history-by-era/creating-new-government/timeline-terms/republicanism</w:t>
      </w:r>
    </w:p>
    <w:p w14:paraId="294C2972" w14:textId="7EBF7CAF" w:rsidR="00D749C1" w:rsidRPr="00D749C1" w:rsidRDefault="00D749C1" w:rsidP="00D749C1">
      <w:pPr>
        <w:shd w:val="clear" w:color="auto" w:fill="FFFFFF"/>
        <w:spacing w:after="300"/>
        <w:textAlignment w:val="baseline"/>
        <w:rPr>
          <w:rFonts w:asciiTheme="majorHAnsi" w:hAnsiTheme="majorHAnsi" w:cs="Arial"/>
          <w:b/>
          <w:iCs/>
          <w:u w:val="single"/>
          <w:shd w:val="clear" w:color="auto" w:fill="FFFFFF"/>
        </w:rPr>
      </w:pPr>
      <w:r>
        <w:rPr>
          <w:rFonts w:asciiTheme="majorHAnsi" w:hAnsiTheme="majorHAnsi" w:cs="Arial"/>
          <w:b/>
          <w:iCs/>
          <w:u w:val="single"/>
          <w:shd w:val="clear" w:color="auto" w:fill="FFFFFF"/>
        </w:rPr>
        <w:t>Excerpt 2</w:t>
      </w:r>
      <w:r w:rsidRPr="00D749C1">
        <w:rPr>
          <w:rFonts w:asciiTheme="majorHAnsi" w:hAnsiTheme="majorHAnsi" w:cs="Arial"/>
          <w:b/>
          <w:iCs/>
          <w:u w:val="single"/>
          <w:shd w:val="clear" w:color="auto" w:fill="FFFFFF"/>
        </w:rPr>
        <w:t xml:space="preserve">: </w:t>
      </w:r>
      <w:r w:rsidRPr="00D749C1">
        <w:rPr>
          <w:rFonts w:asciiTheme="majorHAnsi" w:eastAsia="Times New Roman" w:hAnsiTheme="majorHAnsi" w:cs="Times New Roman"/>
          <w:b/>
        </w:rPr>
        <w:t>Republicanism</w:t>
      </w:r>
    </w:p>
    <w:p w14:paraId="4BAB8EE1" w14:textId="4A225E79" w:rsidR="00D749C1" w:rsidRPr="001F2F37" w:rsidRDefault="00D749C1" w:rsidP="00D749C1">
      <w:pPr>
        <w:shd w:val="clear" w:color="auto" w:fill="FFFFFF"/>
        <w:spacing w:after="300"/>
        <w:textAlignment w:val="baseline"/>
        <w:rPr>
          <w:rFonts w:asciiTheme="majorHAnsi" w:eastAsia="Times New Roman" w:hAnsiTheme="majorHAnsi" w:cs="Times New Roman"/>
          <w:sz w:val="22"/>
          <w:szCs w:val="22"/>
        </w:rPr>
      </w:pPr>
      <w:r w:rsidRPr="001F2F37">
        <w:rPr>
          <w:rFonts w:asciiTheme="majorHAnsi" w:eastAsia="Times New Roman" w:hAnsiTheme="majorHAnsi" w:cs="Times New Roman"/>
          <w:sz w:val="22"/>
          <w:szCs w:val="22"/>
        </w:rPr>
        <w:t>Republicanism is a term for beliefs that have defined the American political experiment. In particular, republicanism stems from a form a government where the people are sovereign.  In such a government, virtuous and autonomous citizens must exercise self-control for the common good. Republican citizens should not seek office or use public office for economic gain. Public officials must subordinate their personal ambitions for the good of the community. A republican citizen also must be prepared to thwart corrupting influences that would lead the nation toward tyranny or despotism.  Republicanism is based on the assumption that liberty and power continually battle. Therefore, citizens must protect a fragile liberty from destructive power. Perhaps most importantly, all citizens (the definition of which has changed over the years) in a republic are equal</w:t>
      </w:r>
      <w:r w:rsidR="001F2F37" w:rsidRPr="001F2F37">
        <w:rPr>
          <w:rFonts w:asciiTheme="majorHAnsi" w:eastAsia="Times New Roman" w:hAnsiTheme="majorHAnsi" w:cs="Times New Roman"/>
          <w:sz w:val="22"/>
          <w:szCs w:val="22"/>
        </w:rPr>
        <w:t>…</w:t>
      </w:r>
    </w:p>
    <w:p w14:paraId="238F259F" w14:textId="14671CCA" w:rsidR="001F2F37" w:rsidRDefault="001F2F37" w:rsidP="00D749C1">
      <w:pPr>
        <w:shd w:val="clear" w:color="auto" w:fill="FFFFFF"/>
        <w:spacing w:after="300"/>
        <w:textAlignment w:val="baseline"/>
        <w:rPr>
          <w:rFonts w:asciiTheme="majorHAnsi" w:eastAsia="Times New Roman" w:hAnsiTheme="majorHAnsi" w:cs="Times New Roman"/>
          <w:sz w:val="22"/>
          <w:szCs w:val="22"/>
        </w:rPr>
      </w:pPr>
      <w:r w:rsidRPr="001F2F37">
        <w:rPr>
          <w:rFonts w:asciiTheme="majorHAnsi" w:eastAsia="Times New Roman" w:hAnsiTheme="majorHAnsi" w:cs="Times New Roman"/>
          <w:sz w:val="22"/>
          <w:szCs w:val="22"/>
        </w:rPr>
        <w:t>The republic of the founding Fathers of America was much different than the monarchies of the old world. John Adams, Benjamin Franklin, Thomas Jefferson, James Madison, among others, endeavored to reorder politics. This would be accomplished in several ways. One, an elective democracy of citizens would be judged by merit and not ancestral lineage. Two, a weak executive would be less likely to influence and corrupt legislators. Third, frequent elections would ensure that officials remained committed to the public good. Fourth, the series of checks and balances in the constitution would prevent any political faction or sector of society from threatening the majority. Such an experiment, the founders believed, would create an ideal society that the rest of the world would emulate.</w:t>
      </w:r>
    </w:p>
    <w:p w14:paraId="52C82E00" w14:textId="0FDA06F3" w:rsidR="001F2F37" w:rsidRDefault="001F2F37" w:rsidP="00D749C1">
      <w:pPr>
        <w:shd w:val="clear" w:color="auto" w:fill="FFFFFF"/>
        <w:spacing w:after="300"/>
        <w:textAlignment w:val="baseline"/>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Found at the North Carolina History Project: </w:t>
      </w:r>
      <w:r w:rsidRPr="001F2F37">
        <w:rPr>
          <w:rFonts w:asciiTheme="majorHAnsi" w:eastAsia="Times New Roman" w:hAnsiTheme="majorHAnsi" w:cs="Times New Roman"/>
          <w:sz w:val="22"/>
          <w:szCs w:val="22"/>
        </w:rPr>
        <w:t>http://www.northcarolinahistory.org/commentary/61/entry</w:t>
      </w:r>
    </w:p>
    <w:p w14:paraId="5B7A77C2" w14:textId="3E051BA8" w:rsidR="001F2F37" w:rsidRPr="001F2F37" w:rsidRDefault="001F2F37" w:rsidP="00D749C1">
      <w:pPr>
        <w:shd w:val="clear" w:color="auto" w:fill="FFFFFF"/>
        <w:spacing w:after="300"/>
        <w:textAlignment w:val="baseline"/>
        <w:rPr>
          <w:rFonts w:asciiTheme="majorHAnsi" w:eastAsia="Times New Roman" w:hAnsiTheme="majorHAnsi" w:cs="Times New Roman"/>
          <w:b/>
        </w:rPr>
      </w:pPr>
      <w:r>
        <w:rPr>
          <w:rFonts w:asciiTheme="majorHAnsi" w:hAnsiTheme="majorHAnsi" w:cs="Arial"/>
          <w:b/>
          <w:iCs/>
          <w:u w:val="single"/>
          <w:shd w:val="clear" w:color="auto" w:fill="FFFFFF"/>
        </w:rPr>
        <w:t>Excerpt 3</w:t>
      </w:r>
      <w:r w:rsidRPr="001F2F37">
        <w:rPr>
          <w:rFonts w:asciiTheme="majorHAnsi" w:hAnsiTheme="majorHAnsi" w:cs="Arial"/>
          <w:b/>
          <w:iCs/>
          <w:shd w:val="clear" w:color="auto" w:fill="FFFFFF"/>
        </w:rPr>
        <w:t>: Civic</w:t>
      </w:r>
      <w:r w:rsidRPr="001F2F37">
        <w:rPr>
          <w:rFonts w:asciiTheme="majorHAnsi" w:eastAsia="Times New Roman" w:hAnsiTheme="majorHAnsi" w:cs="Times New Roman"/>
          <w:b/>
        </w:rPr>
        <w:t xml:space="preserve"> </w:t>
      </w:r>
      <w:r w:rsidRPr="00D749C1">
        <w:rPr>
          <w:rFonts w:asciiTheme="majorHAnsi" w:eastAsia="Times New Roman" w:hAnsiTheme="majorHAnsi" w:cs="Times New Roman"/>
          <w:b/>
        </w:rPr>
        <w:t>Republican</w:t>
      </w:r>
      <w:r>
        <w:rPr>
          <w:rFonts w:asciiTheme="majorHAnsi" w:eastAsia="Times New Roman" w:hAnsiTheme="majorHAnsi" w:cs="Times New Roman"/>
          <w:b/>
        </w:rPr>
        <w:t>ism</w:t>
      </w:r>
    </w:p>
    <w:p w14:paraId="757DE88A" w14:textId="77777777" w:rsidR="001F2F37" w:rsidRPr="001F2F37" w:rsidRDefault="001F2F37" w:rsidP="001F2F37">
      <w:pPr>
        <w:pStyle w:val="NormalWeb"/>
        <w:rPr>
          <w:rFonts w:asciiTheme="majorHAnsi" w:hAnsiTheme="majorHAnsi"/>
          <w:sz w:val="22"/>
          <w:szCs w:val="22"/>
        </w:rPr>
      </w:pPr>
      <w:proofErr w:type="gramStart"/>
      <w:r w:rsidRPr="001F2F37">
        <w:rPr>
          <w:rStyle w:val="srtitle"/>
          <w:rFonts w:asciiTheme="majorHAnsi" w:hAnsiTheme="majorHAnsi"/>
          <w:b/>
          <w:bCs/>
          <w:sz w:val="22"/>
          <w:szCs w:val="22"/>
        </w:rPr>
        <w:t>civic</w:t>
      </w:r>
      <w:proofErr w:type="gramEnd"/>
      <w:r w:rsidRPr="001F2F37">
        <w:rPr>
          <w:rStyle w:val="srtitle"/>
          <w:rFonts w:asciiTheme="majorHAnsi" w:hAnsiTheme="majorHAnsi"/>
          <w:b/>
          <w:bCs/>
          <w:sz w:val="22"/>
          <w:szCs w:val="22"/>
        </w:rPr>
        <w:t xml:space="preserve"> republicanism</w:t>
      </w:r>
      <w:r w:rsidRPr="001F2F37">
        <w:rPr>
          <w:rFonts w:asciiTheme="majorHAnsi" w:hAnsiTheme="majorHAnsi"/>
          <w:b/>
          <w:bCs/>
          <w:sz w:val="22"/>
          <w:szCs w:val="22"/>
        </w:rPr>
        <w:t>,</w:t>
      </w:r>
      <w:r w:rsidRPr="001F2F37">
        <w:rPr>
          <w:rFonts w:asciiTheme="majorHAnsi" w:hAnsiTheme="majorHAnsi"/>
          <w:sz w:val="22"/>
          <w:szCs w:val="22"/>
        </w:rPr>
        <w:t xml:space="preserve"> tradition of political thought that stresses the interconnection of individual freedom and civic participation with the promotion of the </w:t>
      </w:r>
      <w:bookmarkStart w:id="1" w:name="ref1181499"/>
      <w:bookmarkEnd w:id="1"/>
      <w:r w:rsidRPr="001F2F37">
        <w:rPr>
          <w:rFonts w:asciiTheme="majorHAnsi" w:hAnsiTheme="majorHAnsi"/>
          <w:sz w:val="22"/>
          <w:szCs w:val="22"/>
        </w:rPr>
        <w:fldChar w:fldCharType="begin"/>
      </w:r>
      <w:r w:rsidRPr="001F2F37">
        <w:rPr>
          <w:rFonts w:asciiTheme="majorHAnsi" w:hAnsiTheme="majorHAnsi"/>
          <w:sz w:val="22"/>
          <w:szCs w:val="22"/>
        </w:rPr>
        <w:instrText xml:space="preserve"> HYPERLINK "http://www.britannica.com/EBchecked/topic/128312/common-good" </w:instrText>
      </w:r>
      <w:r w:rsidRPr="001F2F37">
        <w:rPr>
          <w:rFonts w:asciiTheme="majorHAnsi" w:hAnsiTheme="majorHAnsi"/>
          <w:sz w:val="22"/>
          <w:szCs w:val="22"/>
        </w:rPr>
        <w:fldChar w:fldCharType="separate"/>
      </w:r>
      <w:r w:rsidRPr="001F2F37">
        <w:rPr>
          <w:rStyle w:val="Hyperlink"/>
          <w:rFonts w:asciiTheme="majorHAnsi" w:hAnsiTheme="majorHAnsi"/>
          <w:color w:val="auto"/>
          <w:sz w:val="22"/>
          <w:szCs w:val="22"/>
          <w:u w:val="none"/>
        </w:rPr>
        <w:t>common good</w:t>
      </w:r>
      <w:r w:rsidRPr="001F2F37">
        <w:rPr>
          <w:rFonts w:asciiTheme="majorHAnsi" w:hAnsiTheme="majorHAnsi"/>
          <w:sz w:val="22"/>
          <w:szCs w:val="22"/>
        </w:rPr>
        <w:fldChar w:fldCharType="end"/>
      </w:r>
      <w:r w:rsidRPr="001F2F37">
        <w:rPr>
          <w:rFonts w:asciiTheme="majorHAnsi" w:hAnsiTheme="majorHAnsi"/>
          <w:sz w:val="22"/>
          <w:szCs w:val="22"/>
        </w:rPr>
        <w:t>.</w:t>
      </w:r>
    </w:p>
    <w:p w14:paraId="7A4EE805" w14:textId="77777777" w:rsidR="001F2F37" w:rsidRPr="001F2F37" w:rsidRDefault="001F2F37" w:rsidP="001F2F37">
      <w:pPr>
        <w:pStyle w:val="NormalWeb"/>
        <w:rPr>
          <w:rFonts w:asciiTheme="majorHAnsi" w:hAnsiTheme="majorHAnsi"/>
          <w:sz w:val="22"/>
          <w:szCs w:val="22"/>
        </w:rPr>
      </w:pPr>
      <w:r w:rsidRPr="001F2F37">
        <w:rPr>
          <w:rFonts w:asciiTheme="majorHAnsi" w:hAnsiTheme="majorHAnsi"/>
          <w:sz w:val="22"/>
          <w:szCs w:val="22"/>
        </w:rPr>
        <w:t xml:space="preserve">The concept of civic republicanism is most easily understood as a form of government that contrasts with autocratic forms of government, where one person rules over the state in his or her own interest. However, such an understanding belies an oversimplification that masks civic republicanism’s complexity and rich heritage. As an approach to governance, the principal ideals of civic republicanism can be traced back to the ancient works of </w:t>
      </w:r>
      <w:hyperlink r:id="rId11" w:history="1">
        <w:r w:rsidRPr="001F2F37">
          <w:rPr>
            <w:rStyle w:val="Hyperlink"/>
            <w:rFonts w:asciiTheme="majorHAnsi" w:hAnsiTheme="majorHAnsi"/>
            <w:color w:val="auto"/>
            <w:sz w:val="22"/>
            <w:szCs w:val="22"/>
            <w:u w:val="none"/>
          </w:rPr>
          <w:t>Plato</w:t>
        </w:r>
      </w:hyperlink>
      <w:r w:rsidRPr="001F2F37">
        <w:rPr>
          <w:rFonts w:asciiTheme="majorHAnsi" w:hAnsiTheme="majorHAnsi"/>
          <w:sz w:val="22"/>
          <w:szCs w:val="22"/>
        </w:rPr>
        <w:t xml:space="preserve">, </w:t>
      </w:r>
      <w:hyperlink r:id="rId12" w:history="1">
        <w:r w:rsidRPr="001F2F37">
          <w:rPr>
            <w:rStyle w:val="Hyperlink"/>
            <w:rFonts w:asciiTheme="majorHAnsi" w:hAnsiTheme="majorHAnsi"/>
            <w:color w:val="auto"/>
            <w:sz w:val="22"/>
            <w:szCs w:val="22"/>
            <w:u w:val="none"/>
          </w:rPr>
          <w:t>Aristotle</w:t>
        </w:r>
      </w:hyperlink>
      <w:r w:rsidRPr="001F2F37">
        <w:rPr>
          <w:rFonts w:asciiTheme="majorHAnsi" w:hAnsiTheme="majorHAnsi"/>
          <w:sz w:val="22"/>
          <w:szCs w:val="22"/>
        </w:rPr>
        <w:t xml:space="preserve">, </w:t>
      </w:r>
      <w:hyperlink r:id="rId13" w:history="1">
        <w:r w:rsidRPr="001F2F37">
          <w:rPr>
            <w:rStyle w:val="Hyperlink"/>
            <w:rFonts w:asciiTheme="majorHAnsi" w:hAnsiTheme="majorHAnsi"/>
            <w:color w:val="auto"/>
            <w:sz w:val="22"/>
            <w:szCs w:val="22"/>
            <w:u w:val="none"/>
          </w:rPr>
          <w:t>Plutarch</w:t>
        </w:r>
      </w:hyperlink>
      <w:r w:rsidRPr="001F2F37">
        <w:rPr>
          <w:rFonts w:asciiTheme="majorHAnsi" w:hAnsiTheme="majorHAnsi"/>
          <w:sz w:val="22"/>
          <w:szCs w:val="22"/>
        </w:rPr>
        <w:t xml:space="preserve">, and </w:t>
      </w:r>
      <w:hyperlink r:id="rId14" w:history="1">
        <w:r w:rsidRPr="001F2F37">
          <w:rPr>
            <w:rStyle w:val="Hyperlink"/>
            <w:rFonts w:asciiTheme="majorHAnsi" w:hAnsiTheme="majorHAnsi"/>
            <w:color w:val="auto"/>
            <w:sz w:val="22"/>
            <w:szCs w:val="22"/>
            <w:u w:val="none"/>
          </w:rPr>
          <w:t>Cicero</w:t>
        </w:r>
      </w:hyperlink>
      <w:r w:rsidRPr="001F2F37">
        <w:rPr>
          <w:rFonts w:asciiTheme="majorHAnsi" w:hAnsiTheme="majorHAnsi"/>
          <w:sz w:val="22"/>
          <w:szCs w:val="22"/>
        </w:rPr>
        <w:t xml:space="preserve">, among others; its more modern adherents include </w:t>
      </w:r>
      <w:hyperlink r:id="rId15" w:history="1">
        <w:proofErr w:type="spellStart"/>
        <w:r w:rsidRPr="001F2F37">
          <w:rPr>
            <w:rStyle w:val="Hyperlink"/>
            <w:rFonts w:asciiTheme="majorHAnsi" w:hAnsiTheme="majorHAnsi"/>
            <w:color w:val="auto"/>
            <w:sz w:val="22"/>
            <w:szCs w:val="22"/>
            <w:u w:val="none"/>
          </w:rPr>
          <w:t>Niccolò</w:t>
        </w:r>
        <w:proofErr w:type="spellEnd"/>
        <w:r w:rsidRPr="001F2F37">
          <w:rPr>
            <w:rStyle w:val="Hyperlink"/>
            <w:rFonts w:asciiTheme="majorHAnsi" w:hAnsiTheme="majorHAnsi"/>
            <w:color w:val="auto"/>
            <w:sz w:val="22"/>
            <w:szCs w:val="22"/>
            <w:u w:val="none"/>
          </w:rPr>
          <w:t xml:space="preserve"> Machiavelli</w:t>
        </w:r>
      </w:hyperlink>
      <w:r w:rsidRPr="001F2F37">
        <w:rPr>
          <w:rFonts w:asciiTheme="majorHAnsi" w:hAnsiTheme="majorHAnsi"/>
          <w:sz w:val="22"/>
          <w:szCs w:val="22"/>
        </w:rPr>
        <w:t xml:space="preserve">, </w:t>
      </w:r>
      <w:hyperlink r:id="rId16" w:history="1">
        <w:r w:rsidRPr="001F2F37">
          <w:rPr>
            <w:rStyle w:val="Hyperlink"/>
            <w:rFonts w:asciiTheme="majorHAnsi" w:hAnsiTheme="majorHAnsi"/>
            <w:color w:val="auto"/>
            <w:sz w:val="22"/>
            <w:szCs w:val="22"/>
            <w:u w:val="none"/>
          </w:rPr>
          <w:t>Montesquieu</w:t>
        </w:r>
      </w:hyperlink>
      <w:r w:rsidRPr="001F2F37">
        <w:rPr>
          <w:rFonts w:asciiTheme="majorHAnsi" w:hAnsiTheme="majorHAnsi"/>
          <w:sz w:val="22"/>
          <w:szCs w:val="22"/>
        </w:rPr>
        <w:t xml:space="preserve">, </w:t>
      </w:r>
      <w:hyperlink r:id="rId17" w:history="1">
        <w:r w:rsidRPr="001F2F37">
          <w:rPr>
            <w:rStyle w:val="Hyperlink"/>
            <w:rFonts w:asciiTheme="majorHAnsi" w:hAnsiTheme="majorHAnsi"/>
            <w:color w:val="auto"/>
            <w:sz w:val="22"/>
            <w:szCs w:val="22"/>
            <w:u w:val="none"/>
          </w:rPr>
          <w:t>James Harrington</w:t>
        </w:r>
      </w:hyperlink>
      <w:r w:rsidRPr="001F2F37">
        <w:rPr>
          <w:rFonts w:asciiTheme="majorHAnsi" w:hAnsiTheme="majorHAnsi"/>
          <w:sz w:val="22"/>
          <w:szCs w:val="22"/>
        </w:rPr>
        <w:t xml:space="preserve">, and </w:t>
      </w:r>
      <w:hyperlink r:id="rId18" w:history="1">
        <w:r w:rsidRPr="001F2F37">
          <w:rPr>
            <w:rStyle w:val="Hyperlink"/>
            <w:rFonts w:asciiTheme="majorHAnsi" w:hAnsiTheme="majorHAnsi"/>
            <w:color w:val="auto"/>
            <w:sz w:val="22"/>
            <w:szCs w:val="22"/>
            <w:u w:val="none"/>
          </w:rPr>
          <w:t>James Madison</w:t>
        </w:r>
      </w:hyperlink>
      <w:r w:rsidRPr="001F2F37">
        <w:rPr>
          <w:rFonts w:asciiTheme="majorHAnsi" w:hAnsiTheme="majorHAnsi"/>
          <w:sz w:val="22"/>
          <w:szCs w:val="22"/>
        </w:rPr>
        <w:t>.</w:t>
      </w:r>
    </w:p>
    <w:p w14:paraId="01FA4EC0" w14:textId="58D18FB1" w:rsidR="001F2F37" w:rsidRPr="001F2F37" w:rsidRDefault="001F2F37" w:rsidP="001F2F37">
      <w:pPr>
        <w:pStyle w:val="NormalWeb"/>
        <w:rPr>
          <w:rFonts w:asciiTheme="majorHAnsi" w:hAnsiTheme="majorHAnsi"/>
          <w:sz w:val="22"/>
          <w:szCs w:val="22"/>
        </w:rPr>
      </w:pPr>
      <w:r w:rsidRPr="001F2F37">
        <w:rPr>
          <w:rFonts w:asciiTheme="majorHAnsi" w:hAnsiTheme="majorHAnsi"/>
          <w:sz w:val="22"/>
          <w:szCs w:val="22"/>
        </w:rPr>
        <w:t xml:space="preserve">The phrase </w:t>
      </w:r>
      <w:r w:rsidRPr="001F2F37">
        <w:rPr>
          <w:rStyle w:val="Emphasis"/>
          <w:rFonts w:asciiTheme="majorHAnsi" w:hAnsiTheme="majorHAnsi"/>
          <w:sz w:val="22"/>
          <w:szCs w:val="22"/>
        </w:rPr>
        <w:t xml:space="preserve">res </w:t>
      </w:r>
      <w:proofErr w:type="spellStart"/>
      <w:r w:rsidRPr="001F2F37">
        <w:rPr>
          <w:rStyle w:val="Emphasis"/>
          <w:rFonts w:asciiTheme="majorHAnsi" w:hAnsiTheme="majorHAnsi"/>
          <w:sz w:val="22"/>
          <w:szCs w:val="22"/>
        </w:rPr>
        <w:t>publica</w:t>
      </w:r>
      <w:proofErr w:type="spellEnd"/>
      <w:r w:rsidRPr="001F2F37">
        <w:rPr>
          <w:rFonts w:asciiTheme="majorHAnsi" w:hAnsiTheme="majorHAnsi"/>
          <w:sz w:val="22"/>
          <w:szCs w:val="22"/>
        </w:rPr>
        <w:t xml:space="preserve"> is most readily understood as “that which belongs to the people,” where “the people” represent not just the masses but an organized </w:t>
      </w:r>
      <w:hyperlink r:id="rId19" w:history="1">
        <w:r w:rsidRPr="001F2F37">
          <w:rPr>
            <w:rStyle w:val="Hyperlink"/>
            <w:rFonts w:asciiTheme="majorHAnsi" w:hAnsiTheme="majorHAnsi"/>
            <w:color w:val="auto"/>
            <w:sz w:val="22"/>
            <w:szCs w:val="22"/>
            <w:u w:val="none"/>
          </w:rPr>
          <w:t>society</w:t>
        </w:r>
      </w:hyperlink>
      <w:r w:rsidRPr="001F2F37">
        <w:rPr>
          <w:rFonts w:asciiTheme="majorHAnsi" w:hAnsiTheme="majorHAnsi"/>
          <w:sz w:val="22"/>
          <w:szCs w:val="22"/>
        </w:rPr>
        <w:t xml:space="preserve"> founded on justice and a concern for the common good. It follows, then, that a state founded on civic republican ideals is one whose </w:t>
      </w:r>
      <w:r w:rsidRPr="001F2F37">
        <w:rPr>
          <w:rFonts w:asciiTheme="majorHAnsi" w:hAnsiTheme="majorHAnsi"/>
          <w:sz w:val="22"/>
          <w:szCs w:val="22"/>
        </w:rPr>
        <w:lastRenderedPageBreak/>
        <w:t xml:space="preserve">political constitution is aimed at securing the common good of all its citizens. This task is chiefly fulfilled by the successful promotion of key ideals, such as mixed constitutions, </w:t>
      </w:r>
      <w:hyperlink r:id="rId20" w:history="1">
        <w:r w:rsidRPr="001F2F37">
          <w:rPr>
            <w:rStyle w:val="Hyperlink"/>
            <w:rFonts w:asciiTheme="majorHAnsi" w:hAnsiTheme="majorHAnsi"/>
            <w:color w:val="auto"/>
            <w:sz w:val="22"/>
            <w:szCs w:val="22"/>
            <w:u w:val="none"/>
          </w:rPr>
          <w:t>civic virtue</w:t>
        </w:r>
      </w:hyperlink>
      <w:r w:rsidRPr="001F2F37">
        <w:rPr>
          <w:rFonts w:asciiTheme="majorHAnsi" w:hAnsiTheme="majorHAnsi"/>
          <w:sz w:val="22"/>
          <w:szCs w:val="22"/>
        </w:rPr>
        <w:t xml:space="preserve">, and patriotism, and by institutions restrained by certain principles, such as the </w:t>
      </w:r>
      <w:bookmarkStart w:id="2" w:name="ref1181500"/>
      <w:bookmarkEnd w:id="2"/>
      <w:r w:rsidRPr="001F2F37">
        <w:rPr>
          <w:rFonts w:asciiTheme="majorHAnsi" w:hAnsiTheme="majorHAnsi"/>
          <w:sz w:val="22"/>
          <w:szCs w:val="22"/>
        </w:rPr>
        <w:fldChar w:fldCharType="begin"/>
      </w:r>
      <w:r w:rsidRPr="001F2F37">
        <w:rPr>
          <w:rFonts w:asciiTheme="majorHAnsi" w:hAnsiTheme="majorHAnsi"/>
          <w:sz w:val="22"/>
          <w:szCs w:val="22"/>
        </w:rPr>
        <w:instrText xml:space="preserve"> HYPERLINK "http://www.britannica.com/EBchecked/topic/473411/separation-of-powers" </w:instrText>
      </w:r>
      <w:r w:rsidRPr="001F2F37">
        <w:rPr>
          <w:rFonts w:asciiTheme="majorHAnsi" w:hAnsiTheme="majorHAnsi"/>
          <w:sz w:val="22"/>
          <w:szCs w:val="22"/>
        </w:rPr>
        <w:fldChar w:fldCharType="separate"/>
      </w:r>
      <w:r w:rsidRPr="001F2F37">
        <w:rPr>
          <w:rStyle w:val="Hyperlink"/>
          <w:rFonts w:asciiTheme="majorHAnsi" w:hAnsiTheme="majorHAnsi"/>
          <w:color w:val="auto"/>
          <w:sz w:val="22"/>
          <w:szCs w:val="22"/>
          <w:u w:val="none"/>
        </w:rPr>
        <w:t>separation of powers</w:t>
      </w:r>
      <w:r w:rsidRPr="001F2F37">
        <w:rPr>
          <w:rFonts w:asciiTheme="majorHAnsi" w:hAnsiTheme="majorHAnsi"/>
          <w:sz w:val="22"/>
          <w:szCs w:val="22"/>
        </w:rPr>
        <w:fldChar w:fldCharType="end"/>
      </w:r>
      <w:r w:rsidRPr="001F2F37">
        <w:rPr>
          <w:rFonts w:asciiTheme="majorHAnsi" w:hAnsiTheme="majorHAnsi"/>
          <w:sz w:val="22"/>
          <w:szCs w:val="22"/>
        </w:rPr>
        <w:t xml:space="preserve"> and the principle of </w:t>
      </w:r>
      <w:bookmarkStart w:id="3" w:name="ref1181501"/>
      <w:bookmarkEnd w:id="3"/>
      <w:r w:rsidRPr="001F2F37">
        <w:rPr>
          <w:rFonts w:asciiTheme="majorHAnsi" w:hAnsiTheme="majorHAnsi"/>
          <w:sz w:val="22"/>
          <w:szCs w:val="22"/>
        </w:rPr>
        <w:fldChar w:fldCharType="begin"/>
      </w:r>
      <w:r w:rsidRPr="001F2F37">
        <w:rPr>
          <w:rFonts w:asciiTheme="majorHAnsi" w:hAnsiTheme="majorHAnsi"/>
          <w:sz w:val="22"/>
          <w:szCs w:val="22"/>
        </w:rPr>
        <w:instrText xml:space="preserve"> HYPERLINK "http://www.britannica.com/EBchecked/topic/108283/checks-and-balances" </w:instrText>
      </w:r>
      <w:r w:rsidRPr="001F2F37">
        <w:rPr>
          <w:rFonts w:asciiTheme="majorHAnsi" w:hAnsiTheme="majorHAnsi"/>
          <w:sz w:val="22"/>
          <w:szCs w:val="22"/>
        </w:rPr>
        <w:fldChar w:fldCharType="separate"/>
      </w:r>
      <w:r w:rsidRPr="001F2F37">
        <w:rPr>
          <w:rStyle w:val="Hyperlink"/>
          <w:rFonts w:asciiTheme="majorHAnsi" w:hAnsiTheme="majorHAnsi"/>
          <w:color w:val="auto"/>
          <w:sz w:val="22"/>
          <w:szCs w:val="22"/>
          <w:u w:val="none"/>
        </w:rPr>
        <w:t>checks and balances</w:t>
      </w:r>
      <w:r w:rsidRPr="001F2F37">
        <w:rPr>
          <w:rFonts w:asciiTheme="majorHAnsi" w:hAnsiTheme="majorHAnsi"/>
          <w:sz w:val="22"/>
          <w:szCs w:val="22"/>
        </w:rPr>
        <w:fldChar w:fldCharType="end"/>
      </w:r>
      <w:r w:rsidRPr="001F2F37">
        <w:rPr>
          <w:rFonts w:asciiTheme="majorHAnsi" w:hAnsiTheme="majorHAnsi"/>
          <w:sz w:val="22"/>
          <w:szCs w:val="22"/>
        </w:rPr>
        <w:t>…</w:t>
      </w:r>
    </w:p>
    <w:p w14:paraId="7A827082" w14:textId="2EC45BDE" w:rsidR="001F2F37" w:rsidRDefault="001F2F37" w:rsidP="001F2F37">
      <w:pPr>
        <w:pStyle w:val="NormalWeb"/>
        <w:rPr>
          <w:rFonts w:asciiTheme="majorHAnsi" w:eastAsia="Times New Roman" w:hAnsiTheme="majorHAnsi"/>
          <w:sz w:val="22"/>
          <w:szCs w:val="22"/>
        </w:rPr>
      </w:pPr>
      <w:r w:rsidRPr="001F2F37">
        <w:rPr>
          <w:rFonts w:asciiTheme="majorHAnsi" w:eastAsia="Times New Roman" w:hAnsiTheme="majorHAnsi"/>
          <w:sz w:val="22"/>
          <w:szCs w:val="22"/>
        </w:rPr>
        <w:t xml:space="preserve">[T]he constitutional focus is on creating the institutional arrangements that preserve individual freedom by stressing, in addition to traditional republican ideals, more modern principles, such as certain </w:t>
      </w:r>
      <w:proofErr w:type="spellStart"/>
      <w:r w:rsidRPr="001F2F37">
        <w:rPr>
          <w:rFonts w:asciiTheme="majorHAnsi" w:eastAsia="Times New Roman" w:hAnsiTheme="majorHAnsi"/>
          <w:sz w:val="22"/>
          <w:szCs w:val="22"/>
        </w:rPr>
        <w:t>antimajoritarian</w:t>
      </w:r>
      <w:proofErr w:type="spellEnd"/>
      <w:r w:rsidRPr="001F2F37">
        <w:rPr>
          <w:rFonts w:asciiTheme="majorHAnsi" w:eastAsia="Times New Roman" w:hAnsiTheme="majorHAnsi"/>
          <w:sz w:val="22"/>
          <w:szCs w:val="22"/>
        </w:rPr>
        <w:t xml:space="preserve"> devices like judicial review, representative government, and a strong sense of the rule of law. The thought behind these principles is to ensure that the government does not exercise any arbitrary power over the citizenry.</w:t>
      </w:r>
    </w:p>
    <w:p w14:paraId="36471B0B" w14:textId="00E6691E" w:rsidR="001F2F37" w:rsidRPr="001F2F37" w:rsidRDefault="001F2F37" w:rsidP="001F2F37">
      <w:pPr>
        <w:pStyle w:val="NormalWeb"/>
        <w:rPr>
          <w:rFonts w:asciiTheme="majorHAnsi" w:hAnsiTheme="majorHAnsi"/>
          <w:sz w:val="22"/>
          <w:szCs w:val="22"/>
        </w:rPr>
        <w:sectPr w:rsidR="001F2F37" w:rsidRPr="001F2F37" w:rsidSect="001E7A14">
          <w:pgSz w:w="15840" w:h="12240" w:orient="landscape"/>
          <w:pgMar w:top="864" w:right="864" w:bottom="864" w:left="1296" w:header="720" w:footer="720" w:gutter="0"/>
          <w:cols w:space="720"/>
          <w:docGrid w:linePitch="360"/>
        </w:sectPr>
      </w:pPr>
      <w:r>
        <w:rPr>
          <w:rFonts w:asciiTheme="majorHAnsi" w:eastAsia="Times New Roman" w:hAnsiTheme="majorHAnsi"/>
          <w:sz w:val="22"/>
          <w:szCs w:val="22"/>
        </w:rPr>
        <w:t xml:space="preserve">From the Encyclopedia Britannica: </w:t>
      </w:r>
      <w:r w:rsidRPr="001F2F37">
        <w:rPr>
          <w:rFonts w:asciiTheme="majorHAnsi" w:eastAsia="Times New Roman" w:hAnsiTheme="majorHAnsi"/>
          <w:sz w:val="22"/>
          <w:szCs w:val="22"/>
        </w:rPr>
        <w:t>http://www.britannica.com/EBchecked/t</w:t>
      </w:r>
      <w:r w:rsidR="0093360F">
        <w:rPr>
          <w:rFonts w:asciiTheme="majorHAnsi" w:eastAsia="Times New Roman" w:hAnsiTheme="majorHAnsi"/>
          <w:sz w:val="22"/>
          <w:szCs w:val="22"/>
        </w:rPr>
        <w:t>opic/1916872/civic-republicanism</w:t>
      </w:r>
    </w:p>
    <w:p w14:paraId="3CF57BFF" w14:textId="10C764EA" w:rsidR="00365D9A" w:rsidRPr="00EC21B4" w:rsidRDefault="00365D9A" w:rsidP="004418C5">
      <w:pPr>
        <w:spacing w:before="60"/>
        <w:rPr>
          <w:rFonts w:asciiTheme="majorHAnsi" w:hAnsiTheme="majorHAnsi"/>
          <w:sz w:val="22"/>
        </w:rPr>
      </w:pPr>
    </w:p>
    <w:sectPr w:rsidR="00365D9A" w:rsidRPr="00EC21B4" w:rsidSect="00EC21B4">
      <w:head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8129" w14:textId="77777777" w:rsidR="00491F6E" w:rsidRDefault="00491F6E" w:rsidP="00FB6F04">
      <w:r>
        <w:separator/>
      </w:r>
    </w:p>
  </w:endnote>
  <w:endnote w:type="continuationSeparator" w:id="0">
    <w:p w14:paraId="1610D699" w14:textId="77777777" w:rsidR="00491F6E" w:rsidRDefault="00491F6E" w:rsidP="00FB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505A" w14:textId="77777777" w:rsidR="00491F6E" w:rsidRDefault="00491F6E" w:rsidP="00FB6F04">
      <w:r>
        <w:separator/>
      </w:r>
    </w:p>
  </w:footnote>
  <w:footnote w:type="continuationSeparator" w:id="0">
    <w:p w14:paraId="518B01FE" w14:textId="77777777" w:rsidR="00491F6E" w:rsidRDefault="00491F6E" w:rsidP="00FB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9C50" w14:textId="544577C1" w:rsidR="00D749C1" w:rsidRPr="000F6702" w:rsidRDefault="00D749C1" w:rsidP="000F6702">
    <w:pPr>
      <w:pStyle w:val="Header"/>
      <w:jc w:val="right"/>
      <w:rPr>
        <w:rFonts w:ascii="Calibri Light" w:hAnsi="Calibri Ligh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29CD" w14:textId="129171DA" w:rsidR="00D749C1" w:rsidRPr="000F6702" w:rsidRDefault="00D749C1" w:rsidP="000F6702">
    <w:pPr>
      <w:pStyle w:val="Header"/>
      <w:jc w:val="right"/>
      <w:rPr>
        <w:rFonts w:ascii="Calibri Light" w:hAnsi="Calibri Ligh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54A"/>
    <w:multiLevelType w:val="hybridMultilevel"/>
    <w:tmpl w:val="974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6EC4"/>
    <w:multiLevelType w:val="hybridMultilevel"/>
    <w:tmpl w:val="525E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53D2"/>
    <w:multiLevelType w:val="hybridMultilevel"/>
    <w:tmpl w:val="C34E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91E81"/>
    <w:multiLevelType w:val="hybridMultilevel"/>
    <w:tmpl w:val="C48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47F8A"/>
    <w:multiLevelType w:val="hybridMultilevel"/>
    <w:tmpl w:val="421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72613"/>
    <w:multiLevelType w:val="hybridMultilevel"/>
    <w:tmpl w:val="A02E728C"/>
    <w:lvl w:ilvl="0" w:tplc="04090001">
      <w:start w:val="1"/>
      <w:numFmt w:val="bullet"/>
      <w:lvlText w:val=""/>
      <w:lvlJc w:val="left"/>
      <w:pPr>
        <w:ind w:left="1080" w:hanging="360"/>
      </w:pPr>
      <w:rPr>
        <w:rFonts w:ascii="Symbol" w:hAnsi="Symbol" w:hint="default"/>
      </w:rPr>
    </w:lvl>
    <w:lvl w:ilvl="1" w:tplc="6660E8CA">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356333"/>
    <w:multiLevelType w:val="hybridMultilevel"/>
    <w:tmpl w:val="CB3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35F65"/>
    <w:multiLevelType w:val="multilevel"/>
    <w:tmpl w:val="C784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910A9"/>
    <w:multiLevelType w:val="hybridMultilevel"/>
    <w:tmpl w:val="CD4A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3138B"/>
    <w:multiLevelType w:val="hybridMultilevel"/>
    <w:tmpl w:val="D384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37421"/>
    <w:multiLevelType w:val="hybridMultilevel"/>
    <w:tmpl w:val="4266A9BE"/>
    <w:lvl w:ilvl="0" w:tplc="6660E8CA">
      <w:start w:val="1"/>
      <w:numFmt w:val="bullet"/>
      <w:lvlText w:val=""/>
      <w:lvlJc w:val="left"/>
      <w:pPr>
        <w:ind w:left="1080" w:hanging="360"/>
      </w:pPr>
      <w:rPr>
        <w:rFonts w:ascii="Wingdings" w:hAnsi="Wingdings" w:hint="default"/>
        <w:sz w:val="24"/>
      </w:rPr>
    </w:lvl>
    <w:lvl w:ilvl="1" w:tplc="6660E8CA">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E93077"/>
    <w:multiLevelType w:val="hybridMultilevel"/>
    <w:tmpl w:val="119A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D010A"/>
    <w:multiLevelType w:val="hybridMultilevel"/>
    <w:tmpl w:val="F83CB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E4350"/>
    <w:multiLevelType w:val="hybridMultilevel"/>
    <w:tmpl w:val="08EE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65C4"/>
    <w:multiLevelType w:val="hybridMultilevel"/>
    <w:tmpl w:val="A23A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969D2"/>
    <w:multiLevelType w:val="hybridMultilevel"/>
    <w:tmpl w:val="B644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0"/>
  </w:num>
  <w:num w:numId="5">
    <w:abstractNumId w:val="11"/>
  </w:num>
  <w:num w:numId="6">
    <w:abstractNumId w:val="9"/>
  </w:num>
  <w:num w:numId="7">
    <w:abstractNumId w:val="5"/>
  </w:num>
  <w:num w:numId="8">
    <w:abstractNumId w:val="10"/>
  </w:num>
  <w:num w:numId="9">
    <w:abstractNumId w:val="6"/>
  </w:num>
  <w:num w:numId="10">
    <w:abstractNumId w:val="12"/>
  </w:num>
  <w:num w:numId="11">
    <w:abstractNumId w:val="2"/>
  </w:num>
  <w:num w:numId="12">
    <w:abstractNumId w:val="13"/>
  </w:num>
  <w:num w:numId="13">
    <w:abstractNumId w:val="8"/>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84"/>
    <w:rsid w:val="00005AB0"/>
    <w:rsid w:val="00015004"/>
    <w:rsid w:val="00045134"/>
    <w:rsid w:val="000538B5"/>
    <w:rsid w:val="000712A0"/>
    <w:rsid w:val="000918A2"/>
    <w:rsid w:val="000A19B1"/>
    <w:rsid w:val="000F6702"/>
    <w:rsid w:val="00103D24"/>
    <w:rsid w:val="001116A1"/>
    <w:rsid w:val="00116E3E"/>
    <w:rsid w:val="00130278"/>
    <w:rsid w:val="00147D67"/>
    <w:rsid w:val="0017250C"/>
    <w:rsid w:val="001E7A14"/>
    <w:rsid w:val="001F11F2"/>
    <w:rsid w:val="001F2F37"/>
    <w:rsid w:val="00235F3D"/>
    <w:rsid w:val="002E0256"/>
    <w:rsid w:val="002E1CBD"/>
    <w:rsid w:val="002F62E7"/>
    <w:rsid w:val="00300A66"/>
    <w:rsid w:val="003234E2"/>
    <w:rsid w:val="003322E5"/>
    <w:rsid w:val="00365D9A"/>
    <w:rsid w:val="003702D0"/>
    <w:rsid w:val="00380521"/>
    <w:rsid w:val="0042664C"/>
    <w:rsid w:val="004418C5"/>
    <w:rsid w:val="0048633B"/>
    <w:rsid w:val="00491F6E"/>
    <w:rsid w:val="00496984"/>
    <w:rsid w:val="004A1555"/>
    <w:rsid w:val="004C3278"/>
    <w:rsid w:val="004E043C"/>
    <w:rsid w:val="004E7901"/>
    <w:rsid w:val="005041C5"/>
    <w:rsid w:val="005302A3"/>
    <w:rsid w:val="00542614"/>
    <w:rsid w:val="00546DBF"/>
    <w:rsid w:val="00564A68"/>
    <w:rsid w:val="00572663"/>
    <w:rsid w:val="005A500D"/>
    <w:rsid w:val="005B2804"/>
    <w:rsid w:val="005B46F2"/>
    <w:rsid w:val="006132CB"/>
    <w:rsid w:val="00655C52"/>
    <w:rsid w:val="00692D62"/>
    <w:rsid w:val="006C5EA7"/>
    <w:rsid w:val="006E6883"/>
    <w:rsid w:val="00711252"/>
    <w:rsid w:val="007169F4"/>
    <w:rsid w:val="007316F8"/>
    <w:rsid w:val="0075115E"/>
    <w:rsid w:val="007B6ED0"/>
    <w:rsid w:val="007C5811"/>
    <w:rsid w:val="007F1133"/>
    <w:rsid w:val="0080145B"/>
    <w:rsid w:val="008150B7"/>
    <w:rsid w:val="00842967"/>
    <w:rsid w:val="00870414"/>
    <w:rsid w:val="00876B9D"/>
    <w:rsid w:val="008B3326"/>
    <w:rsid w:val="008C2F97"/>
    <w:rsid w:val="008D1666"/>
    <w:rsid w:val="008F183F"/>
    <w:rsid w:val="00925B9E"/>
    <w:rsid w:val="00926BAC"/>
    <w:rsid w:val="0093360F"/>
    <w:rsid w:val="00934CB4"/>
    <w:rsid w:val="00953693"/>
    <w:rsid w:val="00956AF1"/>
    <w:rsid w:val="00963A45"/>
    <w:rsid w:val="009C2A92"/>
    <w:rsid w:val="009C656B"/>
    <w:rsid w:val="009D4244"/>
    <w:rsid w:val="009D7C26"/>
    <w:rsid w:val="00A0542D"/>
    <w:rsid w:val="00A54615"/>
    <w:rsid w:val="00A63F67"/>
    <w:rsid w:val="00A72CE4"/>
    <w:rsid w:val="00A75239"/>
    <w:rsid w:val="00A7576C"/>
    <w:rsid w:val="00AA5903"/>
    <w:rsid w:val="00AD12B2"/>
    <w:rsid w:val="00AE2D41"/>
    <w:rsid w:val="00B063D6"/>
    <w:rsid w:val="00B13482"/>
    <w:rsid w:val="00B222F6"/>
    <w:rsid w:val="00B523B4"/>
    <w:rsid w:val="00B56717"/>
    <w:rsid w:val="00B6307A"/>
    <w:rsid w:val="00B80A1F"/>
    <w:rsid w:val="00BC1828"/>
    <w:rsid w:val="00BC498B"/>
    <w:rsid w:val="00C040E5"/>
    <w:rsid w:val="00C408D5"/>
    <w:rsid w:val="00C44AF6"/>
    <w:rsid w:val="00C51E3C"/>
    <w:rsid w:val="00C708B5"/>
    <w:rsid w:val="00CB4D0A"/>
    <w:rsid w:val="00D20D84"/>
    <w:rsid w:val="00D44069"/>
    <w:rsid w:val="00D749C1"/>
    <w:rsid w:val="00DA1C82"/>
    <w:rsid w:val="00DF20A4"/>
    <w:rsid w:val="00E07275"/>
    <w:rsid w:val="00E24697"/>
    <w:rsid w:val="00E365CB"/>
    <w:rsid w:val="00E55DBC"/>
    <w:rsid w:val="00E87C5C"/>
    <w:rsid w:val="00EA00AD"/>
    <w:rsid w:val="00EC21B4"/>
    <w:rsid w:val="00EE5AF0"/>
    <w:rsid w:val="00F028DC"/>
    <w:rsid w:val="00F17736"/>
    <w:rsid w:val="00F23718"/>
    <w:rsid w:val="00F6703E"/>
    <w:rsid w:val="00F77539"/>
    <w:rsid w:val="00F850D5"/>
    <w:rsid w:val="00FA31EE"/>
    <w:rsid w:val="00FB1B01"/>
    <w:rsid w:val="00FB6F04"/>
    <w:rsid w:val="00FC32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8183A8"/>
  <w15:docId w15:val="{FFC9F43E-563D-4AEA-80E4-21D89F64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36"/>
  </w:style>
  <w:style w:type="paragraph" w:styleId="Heading1">
    <w:name w:val="heading 1"/>
    <w:basedOn w:val="Normal"/>
    <w:next w:val="Normal"/>
    <w:link w:val="Heading1Char"/>
    <w:uiPriority w:val="9"/>
    <w:qFormat/>
    <w:rsid w:val="00D749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qFormat/>
    <w:rsid w:val="00E365C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D84"/>
    <w:pPr>
      <w:spacing w:before="100" w:beforeAutospacing="1" w:after="100" w:afterAutospacing="1"/>
    </w:pPr>
    <w:rPr>
      <w:rFonts w:ascii="Times" w:hAnsi="Times" w:cs="Times New Roman"/>
      <w:sz w:val="20"/>
      <w:szCs w:val="20"/>
    </w:rPr>
  </w:style>
  <w:style w:type="character" w:customStyle="1" w:styleId="Heading6Char">
    <w:name w:val="Heading 6 Char"/>
    <w:basedOn w:val="DefaultParagraphFont"/>
    <w:link w:val="Heading6"/>
    <w:rsid w:val="00E365CB"/>
    <w:rPr>
      <w:rFonts w:ascii="Times New Roman" w:eastAsia="Times New Roman" w:hAnsi="Times New Roman" w:cs="Times New Roman"/>
      <w:b/>
      <w:bCs/>
      <w:sz w:val="22"/>
      <w:szCs w:val="22"/>
    </w:rPr>
  </w:style>
  <w:style w:type="character" w:styleId="Emphasis">
    <w:name w:val="Emphasis"/>
    <w:basedOn w:val="DefaultParagraphFont"/>
    <w:uiPriority w:val="20"/>
    <w:qFormat/>
    <w:rsid w:val="00E365CB"/>
    <w:rPr>
      <w:i/>
      <w:iCs/>
    </w:rPr>
  </w:style>
  <w:style w:type="paragraph" w:styleId="FootnoteText">
    <w:name w:val="footnote text"/>
    <w:basedOn w:val="Normal"/>
    <w:link w:val="FootnoteTextChar"/>
    <w:uiPriority w:val="99"/>
    <w:unhideWhenUsed/>
    <w:rsid w:val="00FB6F04"/>
  </w:style>
  <w:style w:type="character" w:customStyle="1" w:styleId="FootnoteTextChar">
    <w:name w:val="Footnote Text Char"/>
    <w:basedOn w:val="DefaultParagraphFont"/>
    <w:link w:val="FootnoteText"/>
    <w:uiPriority w:val="99"/>
    <w:rsid w:val="00FB6F04"/>
  </w:style>
  <w:style w:type="character" w:styleId="FootnoteReference">
    <w:name w:val="footnote reference"/>
    <w:basedOn w:val="DefaultParagraphFont"/>
    <w:uiPriority w:val="99"/>
    <w:unhideWhenUsed/>
    <w:rsid w:val="00FB6F04"/>
    <w:rPr>
      <w:vertAlign w:val="superscript"/>
    </w:rPr>
  </w:style>
  <w:style w:type="character" w:styleId="Hyperlink">
    <w:name w:val="Hyperlink"/>
    <w:basedOn w:val="DefaultParagraphFont"/>
    <w:uiPriority w:val="99"/>
    <w:unhideWhenUsed/>
    <w:rsid w:val="008C2F97"/>
    <w:rPr>
      <w:color w:val="0000FF" w:themeColor="hyperlink"/>
      <w:u w:val="single"/>
    </w:rPr>
  </w:style>
  <w:style w:type="table" w:styleId="TableGrid">
    <w:name w:val="Table Grid"/>
    <w:basedOn w:val="TableNormal"/>
    <w:uiPriority w:val="59"/>
    <w:rsid w:val="008C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4CB4"/>
    <w:rPr>
      <w:b/>
      <w:bCs/>
    </w:rPr>
  </w:style>
  <w:style w:type="paragraph" w:styleId="ListParagraph">
    <w:name w:val="List Paragraph"/>
    <w:basedOn w:val="Normal"/>
    <w:uiPriority w:val="34"/>
    <w:qFormat/>
    <w:rsid w:val="00934CB4"/>
    <w:pPr>
      <w:ind w:left="720"/>
      <w:contextualSpacing/>
    </w:pPr>
  </w:style>
  <w:style w:type="character" w:styleId="FollowedHyperlink">
    <w:name w:val="FollowedHyperlink"/>
    <w:basedOn w:val="DefaultParagraphFont"/>
    <w:uiPriority w:val="99"/>
    <w:semiHidden/>
    <w:unhideWhenUsed/>
    <w:rsid w:val="00AD12B2"/>
    <w:rPr>
      <w:color w:val="800080" w:themeColor="followedHyperlink"/>
      <w:u w:val="single"/>
    </w:rPr>
  </w:style>
  <w:style w:type="paragraph" w:styleId="BalloonText">
    <w:name w:val="Balloon Text"/>
    <w:basedOn w:val="Normal"/>
    <w:link w:val="BalloonTextChar"/>
    <w:uiPriority w:val="99"/>
    <w:semiHidden/>
    <w:unhideWhenUsed/>
    <w:rsid w:val="00AE2D41"/>
    <w:rPr>
      <w:rFonts w:ascii="Tahoma" w:hAnsi="Tahoma" w:cs="Tahoma"/>
      <w:sz w:val="16"/>
      <w:szCs w:val="16"/>
    </w:rPr>
  </w:style>
  <w:style w:type="character" w:customStyle="1" w:styleId="BalloonTextChar">
    <w:name w:val="Balloon Text Char"/>
    <w:basedOn w:val="DefaultParagraphFont"/>
    <w:link w:val="BalloonText"/>
    <w:uiPriority w:val="99"/>
    <w:semiHidden/>
    <w:rsid w:val="00AE2D41"/>
    <w:rPr>
      <w:rFonts w:ascii="Tahoma" w:hAnsi="Tahoma" w:cs="Tahoma"/>
      <w:sz w:val="16"/>
      <w:szCs w:val="16"/>
    </w:rPr>
  </w:style>
  <w:style w:type="character" w:styleId="LineNumber">
    <w:name w:val="line number"/>
    <w:basedOn w:val="DefaultParagraphFont"/>
    <w:uiPriority w:val="99"/>
    <w:semiHidden/>
    <w:unhideWhenUsed/>
    <w:rsid w:val="00870414"/>
  </w:style>
  <w:style w:type="paragraph" w:styleId="Header">
    <w:name w:val="header"/>
    <w:basedOn w:val="Normal"/>
    <w:link w:val="HeaderChar"/>
    <w:uiPriority w:val="99"/>
    <w:unhideWhenUsed/>
    <w:rsid w:val="000F6702"/>
    <w:pPr>
      <w:tabs>
        <w:tab w:val="center" w:pos="4680"/>
        <w:tab w:val="right" w:pos="9360"/>
      </w:tabs>
    </w:pPr>
  </w:style>
  <w:style w:type="character" w:customStyle="1" w:styleId="HeaderChar">
    <w:name w:val="Header Char"/>
    <w:basedOn w:val="DefaultParagraphFont"/>
    <w:link w:val="Header"/>
    <w:uiPriority w:val="99"/>
    <w:rsid w:val="000F6702"/>
  </w:style>
  <w:style w:type="paragraph" w:styleId="Footer">
    <w:name w:val="footer"/>
    <w:basedOn w:val="Normal"/>
    <w:link w:val="FooterChar"/>
    <w:uiPriority w:val="99"/>
    <w:unhideWhenUsed/>
    <w:rsid w:val="000F6702"/>
    <w:pPr>
      <w:tabs>
        <w:tab w:val="center" w:pos="4680"/>
        <w:tab w:val="right" w:pos="9360"/>
      </w:tabs>
    </w:pPr>
  </w:style>
  <w:style w:type="character" w:customStyle="1" w:styleId="FooterChar">
    <w:name w:val="Footer Char"/>
    <w:basedOn w:val="DefaultParagraphFont"/>
    <w:link w:val="Footer"/>
    <w:uiPriority w:val="99"/>
    <w:rsid w:val="000F6702"/>
  </w:style>
  <w:style w:type="character" w:customStyle="1" w:styleId="Heading1Char">
    <w:name w:val="Heading 1 Char"/>
    <w:basedOn w:val="DefaultParagraphFont"/>
    <w:link w:val="Heading1"/>
    <w:uiPriority w:val="9"/>
    <w:rsid w:val="00D749C1"/>
    <w:rPr>
      <w:rFonts w:asciiTheme="majorHAnsi" w:eastAsiaTheme="majorEastAsia" w:hAnsiTheme="majorHAnsi" w:cstheme="majorBidi"/>
      <w:b/>
      <w:bCs/>
      <w:color w:val="345A8A" w:themeColor="accent1" w:themeShade="B5"/>
      <w:sz w:val="32"/>
      <w:szCs w:val="32"/>
    </w:rPr>
  </w:style>
  <w:style w:type="character" w:customStyle="1" w:styleId="srtitle">
    <w:name w:val="srtitle"/>
    <w:basedOn w:val="DefaultParagraphFont"/>
    <w:rsid w:val="001F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2656">
      <w:bodyDiv w:val="1"/>
      <w:marLeft w:val="0"/>
      <w:marRight w:val="0"/>
      <w:marTop w:val="0"/>
      <w:marBottom w:val="0"/>
      <w:divBdr>
        <w:top w:val="none" w:sz="0" w:space="0" w:color="auto"/>
        <w:left w:val="none" w:sz="0" w:space="0" w:color="auto"/>
        <w:bottom w:val="none" w:sz="0" w:space="0" w:color="auto"/>
        <w:right w:val="none" w:sz="0" w:space="0" w:color="auto"/>
      </w:divBdr>
    </w:div>
    <w:div w:id="622618675">
      <w:bodyDiv w:val="1"/>
      <w:marLeft w:val="0"/>
      <w:marRight w:val="0"/>
      <w:marTop w:val="0"/>
      <w:marBottom w:val="0"/>
      <w:divBdr>
        <w:top w:val="none" w:sz="0" w:space="0" w:color="auto"/>
        <w:left w:val="none" w:sz="0" w:space="0" w:color="auto"/>
        <w:bottom w:val="none" w:sz="0" w:space="0" w:color="auto"/>
        <w:right w:val="none" w:sz="0" w:space="0" w:color="auto"/>
      </w:divBdr>
      <w:divsChild>
        <w:div w:id="49573147">
          <w:marLeft w:val="0"/>
          <w:marRight w:val="0"/>
          <w:marTop w:val="0"/>
          <w:marBottom w:val="0"/>
          <w:divBdr>
            <w:top w:val="none" w:sz="0" w:space="0" w:color="auto"/>
            <w:left w:val="none" w:sz="0" w:space="0" w:color="auto"/>
            <w:bottom w:val="none" w:sz="0" w:space="0" w:color="auto"/>
            <w:right w:val="none" w:sz="0" w:space="0" w:color="auto"/>
          </w:divBdr>
        </w:div>
        <w:div w:id="1476214813">
          <w:marLeft w:val="0"/>
          <w:marRight w:val="0"/>
          <w:marTop w:val="0"/>
          <w:marBottom w:val="0"/>
          <w:divBdr>
            <w:top w:val="none" w:sz="0" w:space="0" w:color="auto"/>
            <w:left w:val="none" w:sz="0" w:space="0" w:color="auto"/>
            <w:bottom w:val="none" w:sz="0" w:space="0" w:color="auto"/>
            <w:right w:val="none" w:sz="0" w:space="0" w:color="auto"/>
          </w:divBdr>
        </w:div>
        <w:div w:id="645627759">
          <w:marLeft w:val="0"/>
          <w:marRight w:val="0"/>
          <w:marTop w:val="0"/>
          <w:marBottom w:val="0"/>
          <w:divBdr>
            <w:top w:val="none" w:sz="0" w:space="0" w:color="auto"/>
            <w:left w:val="none" w:sz="0" w:space="0" w:color="auto"/>
            <w:bottom w:val="none" w:sz="0" w:space="0" w:color="auto"/>
            <w:right w:val="none" w:sz="0" w:space="0" w:color="auto"/>
          </w:divBdr>
        </w:div>
        <w:div w:id="2045476355">
          <w:marLeft w:val="0"/>
          <w:marRight w:val="0"/>
          <w:marTop w:val="0"/>
          <w:marBottom w:val="0"/>
          <w:divBdr>
            <w:top w:val="none" w:sz="0" w:space="0" w:color="auto"/>
            <w:left w:val="none" w:sz="0" w:space="0" w:color="auto"/>
            <w:bottom w:val="none" w:sz="0" w:space="0" w:color="auto"/>
            <w:right w:val="none" w:sz="0" w:space="0" w:color="auto"/>
          </w:divBdr>
        </w:div>
        <w:div w:id="1893229692">
          <w:marLeft w:val="0"/>
          <w:marRight w:val="0"/>
          <w:marTop w:val="0"/>
          <w:marBottom w:val="0"/>
          <w:divBdr>
            <w:top w:val="none" w:sz="0" w:space="0" w:color="auto"/>
            <w:left w:val="none" w:sz="0" w:space="0" w:color="auto"/>
            <w:bottom w:val="none" w:sz="0" w:space="0" w:color="auto"/>
            <w:right w:val="none" w:sz="0" w:space="0" w:color="auto"/>
          </w:divBdr>
        </w:div>
        <w:div w:id="2117485713">
          <w:marLeft w:val="0"/>
          <w:marRight w:val="0"/>
          <w:marTop w:val="0"/>
          <w:marBottom w:val="0"/>
          <w:divBdr>
            <w:top w:val="none" w:sz="0" w:space="0" w:color="auto"/>
            <w:left w:val="none" w:sz="0" w:space="0" w:color="auto"/>
            <w:bottom w:val="none" w:sz="0" w:space="0" w:color="auto"/>
            <w:right w:val="none" w:sz="0" w:space="0" w:color="auto"/>
          </w:divBdr>
        </w:div>
        <w:div w:id="17194958">
          <w:marLeft w:val="0"/>
          <w:marRight w:val="0"/>
          <w:marTop w:val="0"/>
          <w:marBottom w:val="0"/>
          <w:divBdr>
            <w:top w:val="none" w:sz="0" w:space="0" w:color="auto"/>
            <w:left w:val="none" w:sz="0" w:space="0" w:color="auto"/>
            <w:bottom w:val="none" w:sz="0" w:space="0" w:color="auto"/>
            <w:right w:val="none" w:sz="0" w:space="0" w:color="auto"/>
          </w:divBdr>
        </w:div>
        <w:div w:id="2133551993">
          <w:marLeft w:val="0"/>
          <w:marRight w:val="0"/>
          <w:marTop w:val="0"/>
          <w:marBottom w:val="0"/>
          <w:divBdr>
            <w:top w:val="none" w:sz="0" w:space="0" w:color="auto"/>
            <w:left w:val="none" w:sz="0" w:space="0" w:color="auto"/>
            <w:bottom w:val="none" w:sz="0" w:space="0" w:color="auto"/>
            <w:right w:val="none" w:sz="0" w:space="0" w:color="auto"/>
          </w:divBdr>
        </w:div>
        <w:div w:id="943422858">
          <w:marLeft w:val="0"/>
          <w:marRight w:val="0"/>
          <w:marTop w:val="0"/>
          <w:marBottom w:val="0"/>
          <w:divBdr>
            <w:top w:val="none" w:sz="0" w:space="0" w:color="auto"/>
            <w:left w:val="none" w:sz="0" w:space="0" w:color="auto"/>
            <w:bottom w:val="none" w:sz="0" w:space="0" w:color="auto"/>
            <w:right w:val="none" w:sz="0" w:space="0" w:color="auto"/>
          </w:divBdr>
        </w:div>
        <w:div w:id="1324579428">
          <w:marLeft w:val="0"/>
          <w:marRight w:val="0"/>
          <w:marTop w:val="0"/>
          <w:marBottom w:val="0"/>
          <w:divBdr>
            <w:top w:val="none" w:sz="0" w:space="0" w:color="auto"/>
            <w:left w:val="none" w:sz="0" w:space="0" w:color="auto"/>
            <w:bottom w:val="none" w:sz="0" w:space="0" w:color="auto"/>
            <w:right w:val="none" w:sz="0" w:space="0" w:color="auto"/>
          </w:divBdr>
        </w:div>
        <w:div w:id="174392983">
          <w:marLeft w:val="0"/>
          <w:marRight w:val="0"/>
          <w:marTop w:val="0"/>
          <w:marBottom w:val="0"/>
          <w:divBdr>
            <w:top w:val="none" w:sz="0" w:space="0" w:color="auto"/>
            <w:left w:val="none" w:sz="0" w:space="0" w:color="auto"/>
            <w:bottom w:val="none" w:sz="0" w:space="0" w:color="auto"/>
            <w:right w:val="none" w:sz="0" w:space="0" w:color="auto"/>
          </w:divBdr>
        </w:div>
        <w:div w:id="1376660155">
          <w:marLeft w:val="0"/>
          <w:marRight w:val="0"/>
          <w:marTop w:val="0"/>
          <w:marBottom w:val="0"/>
          <w:divBdr>
            <w:top w:val="none" w:sz="0" w:space="0" w:color="auto"/>
            <w:left w:val="none" w:sz="0" w:space="0" w:color="auto"/>
            <w:bottom w:val="none" w:sz="0" w:space="0" w:color="auto"/>
            <w:right w:val="none" w:sz="0" w:space="0" w:color="auto"/>
          </w:divBdr>
        </w:div>
        <w:div w:id="1441148089">
          <w:marLeft w:val="0"/>
          <w:marRight w:val="0"/>
          <w:marTop w:val="0"/>
          <w:marBottom w:val="0"/>
          <w:divBdr>
            <w:top w:val="none" w:sz="0" w:space="0" w:color="auto"/>
            <w:left w:val="none" w:sz="0" w:space="0" w:color="auto"/>
            <w:bottom w:val="none" w:sz="0" w:space="0" w:color="auto"/>
            <w:right w:val="none" w:sz="0" w:space="0" w:color="auto"/>
          </w:divBdr>
        </w:div>
        <w:div w:id="1348021192">
          <w:marLeft w:val="0"/>
          <w:marRight w:val="0"/>
          <w:marTop w:val="0"/>
          <w:marBottom w:val="0"/>
          <w:divBdr>
            <w:top w:val="none" w:sz="0" w:space="0" w:color="auto"/>
            <w:left w:val="none" w:sz="0" w:space="0" w:color="auto"/>
            <w:bottom w:val="none" w:sz="0" w:space="0" w:color="auto"/>
            <w:right w:val="none" w:sz="0" w:space="0" w:color="auto"/>
          </w:divBdr>
        </w:div>
        <w:div w:id="614142313">
          <w:marLeft w:val="0"/>
          <w:marRight w:val="0"/>
          <w:marTop w:val="0"/>
          <w:marBottom w:val="0"/>
          <w:divBdr>
            <w:top w:val="none" w:sz="0" w:space="0" w:color="auto"/>
            <w:left w:val="none" w:sz="0" w:space="0" w:color="auto"/>
            <w:bottom w:val="none" w:sz="0" w:space="0" w:color="auto"/>
            <w:right w:val="none" w:sz="0" w:space="0" w:color="auto"/>
          </w:divBdr>
        </w:div>
        <w:div w:id="89084762">
          <w:marLeft w:val="0"/>
          <w:marRight w:val="0"/>
          <w:marTop w:val="0"/>
          <w:marBottom w:val="0"/>
          <w:divBdr>
            <w:top w:val="none" w:sz="0" w:space="0" w:color="auto"/>
            <w:left w:val="none" w:sz="0" w:space="0" w:color="auto"/>
            <w:bottom w:val="none" w:sz="0" w:space="0" w:color="auto"/>
            <w:right w:val="none" w:sz="0" w:space="0" w:color="auto"/>
          </w:divBdr>
        </w:div>
        <w:div w:id="1105616692">
          <w:marLeft w:val="0"/>
          <w:marRight w:val="0"/>
          <w:marTop w:val="0"/>
          <w:marBottom w:val="0"/>
          <w:divBdr>
            <w:top w:val="none" w:sz="0" w:space="0" w:color="auto"/>
            <w:left w:val="none" w:sz="0" w:space="0" w:color="auto"/>
            <w:bottom w:val="none" w:sz="0" w:space="0" w:color="auto"/>
            <w:right w:val="none" w:sz="0" w:space="0" w:color="auto"/>
          </w:divBdr>
        </w:div>
        <w:div w:id="2061859271">
          <w:marLeft w:val="0"/>
          <w:marRight w:val="0"/>
          <w:marTop w:val="0"/>
          <w:marBottom w:val="0"/>
          <w:divBdr>
            <w:top w:val="none" w:sz="0" w:space="0" w:color="auto"/>
            <w:left w:val="none" w:sz="0" w:space="0" w:color="auto"/>
            <w:bottom w:val="none" w:sz="0" w:space="0" w:color="auto"/>
            <w:right w:val="none" w:sz="0" w:space="0" w:color="auto"/>
          </w:divBdr>
        </w:div>
        <w:div w:id="71859539">
          <w:marLeft w:val="0"/>
          <w:marRight w:val="0"/>
          <w:marTop w:val="0"/>
          <w:marBottom w:val="0"/>
          <w:divBdr>
            <w:top w:val="none" w:sz="0" w:space="0" w:color="auto"/>
            <w:left w:val="none" w:sz="0" w:space="0" w:color="auto"/>
            <w:bottom w:val="none" w:sz="0" w:space="0" w:color="auto"/>
            <w:right w:val="none" w:sz="0" w:space="0" w:color="auto"/>
          </w:divBdr>
        </w:div>
        <w:div w:id="311059524">
          <w:marLeft w:val="0"/>
          <w:marRight w:val="0"/>
          <w:marTop w:val="0"/>
          <w:marBottom w:val="0"/>
          <w:divBdr>
            <w:top w:val="none" w:sz="0" w:space="0" w:color="auto"/>
            <w:left w:val="none" w:sz="0" w:space="0" w:color="auto"/>
            <w:bottom w:val="none" w:sz="0" w:space="0" w:color="auto"/>
            <w:right w:val="none" w:sz="0" w:space="0" w:color="auto"/>
          </w:divBdr>
        </w:div>
      </w:divsChild>
    </w:div>
    <w:div w:id="763185331">
      <w:bodyDiv w:val="1"/>
      <w:marLeft w:val="0"/>
      <w:marRight w:val="0"/>
      <w:marTop w:val="0"/>
      <w:marBottom w:val="0"/>
      <w:divBdr>
        <w:top w:val="none" w:sz="0" w:space="0" w:color="auto"/>
        <w:left w:val="none" w:sz="0" w:space="0" w:color="auto"/>
        <w:bottom w:val="none" w:sz="0" w:space="0" w:color="auto"/>
        <w:right w:val="none" w:sz="0" w:space="0" w:color="auto"/>
      </w:divBdr>
      <w:divsChild>
        <w:div w:id="945691306">
          <w:marLeft w:val="0"/>
          <w:marRight w:val="0"/>
          <w:marTop w:val="0"/>
          <w:marBottom w:val="0"/>
          <w:divBdr>
            <w:top w:val="none" w:sz="0" w:space="0" w:color="auto"/>
            <w:left w:val="none" w:sz="0" w:space="0" w:color="auto"/>
            <w:bottom w:val="none" w:sz="0" w:space="0" w:color="auto"/>
            <w:right w:val="none" w:sz="0" w:space="0" w:color="auto"/>
          </w:divBdr>
          <w:divsChild>
            <w:div w:id="606042906">
              <w:marLeft w:val="0"/>
              <w:marRight w:val="0"/>
              <w:marTop w:val="0"/>
              <w:marBottom w:val="0"/>
              <w:divBdr>
                <w:top w:val="none" w:sz="0" w:space="0" w:color="auto"/>
                <w:left w:val="none" w:sz="0" w:space="0" w:color="auto"/>
                <w:bottom w:val="none" w:sz="0" w:space="0" w:color="auto"/>
                <w:right w:val="none" w:sz="0" w:space="0" w:color="auto"/>
              </w:divBdr>
              <w:divsChild>
                <w:div w:id="1279407586">
                  <w:marLeft w:val="0"/>
                  <w:marRight w:val="0"/>
                  <w:marTop w:val="0"/>
                  <w:marBottom w:val="0"/>
                  <w:divBdr>
                    <w:top w:val="none" w:sz="0" w:space="0" w:color="auto"/>
                    <w:left w:val="none" w:sz="0" w:space="0" w:color="auto"/>
                    <w:bottom w:val="none" w:sz="0" w:space="0" w:color="auto"/>
                    <w:right w:val="none" w:sz="0" w:space="0" w:color="auto"/>
                  </w:divBdr>
                  <w:divsChild>
                    <w:div w:id="19860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488">
          <w:marLeft w:val="0"/>
          <w:marRight w:val="0"/>
          <w:marTop w:val="0"/>
          <w:marBottom w:val="0"/>
          <w:divBdr>
            <w:top w:val="none" w:sz="0" w:space="0" w:color="auto"/>
            <w:left w:val="none" w:sz="0" w:space="0" w:color="auto"/>
            <w:bottom w:val="none" w:sz="0" w:space="0" w:color="auto"/>
            <w:right w:val="none" w:sz="0" w:space="0" w:color="auto"/>
          </w:divBdr>
          <w:divsChild>
            <w:div w:id="626860146">
              <w:marLeft w:val="0"/>
              <w:marRight w:val="0"/>
              <w:marTop w:val="0"/>
              <w:marBottom w:val="0"/>
              <w:divBdr>
                <w:top w:val="none" w:sz="0" w:space="0" w:color="auto"/>
                <w:left w:val="none" w:sz="0" w:space="0" w:color="auto"/>
                <w:bottom w:val="none" w:sz="0" w:space="0" w:color="auto"/>
                <w:right w:val="none" w:sz="0" w:space="0" w:color="auto"/>
              </w:divBdr>
              <w:divsChild>
                <w:div w:id="157884516">
                  <w:marLeft w:val="0"/>
                  <w:marRight w:val="0"/>
                  <w:marTop w:val="0"/>
                  <w:marBottom w:val="0"/>
                  <w:divBdr>
                    <w:top w:val="none" w:sz="0" w:space="0" w:color="auto"/>
                    <w:left w:val="none" w:sz="0" w:space="0" w:color="auto"/>
                    <w:bottom w:val="none" w:sz="0" w:space="0" w:color="auto"/>
                    <w:right w:val="none" w:sz="0" w:space="0" w:color="auto"/>
                  </w:divBdr>
                  <w:divsChild>
                    <w:div w:id="1150755773">
                      <w:marLeft w:val="0"/>
                      <w:marRight w:val="0"/>
                      <w:marTop w:val="0"/>
                      <w:marBottom w:val="0"/>
                      <w:divBdr>
                        <w:top w:val="none" w:sz="0" w:space="0" w:color="auto"/>
                        <w:left w:val="none" w:sz="0" w:space="0" w:color="auto"/>
                        <w:bottom w:val="none" w:sz="0" w:space="0" w:color="auto"/>
                        <w:right w:val="none" w:sz="0" w:space="0" w:color="auto"/>
                      </w:divBdr>
                      <w:divsChild>
                        <w:div w:id="1392341449">
                          <w:marLeft w:val="0"/>
                          <w:marRight w:val="0"/>
                          <w:marTop w:val="0"/>
                          <w:marBottom w:val="0"/>
                          <w:divBdr>
                            <w:top w:val="none" w:sz="0" w:space="0" w:color="auto"/>
                            <w:left w:val="none" w:sz="0" w:space="0" w:color="auto"/>
                            <w:bottom w:val="none" w:sz="0" w:space="0" w:color="auto"/>
                            <w:right w:val="none" w:sz="0" w:space="0" w:color="auto"/>
                          </w:divBdr>
                          <w:divsChild>
                            <w:div w:id="1999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29872">
      <w:bodyDiv w:val="1"/>
      <w:marLeft w:val="0"/>
      <w:marRight w:val="0"/>
      <w:marTop w:val="0"/>
      <w:marBottom w:val="0"/>
      <w:divBdr>
        <w:top w:val="none" w:sz="0" w:space="0" w:color="auto"/>
        <w:left w:val="none" w:sz="0" w:space="0" w:color="auto"/>
        <w:bottom w:val="none" w:sz="0" w:space="0" w:color="auto"/>
        <w:right w:val="none" w:sz="0" w:space="0" w:color="auto"/>
      </w:divBdr>
    </w:div>
    <w:div w:id="949042946">
      <w:bodyDiv w:val="1"/>
      <w:marLeft w:val="0"/>
      <w:marRight w:val="0"/>
      <w:marTop w:val="0"/>
      <w:marBottom w:val="0"/>
      <w:divBdr>
        <w:top w:val="none" w:sz="0" w:space="0" w:color="auto"/>
        <w:left w:val="none" w:sz="0" w:space="0" w:color="auto"/>
        <w:bottom w:val="none" w:sz="0" w:space="0" w:color="auto"/>
        <w:right w:val="none" w:sz="0" w:space="0" w:color="auto"/>
      </w:divBdr>
    </w:div>
    <w:div w:id="1336111240">
      <w:bodyDiv w:val="1"/>
      <w:marLeft w:val="0"/>
      <w:marRight w:val="0"/>
      <w:marTop w:val="0"/>
      <w:marBottom w:val="0"/>
      <w:divBdr>
        <w:top w:val="none" w:sz="0" w:space="0" w:color="auto"/>
        <w:left w:val="none" w:sz="0" w:space="0" w:color="auto"/>
        <w:bottom w:val="none" w:sz="0" w:space="0" w:color="auto"/>
        <w:right w:val="none" w:sz="0" w:space="0" w:color="auto"/>
      </w:divBdr>
      <w:divsChild>
        <w:div w:id="5158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0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37886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12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6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78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2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1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008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66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40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186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75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654974">
      <w:bodyDiv w:val="1"/>
      <w:marLeft w:val="0"/>
      <w:marRight w:val="0"/>
      <w:marTop w:val="0"/>
      <w:marBottom w:val="0"/>
      <w:divBdr>
        <w:top w:val="none" w:sz="0" w:space="0" w:color="auto"/>
        <w:left w:val="none" w:sz="0" w:space="0" w:color="auto"/>
        <w:bottom w:val="none" w:sz="0" w:space="0" w:color="auto"/>
        <w:right w:val="none" w:sz="0" w:space="0" w:color="auto"/>
      </w:divBdr>
    </w:div>
    <w:div w:id="1369721041">
      <w:bodyDiv w:val="1"/>
      <w:marLeft w:val="0"/>
      <w:marRight w:val="0"/>
      <w:marTop w:val="0"/>
      <w:marBottom w:val="0"/>
      <w:divBdr>
        <w:top w:val="none" w:sz="0" w:space="0" w:color="auto"/>
        <w:left w:val="none" w:sz="0" w:space="0" w:color="auto"/>
        <w:bottom w:val="none" w:sz="0" w:space="0" w:color="auto"/>
        <w:right w:val="none" w:sz="0" w:space="0" w:color="auto"/>
      </w:divBdr>
      <w:divsChild>
        <w:div w:id="826627470">
          <w:marLeft w:val="0"/>
          <w:marRight w:val="0"/>
          <w:marTop w:val="0"/>
          <w:marBottom w:val="0"/>
          <w:divBdr>
            <w:top w:val="none" w:sz="0" w:space="0" w:color="auto"/>
            <w:left w:val="none" w:sz="0" w:space="0" w:color="auto"/>
            <w:bottom w:val="none" w:sz="0" w:space="0" w:color="auto"/>
            <w:right w:val="none" w:sz="0" w:space="0" w:color="auto"/>
          </w:divBdr>
        </w:div>
        <w:div w:id="1264151253">
          <w:marLeft w:val="0"/>
          <w:marRight w:val="0"/>
          <w:marTop w:val="0"/>
          <w:marBottom w:val="0"/>
          <w:divBdr>
            <w:top w:val="none" w:sz="0" w:space="0" w:color="auto"/>
            <w:left w:val="none" w:sz="0" w:space="0" w:color="auto"/>
            <w:bottom w:val="none" w:sz="0" w:space="0" w:color="auto"/>
            <w:right w:val="none" w:sz="0" w:space="0" w:color="auto"/>
          </w:divBdr>
        </w:div>
        <w:div w:id="378482348">
          <w:marLeft w:val="0"/>
          <w:marRight w:val="0"/>
          <w:marTop w:val="0"/>
          <w:marBottom w:val="0"/>
          <w:divBdr>
            <w:top w:val="none" w:sz="0" w:space="0" w:color="auto"/>
            <w:left w:val="none" w:sz="0" w:space="0" w:color="auto"/>
            <w:bottom w:val="none" w:sz="0" w:space="0" w:color="auto"/>
            <w:right w:val="none" w:sz="0" w:space="0" w:color="auto"/>
          </w:divBdr>
        </w:div>
        <w:div w:id="493421143">
          <w:marLeft w:val="0"/>
          <w:marRight w:val="0"/>
          <w:marTop w:val="0"/>
          <w:marBottom w:val="0"/>
          <w:divBdr>
            <w:top w:val="none" w:sz="0" w:space="0" w:color="auto"/>
            <w:left w:val="none" w:sz="0" w:space="0" w:color="auto"/>
            <w:bottom w:val="none" w:sz="0" w:space="0" w:color="auto"/>
            <w:right w:val="none" w:sz="0" w:space="0" w:color="auto"/>
          </w:divBdr>
        </w:div>
        <w:div w:id="1301495843">
          <w:marLeft w:val="0"/>
          <w:marRight w:val="0"/>
          <w:marTop w:val="0"/>
          <w:marBottom w:val="0"/>
          <w:divBdr>
            <w:top w:val="none" w:sz="0" w:space="0" w:color="auto"/>
            <w:left w:val="none" w:sz="0" w:space="0" w:color="auto"/>
            <w:bottom w:val="none" w:sz="0" w:space="0" w:color="auto"/>
            <w:right w:val="none" w:sz="0" w:space="0" w:color="auto"/>
          </w:divBdr>
        </w:div>
        <w:div w:id="345401215">
          <w:marLeft w:val="0"/>
          <w:marRight w:val="0"/>
          <w:marTop w:val="0"/>
          <w:marBottom w:val="0"/>
          <w:divBdr>
            <w:top w:val="none" w:sz="0" w:space="0" w:color="auto"/>
            <w:left w:val="none" w:sz="0" w:space="0" w:color="auto"/>
            <w:bottom w:val="none" w:sz="0" w:space="0" w:color="auto"/>
            <w:right w:val="none" w:sz="0" w:space="0" w:color="auto"/>
          </w:divBdr>
        </w:div>
        <w:div w:id="337729868">
          <w:marLeft w:val="0"/>
          <w:marRight w:val="0"/>
          <w:marTop w:val="0"/>
          <w:marBottom w:val="0"/>
          <w:divBdr>
            <w:top w:val="none" w:sz="0" w:space="0" w:color="auto"/>
            <w:left w:val="none" w:sz="0" w:space="0" w:color="auto"/>
            <w:bottom w:val="none" w:sz="0" w:space="0" w:color="auto"/>
            <w:right w:val="none" w:sz="0" w:space="0" w:color="auto"/>
          </w:divBdr>
        </w:div>
        <w:div w:id="1565990773">
          <w:marLeft w:val="0"/>
          <w:marRight w:val="0"/>
          <w:marTop w:val="0"/>
          <w:marBottom w:val="0"/>
          <w:divBdr>
            <w:top w:val="none" w:sz="0" w:space="0" w:color="auto"/>
            <w:left w:val="none" w:sz="0" w:space="0" w:color="auto"/>
            <w:bottom w:val="none" w:sz="0" w:space="0" w:color="auto"/>
            <w:right w:val="none" w:sz="0" w:space="0" w:color="auto"/>
          </w:divBdr>
        </w:div>
        <w:div w:id="1306079551">
          <w:marLeft w:val="0"/>
          <w:marRight w:val="0"/>
          <w:marTop w:val="0"/>
          <w:marBottom w:val="0"/>
          <w:divBdr>
            <w:top w:val="none" w:sz="0" w:space="0" w:color="auto"/>
            <w:left w:val="none" w:sz="0" w:space="0" w:color="auto"/>
            <w:bottom w:val="none" w:sz="0" w:space="0" w:color="auto"/>
            <w:right w:val="none" w:sz="0" w:space="0" w:color="auto"/>
          </w:divBdr>
        </w:div>
        <w:div w:id="1612475350">
          <w:marLeft w:val="0"/>
          <w:marRight w:val="0"/>
          <w:marTop w:val="0"/>
          <w:marBottom w:val="0"/>
          <w:divBdr>
            <w:top w:val="none" w:sz="0" w:space="0" w:color="auto"/>
            <w:left w:val="none" w:sz="0" w:space="0" w:color="auto"/>
            <w:bottom w:val="none" w:sz="0" w:space="0" w:color="auto"/>
            <w:right w:val="none" w:sz="0" w:space="0" w:color="auto"/>
          </w:divBdr>
        </w:div>
        <w:div w:id="434911455">
          <w:marLeft w:val="0"/>
          <w:marRight w:val="0"/>
          <w:marTop w:val="0"/>
          <w:marBottom w:val="0"/>
          <w:divBdr>
            <w:top w:val="none" w:sz="0" w:space="0" w:color="auto"/>
            <w:left w:val="none" w:sz="0" w:space="0" w:color="auto"/>
            <w:bottom w:val="none" w:sz="0" w:space="0" w:color="auto"/>
            <w:right w:val="none" w:sz="0" w:space="0" w:color="auto"/>
          </w:divBdr>
        </w:div>
        <w:div w:id="1577788871">
          <w:marLeft w:val="0"/>
          <w:marRight w:val="0"/>
          <w:marTop w:val="0"/>
          <w:marBottom w:val="0"/>
          <w:divBdr>
            <w:top w:val="none" w:sz="0" w:space="0" w:color="auto"/>
            <w:left w:val="none" w:sz="0" w:space="0" w:color="auto"/>
            <w:bottom w:val="none" w:sz="0" w:space="0" w:color="auto"/>
            <w:right w:val="none" w:sz="0" w:space="0" w:color="auto"/>
          </w:divBdr>
        </w:div>
        <w:div w:id="1451238060">
          <w:marLeft w:val="0"/>
          <w:marRight w:val="0"/>
          <w:marTop w:val="0"/>
          <w:marBottom w:val="0"/>
          <w:divBdr>
            <w:top w:val="none" w:sz="0" w:space="0" w:color="auto"/>
            <w:left w:val="none" w:sz="0" w:space="0" w:color="auto"/>
            <w:bottom w:val="none" w:sz="0" w:space="0" w:color="auto"/>
            <w:right w:val="none" w:sz="0" w:space="0" w:color="auto"/>
          </w:divBdr>
        </w:div>
        <w:div w:id="558825548">
          <w:marLeft w:val="0"/>
          <w:marRight w:val="0"/>
          <w:marTop w:val="0"/>
          <w:marBottom w:val="0"/>
          <w:divBdr>
            <w:top w:val="none" w:sz="0" w:space="0" w:color="auto"/>
            <w:left w:val="none" w:sz="0" w:space="0" w:color="auto"/>
            <w:bottom w:val="none" w:sz="0" w:space="0" w:color="auto"/>
            <w:right w:val="none" w:sz="0" w:space="0" w:color="auto"/>
          </w:divBdr>
        </w:div>
        <w:div w:id="1501386292">
          <w:marLeft w:val="0"/>
          <w:marRight w:val="0"/>
          <w:marTop w:val="0"/>
          <w:marBottom w:val="0"/>
          <w:divBdr>
            <w:top w:val="none" w:sz="0" w:space="0" w:color="auto"/>
            <w:left w:val="none" w:sz="0" w:space="0" w:color="auto"/>
            <w:bottom w:val="none" w:sz="0" w:space="0" w:color="auto"/>
            <w:right w:val="none" w:sz="0" w:space="0" w:color="auto"/>
          </w:divBdr>
        </w:div>
        <w:div w:id="529803656">
          <w:marLeft w:val="0"/>
          <w:marRight w:val="0"/>
          <w:marTop w:val="0"/>
          <w:marBottom w:val="0"/>
          <w:divBdr>
            <w:top w:val="none" w:sz="0" w:space="0" w:color="auto"/>
            <w:left w:val="none" w:sz="0" w:space="0" w:color="auto"/>
            <w:bottom w:val="none" w:sz="0" w:space="0" w:color="auto"/>
            <w:right w:val="none" w:sz="0" w:space="0" w:color="auto"/>
          </w:divBdr>
        </w:div>
      </w:divsChild>
    </w:div>
    <w:div w:id="2008362458">
      <w:bodyDiv w:val="1"/>
      <w:marLeft w:val="0"/>
      <w:marRight w:val="0"/>
      <w:marTop w:val="0"/>
      <w:marBottom w:val="0"/>
      <w:divBdr>
        <w:top w:val="none" w:sz="0" w:space="0" w:color="auto"/>
        <w:left w:val="none" w:sz="0" w:space="0" w:color="auto"/>
        <w:bottom w:val="none" w:sz="0" w:space="0" w:color="auto"/>
        <w:right w:val="none" w:sz="0" w:space="0" w:color="auto"/>
      </w:divBdr>
      <w:divsChild>
        <w:div w:id="237714380">
          <w:marLeft w:val="0"/>
          <w:marRight w:val="0"/>
          <w:marTop w:val="0"/>
          <w:marBottom w:val="0"/>
          <w:divBdr>
            <w:top w:val="none" w:sz="0" w:space="0" w:color="auto"/>
            <w:left w:val="none" w:sz="0" w:space="0" w:color="auto"/>
            <w:bottom w:val="none" w:sz="0" w:space="0" w:color="auto"/>
            <w:right w:val="none" w:sz="0" w:space="0" w:color="auto"/>
          </w:divBdr>
        </w:div>
        <w:div w:id="201401994">
          <w:marLeft w:val="0"/>
          <w:marRight w:val="0"/>
          <w:marTop w:val="0"/>
          <w:marBottom w:val="0"/>
          <w:divBdr>
            <w:top w:val="none" w:sz="0" w:space="0" w:color="auto"/>
            <w:left w:val="none" w:sz="0" w:space="0" w:color="auto"/>
            <w:bottom w:val="none" w:sz="0" w:space="0" w:color="auto"/>
            <w:right w:val="none" w:sz="0" w:space="0" w:color="auto"/>
          </w:divBdr>
        </w:div>
        <w:div w:id="417216708">
          <w:marLeft w:val="0"/>
          <w:marRight w:val="0"/>
          <w:marTop w:val="0"/>
          <w:marBottom w:val="0"/>
          <w:divBdr>
            <w:top w:val="none" w:sz="0" w:space="0" w:color="auto"/>
            <w:left w:val="none" w:sz="0" w:space="0" w:color="auto"/>
            <w:bottom w:val="none" w:sz="0" w:space="0" w:color="auto"/>
            <w:right w:val="none" w:sz="0" w:space="0" w:color="auto"/>
          </w:divBdr>
        </w:div>
        <w:div w:id="1441872894">
          <w:marLeft w:val="0"/>
          <w:marRight w:val="0"/>
          <w:marTop w:val="0"/>
          <w:marBottom w:val="0"/>
          <w:divBdr>
            <w:top w:val="none" w:sz="0" w:space="0" w:color="auto"/>
            <w:left w:val="none" w:sz="0" w:space="0" w:color="auto"/>
            <w:bottom w:val="none" w:sz="0" w:space="0" w:color="auto"/>
            <w:right w:val="none" w:sz="0" w:space="0" w:color="auto"/>
          </w:divBdr>
        </w:div>
        <w:div w:id="667488014">
          <w:marLeft w:val="0"/>
          <w:marRight w:val="0"/>
          <w:marTop w:val="0"/>
          <w:marBottom w:val="0"/>
          <w:divBdr>
            <w:top w:val="none" w:sz="0" w:space="0" w:color="auto"/>
            <w:left w:val="none" w:sz="0" w:space="0" w:color="auto"/>
            <w:bottom w:val="none" w:sz="0" w:space="0" w:color="auto"/>
            <w:right w:val="none" w:sz="0" w:space="0" w:color="auto"/>
          </w:divBdr>
        </w:div>
        <w:div w:id="218439424">
          <w:marLeft w:val="0"/>
          <w:marRight w:val="0"/>
          <w:marTop w:val="0"/>
          <w:marBottom w:val="0"/>
          <w:divBdr>
            <w:top w:val="none" w:sz="0" w:space="0" w:color="auto"/>
            <w:left w:val="none" w:sz="0" w:space="0" w:color="auto"/>
            <w:bottom w:val="none" w:sz="0" w:space="0" w:color="auto"/>
            <w:right w:val="none" w:sz="0" w:space="0" w:color="auto"/>
          </w:divBdr>
        </w:div>
        <w:div w:id="1733385630">
          <w:marLeft w:val="0"/>
          <w:marRight w:val="0"/>
          <w:marTop w:val="0"/>
          <w:marBottom w:val="0"/>
          <w:divBdr>
            <w:top w:val="none" w:sz="0" w:space="0" w:color="auto"/>
            <w:left w:val="none" w:sz="0" w:space="0" w:color="auto"/>
            <w:bottom w:val="none" w:sz="0" w:space="0" w:color="auto"/>
            <w:right w:val="none" w:sz="0" w:space="0" w:color="auto"/>
          </w:divBdr>
        </w:div>
        <w:div w:id="344944394">
          <w:marLeft w:val="0"/>
          <w:marRight w:val="0"/>
          <w:marTop w:val="0"/>
          <w:marBottom w:val="0"/>
          <w:divBdr>
            <w:top w:val="none" w:sz="0" w:space="0" w:color="auto"/>
            <w:left w:val="none" w:sz="0" w:space="0" w:color="auto"/>
            <w:bottom w:val="none" w:sz="0" w:space="0" w:color="auto"/>
            <w:right w:val="none" w:sz="0" w:space="0" w:color="auto"/>
          </w:divBdr>
        </w:div>
        <w:div w:id="216627723">
          <w:marLeft w:val="0"/>
          <w:marRight w:val="0"/>
          <w:marTop w:val="0"/>
          <w:marBottom w:val="0"/>
          <w:divBdr>
            <w:top w:val="none" w:sz="0" w:space="0" w:color="auto"/>
            <w:left w:val="none" w:sz="0" w:space="0" w:color="auto"/>
            <w:bottom w:val="none" w:sz="0" w:space="0" w:color="auto"/>
            <w:right w:val="none" w:sz="0" w:space="0" w:color="auto"/>
          </w:divBdr>
        </w:div>
        <w:div w:id="503514871">
          <w:marLeft w:val="0"/>
          <w:marRight w:val="0"/>
          <w:marTop w:val="0"/>
          <w:marBottom w:val="0"/>
          <w:divBdr>
            <w:top w:val="none" w:sz="0" w:space="0" w:color="auto"/>
            <w:left w:val="none" w:sz="0" w:space="0" w:color="auto"/>
            <w:bottom w:val="none" w:sz="0" w:space="0" w:color="auto"/>
            <w:right w:val="none" w:sz="0" w:space="0" w:color="auto"/>
          </w:divBdr>
        </w:div>
        <w:div w:id="1302731471">
          <w:marLeft w:val="0"/>
          <w:marRight w:val="0"/>
          <w:marTop w:val="0"/>
          <w:marBottom w:val="0"/>
          <w:divBdr>
            <w:top w:val="none" w:sz="0" w:space="0" w:color="auto"/>
            <w:left w:val="none" w:sz="0" w:space="0" w:color="auto"/>
            <w:bottom w:val="none" w:sz="0" w:space="0" w:color="auto"/>
            <w:right w:val="none" w:sz="0" w:space="0" w:color="auto"/>
          </w:divBdr>
        </w:div>
        <w:div w:id="2026864041">
          <w:marLeft w:val="0"/>
          <w:marRight w:val="0"/>
          <w:marTop w:val="0"/>
          <w:marBottom w:val="0"/>
          <w:divBdr>
            <w:top w:val="none" w:sz="0" w:space="0" w:color="auto"/>
            <w:left w:val="none" w:sz="0" w:space="0" w:color="auto"/>
            <w:bottom w:val="none" w:sz="0" w:space="0" w:color="auto"/>
            <w:right w:val="none" w:sz="0" w:space="0" w:color="auto"/>
          </w:divBdr>
        </w:div>
        <w:div w:id="1642422318">
          <w:marLeft w:val="0"/>
          <w:marRight w:val="0"/>
          <w:marTop w:val="0"/>
          <w:marBottom w:val="0"/>
          <w:divBdr>
            <w:top w:val="none" w:sz="0" w:space="0" w:color="auto"/>
            <w:left w:val="none" w:sz="0" w:space="0" w:color="auto"/>
            <w:bottom w:val="none" w:sz="0" w:space="0" w:color="auto"/>
            <w:right w:val="none" w:sz="0" w:space="0" w:color="auto"/>
          </w:divBdr>
        </w:div>
        <w:div w:id="1673489493">
          <w:marLeft w:val="0"/>
          <w:marRight w:val="0"/>
          <w:marTop w:val="0"/>
          <w:marBottom w:val="0"/>
          <w:divBdr>
            <w:top w:val="none" w:sz="0" w:space="0" w:color="auto"/>
            <w:left w:val="none" w:sz="0" w:space="0" w:color="auto"/>
            <w:bottom w:val="none" w:sz="0" w:space="0" w:color="auto"/>
            <w:right w:val="none" w:sz="0" w:space="0" w:color="auto"/>
          </w:divBdr>
        </w:div>
        <w:div w:id="703022585">
          <w:marLeft w:val="0"/>
          <w:marRight w:val="0"/>
          <w:marTop w:val="0"/>
          <w:marBottom w:val="0"/>
          <w:divBdr>
            <w:top w:val="none" w:sz="0" w:space="0" w:color="auto"/>
            <w:left w:val="none" w:sz="0" w:space="0" w:color="auto"/>
            <w:bottom w:val="none" w:sz="0" w:space="0" w:color="auto"/>
            <w:right w:val="none" w:sz="0" w:space="0" w:color="auto"/>
          </w:divBdr>
        </w:div>
        <w:div w:id="2065910820">
          <w:marLeft w:val="0"/>
          <w:marRight w:val="0"/>
          <w:marTop w:val="0"/>
          <w:marBottom w:val="0"/>
          <w:divBdr>
            <w:top w:val="none" w:sz="0" w:space="0" w:color="auto"/>
            <w:left w:val="none" w:sz="0" w:space="0" w:color="auto"/>
            <w:bottom w:val="none" w:sz="0" w:space="0" w:color="auto"/>
            <w:right w:val="none" w:sz="0" w:space="0" w:color="auto"/>
          </w:divBdr>
        </w:div>
        <w:div w:id="491869341">
          <w:marLeft w:val="0"/>
          <w:marRight w:val="0"/>
          <w:marTop w:val="0"/>
          <w:marBottom w:val="0"/>
          <w:divBdr>
            <w:top w:val="none" w:sz="0" w:space="0" w:color="auto"/>
            <w:left w:val="none" w:sz="0" w:space="0" w:color="auto"/>
            <w:bottom w:val="none" w:sz="0" w:space="0" w:color="auto"/>
            <w:right w:val="none" w:sz="0" w:space="0" w:color="auto"/>
          </w:divBdr>
        </w:div>
        <w:div w:id="1005283108">
          <w:marLeft w:val="0"/>
          <w:marRight w:val="0"/>
          <w:marTop w:val="0"/>
          <w:marBottom w:val="0"/>
          <w:divBdr>
            <w:top w:val="none" w:sz="0" w:space="0" w:color="auto"/>
            <w:left w:val="none" w:sz="0" w:space="0" w:color="auto"/>
            <w:bottom w:val="none" w:sz="0" w:space="0" w:color="auto"/>
            <w:right w:val="none" w:sz="0" w:space="0" w:color="auto"/>
          </w:divBdr>
        </w:div>
      </w:divsChild>
    </w:div>
    <w:div w:id="201033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itannica.com/EBchecked/topic/465201/Plutarch" TargetMode="External"/><Relationship Id="rId18" Type="http://schemas.openxmlformats.org/officeDocument/2006/relationships/hyperlink" Target="http://www.britannica.com/EBchecked/topic/355859/James-Madis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ritannica.com/EBchecked/topic/34560/Aristotle" TargetMode="External"/><Relationship Id="rId17" Type="http://schemas.openxmlformats.org/officeDocument/2006/relationships/hyperlink" Target="http://www.britannica.com/EBchecked/topic/255874/James-Harrington" TargetMode="External"/><Relationship Id="rId2" Type="http://schemas.openxmlformats.org/officeDocument/2006/relationships/numbering" Target="numbering.xml"/><Relationship Id="rId16" Type="http://schemas.openxmlformats.org/officeDocument/2006/relationships/hyperlink" Target="http://www.britannica.com/EBchecked/topic/390782/Montesquieu" TargetMode="External"/><Relationship Id="rId20" Type="http://schemas.openxmlformats.org/officeDocument/2006/relationships/hyperlink" Target="http://www.britannica.com/EBchecked/topic/1916876/civic-virt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464109/Plato" TargetMode="External"/><Relationship Id="rId5" Type="http://schemas.openxmlformats.org/officeDocument/2006/relationships/webSettings" Target="webSettings.xml"/><Relationship Id="rId15" Type="http://schemas.openxmlformats.org/officeDocument/2006/relationships/hyperlink" Target="http://www.britannica.com/EBchecked/topic/354571/Niccolo-Machiavelli" TargetMode="External"/><Relationship Id="rId23" Type="http://schemas.openxmlformats.org/officeDocument/2006/relationships/theme" Target="theme/theme1.xml"/><Relationship Id="rId10" Type="http://schemas.openxmlformats.org/officeDocument/2006/relationships/hyperlink" Target="http://www.historytoday.com/john-spiller/james-i-parliament-and-faction" TargetMode="External"/><Relationship Id="rId19" Type="http://schemas.openxmlformats.org/officeDocument/2006/relationships/hyperlink" Target="http://www.britannica.com/EBchecked/topic/551813/society" TargetMode="External"/><Relationship Id="rId4" Type="http://schemas.openxmlformats.org/officeDocument/2006/relationships/settings" Target="settings.xml"/><Relationship Id="rId9" Type="http://schemas.openxmlformats.org/officeDocument/2006/relationships/hyperlink" Target="http://www.britannica.com/EBchecked/topic/299922/James-I" TargetMode="External"/><Relationship Id="rId14" Type="http://schemas.openxmlformats.org/officeDocument/2006/relationships/hyperlink" Target="http://www.britannica.com/EBchecked/topic/117565/Marcus-Tullius-Cice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9544-85D4-4C48-A3C3-7424BF8C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Gilbertson</dc:creator>
  <cp:lastModifiedBy>Hannah Mahoney</cp:lastModifiedBy>
  <cp:revision>2</cp:revision>
  <dcterms:created xsi:type="dcterms:W3CDTF">2016-06-02T16:10:00Z</dcterms:created>
  <dcterms:modified xsi:type="dcterms:W3CDTF">2016-06-02T16:10:00Z</dcterms:modified>
</cp:coreProperties>
</file>