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41F9E1" w14:textId="77777777" w:rsidR="006C275E" w:rsidRPr="00E0574A" w:rsidRDefault="006C275E" w:rsidP="006C275E">
      <w:pPr>
        <w:contextualSpacing/>
        <w:rPr>
          <w:rFonts w:ascii="Georgia" w:hAnsi="Georgia"/>
        </w:rPr>
      </w:pPr>
    </w:p>
    <w:tbl>
      <w:tblPr>
        <w:tblStyle w:val="TableGrid"/>
        <w:tblW w:w="0" w:type="auto"/>
        <w:tblLook w:val="04A0" w:firstRow="1" w:lastRow="0" w:firstColumn="1" w:lastColumn="0" w:noHBand="0" w:noVBand="1"/>
      </w:tblPr>
      <w:tblGrid>
        <w:gridCol w:w="2268"/>
        <w:gridCol w:w="7308"/>
      </w:tblGrid>
      <w:tr w:rsidR="006C275E" w:rsidRPr="00E0574A" w14:paraId="746B935D" w14:textId="77777777" w:rsidTr="003B22A3">
        <w:trPr>
          <w:trHeight w:val="656"/>
        </w:trPr>
        <w:tc>
          <w:tcPr>
            <w:tcW w:w="9576" w:type="dxa"/>
            <w:gridSpan w:val="2"/>
            <w:shd w:val="clear" w:color="auto" w:fill="C0C0C0"/>
          </w:tcPr>
          <w:p w14:paraId="681C339B" w14:textId="5E13F4CC" w:rsidR="006C275E" w:rsidRPr="003B60F4" w:rsidRDefault="006C275E" w:rsidP="003B22A3">
            <w:pPr>
              <w:jc w:val="center"/>
              <w:rPr>
                <w:rFonts w:ascii="Georgia" w:hAnsi="Georgia"/>
                <w:b/>
              </w:rPr>
            </w:pPr>
            <w:r>
              <w:rPr>
                <w:rFonts w:ascii="Georgia" w:hAnsi="Georgia"/>
                <w:b/>
                <w:i/>
              </w:rPr>
              <w:t xml:space="preserve">Animal Farm: </w:t>
            </w:r>
            <w:r w:rsidRPr="003B60F4">
              <w:rPr>
                <w:rFonts w:ascii="Georgia" w:hAnsi="Georgia"/>
                <w:b/>
              </w:rPr>
              <w:t xml:space="preserve">What </w:t>
            </w:r>
            <w:r>
              <w:rPr>
                <w:rFonts w:ascii="Georgia" w:hAnsi="Georgia"/>
                <w:b/>
              </w:rPr>
              <w:t>caused the Russian Revolution</w:t>
            </w:r>
            <w:r w:rsidRPr="003B60F4">
              <w:rPr>
                <w:rFonts w:ascii="Georgia" w:hAnsi="Georgia"/>
                <w:b/>
              </w:rPr>
              <w:t>?</w:t>
            </w:r>
          </w:p>
          <w:p w14:paraId="1CF4BFB7" w14:textId="3EA32E98" w:rsidR="006C275E" w:rsidRPr="00E0574A" w:rsidRDefault="006C275E" w:rsidP="003B22A3">
            <w:pPr>
              <w:jc w:val="center"/>
              <w:rPr>
                <w:rFonts w:ascii="Georgia" w:hAnsi="Georgia"/>
              </w:rPr>
            </w:pPr>
          </w:p>
        </w:tc>
      </w:tr>
      <w:tr w:rsidR="006C275E" w:rsidRPr="00E0574A" w14:paraId="60E12E62" w14:textId="77777777" w:rsidTr="003B22A3">
        <w:trPr>
          <w:trHeight w:val="602"/>
        </w:trPr>
        <w:tc>
          <w:tcPr>
            <w:tcW w:w="2268" w:type="dxa"/>
          </w:tcPr>
          <w:p w14:paraId="5E01465A" w14:textId="77777777" w:rsidR="006C275E" w:rsidRPr="00E0574A" w:rsidRDefault="006C275E" w:rsidP="003B22A3">
            <w:pPr>
              <w:rPr>
                <w:rFonts w:ascii="Georgia" w:hAnsi="Georgia"/>
              </w:rPr>
            </w:pPr>
            <w:r w:rsidRPr="00E0574A">
              <w:rPr>
                <w:rFonts w:ascii="Georgia" w:hAnsi="Georgia"/>
              </w:rPr>
              <w:t>Content Standard</w:t>
            </w:r>
            <w:r>
              <w:rPr>
                <w:rFonts w:ascii="Georgia" w:hAnsi="Georgia"/>
              </w:rPr>
              <w:t>s</w:t>
            </w:r>
          </w:p>
        </w:tc>
        <w:tc>
          <w:tcPr>
            <w:tcW w:w="7308" w:type="dxa"/>
          </w:tcPr>
          <w:p w14:paraId="71F4D65D" w14:textId="77777777" w:rsidR="006C275E" w:rsidRPr="00124109" w:rsidRDefault="006C275E" w:rsidP="003B22A3">
            <w:pPr>
              <w:pStyle w:val="Heading6"/>
              <w:rPr>
                <w:rFonts w:ascii="Georgia" w:hAnsi="Georgia" w:cs="Arial"/>
                <w:sz w:val="20"/>
                <w:szCs w:val="20"/>
              </w:rPr>
            </w:pPr>
            <w:r w:rsidRPr="00124109">
              <w:rPr>
                <w:rFonts w:ascii="Georgia" w:hAnsi="Georgia"/>
                <w:sz w:val="20"/>
                <w:szCs w:val="20"/>
              </w:rPr>
              <w:t xml:space="preserve">10.5 Students analyze the causes and course of the First World War. </w:t>
            </w:r>
          </w:p>
          <w:p w14:paraId="58D0AEA9" w14:textId="77777777" w:rsidR="006C275E" w:rsidRPr="00124109" w:rsidRDefault="006C275E" w:rsidP="003B22A3">
            <w:pPr>
              <w:spacing w:before="100" w:beforeAutospacing="1" w:after="72"/>
              <w:ind w:left="360"/>
              <w:rPr>
                <w:rFonts w:ascii="Georgia" w:hAnsi="Georgia" w:cs="Arial"/>
                <w:sz w:val="20"/>
                <w:szCs w:val="20"/>
              </w:rPr>
            </w:pPr>
            <w:r w:rsidRPr="00124109">
              <w:rPr>
                <w:rFonts w:ascii="Georgia" w:hAnsi="Georgia" w:cs="Arial"/>
                <w:sz w:val="20"/>
                <w:szCs w:val="20"/>
              </w:rPr>
              <w:t xml:space="preserve">3.    Explain how the Russian Revolution and the entry of the United States affected the course and outcome of the war. </w:t>
            </w:r>
          </w:p>
          <w:p w14:paraId="58C9736B" w14:textId="77777777" w:rsidR="006C275E" w:rsidRPr="00124109" w:rsidRDefault="006C275E" w:rsidP="003B22A3">
            <w:pPr>
              <w:pStyle w:val="Heading6"/>
              <w:rPr>
                <w:rFonts w:ascii="Georgia" w:hAnsi="Georgia" w:cs="Arial"/>
                <w:sz w:val="20"/>
                <w:szCs w:val="20"/>
              </w:rPr>
            </w:pPr>
            <w:r w:rsidRPr="00124109">
              <w:rPr>
                <w:rFonts w:ascii="Georgia" w:hAnsi="Georgia"/>
                <w:sz w:val="20"/>
                <w:szCs w:val="20"/>
              </w:rPr>
              <w:t xml:space="preserve">10.7 Students analyze the rise of totalitarian governments after World War </w:t>
            </w:r>
          </w:p>
          <w:p w14:paraId="435DAA89" w14:textId="77777777" w:rsidR="006C275E" w:rsidRPr="00124109" w:rsidRDefault="006C275E" w:rsidP="006C275E">
            <w:pPr>
              <w:numPr>
                <w:ilvl w:val="0"/>
                <w:numId w:val="10"/>
              </w:numPr>
              <w:spacing w:before="100" w:beforeAutospacing="1" w:after="72"/>
              <w:rPr>
                <w:rFonts w:ascii="Georgia" w:hAnsi="Georgia" w:cs="Arial"/>
                <w:sz w:val="20"/>
                <w:szCs w:val="20"/>
              </w:rPr>
            </w:pPr>
            <w:r w:rsidRPr="00124109">
              <w:rPr>
                <w:rFonts w:ascii="Georgia" w:hAnsi="Georgia" w:cs="Arial"/>
                <w:sz w:val="20"/>
                <w:szCs w:val="20"/>
              </w:rPr>
              <w:t xml:space="preserve">Understand the causes and consequences of the Russian Revolution, including Lenin's use of totalitarian means to seize and maintain control (e.g., the Gulag). </w:t>
            </w:r>
          </w:p>
          <w:p w14:paraId="7B641B5D" w14:textId="77777777" w:rsidR="006C275E" w:rsidRPr="00124109" w:rsidRDefault="006C275E" w:rsidP="006C275E">
            <w:pPr>
              <w:numPr>
                <w:ilvl w:val="0"/>
                <w:numId w:val="10"/>
              </w:numPr>
              <w:spacing w:before="100" w:beforeAutospacing="1" w:after="72"/>
              <w:rPr>
                <w:rFonts w:ascii="Georgia" w:hAnsi="Georgia" w:cs="Arial"/>
                <w:sz w:val="20"/>
                <w:szCs w:val="20"/>
              </w:rPr>
            </w:pPr>
            <w:r w:rsidRPr="00124109">
              <w:rPr>
                <w:rFonts w:ascii="Georgia" w:hAnsi="Georgia" w:cs="Arial"/>
                <w:sz w:val="20"/>
                <w:szCs w:val="20"/>
              </w:rPr>
              <w:t xml:space="preserve">Trace Stalin's rise to power in the Soviet Union and the connection between economic policies, political policies, the absence of a free press, and systematic violations of human rights (e.g., the Terror Famine in Ukraine). </w:t>
            </w:r>
          </w:p>
          <w:p w14:paraId="4A7AB792" w14:textId="77777777" w:rsidR="006C275E" w:rsidRPr="00797985" w:rsidRDefault="006C275E" w:rsidP="003B22A3">
            <w:pPr>
              <w:contextualSpacing/>
              <w:rPr>
                <w:rFonts w:ascii="Georgia" w:hAnsi="Georgia"/>
              </w:rPr>
            </w:pPr>
          </w:p>
        </w:tc>
      </w:tr>
      <w:tr w:rsidR="006C275E" w:rsidRPr="00E0574A" w14:paraId="48FD9635" w14:textId="77777777" w:rsidTr="003B22A3">
        <w:tc>
          <w:tcPr>
            <w:tcW w:w="2268" w:type="dxa"/>
          </w:tcPr>
          <w:p w14:paraId="39BD5758" w14:textId="77777777" w:rsidR="006C275E" w:rsidRPr="00E0574A" w:rsidRDefault="006C275E" w:rsidP="003B22A3">
            <w:pPr>
              <w:rPr>
                <w:rFonts w:ascii="Georgia" w:hAnsi="Georgia"/>
              </w:rPr>
            </w:pPr>
            <w:r w:rsidRPr="00E0574A">
              <w:rPr>
                <w:rFonts w:ascii="Georgia" w:hAnsi="Georgia"/>
              </w:rPr>
              <w:t>Common Core State Standard</w:t>
            </w:r>
            <w:r>
              <w:rPr>
                <w:rFonts w:ascii="Georgia" w:hAnsi="Georgia"/>
              </w:rPr>
              <w:t>s</w:t>
            </w:r>
          </w:p>
        </w:tc>
        <w:tc>
          <w:tcPr>
            <w:tcW w:w="7308" w:type="dxa"/>
          </w:tcPr>
          <w:p w14:paraId="2FCC9A78" w14:textId="77777777" w:rsidR="006C275E" w:rsidRPr="0024600E" w:rsidRDefault="006C275E" w:rsidP="003B22A3">
            <w:pPr>
              <w:autoSpaceDE w:val="0"/>
              <w:autoSpaceDN w:val="0"/>
              <w:adjustRightInd w:val="0"/>
              <w:rPr>
                <w:rFonts w:ascii="Georgia" w:eastAsia="Cambria" w:hAnsi="Georgia" w:cs="Calibri"/>
                <w:sz w:val="22"/>
                <w:szCs w:val="22"/>
              </w:rPr>
            </w:pPr>
            <w:r w:rsidRPr="0024600E">
              <w:rPr>
                <w:rFonts w:ascii="Georgia" w:hAnsi="Georgia"/>
                <w:b/>
                <w:sz w:val="22"/>
                <w:szCs w:val="22"/>
              </w:rPr>
              <w:t>RH 9-10 1.</w:t>
            </w:r>
            <w:r w:rsidRPr="0024600E">
              <w:rPr>
                <w:rFonts w:ascii="Georgia" w:hAnsi="Georgia"/>
                <w:sz w:val="22"/>
                <w:szCs w:val="22"/>
              </w:rPr>
              <w:t xml:space="preserve"> </w:t>
            </w:r>
            <w:r w:rsidRPr="0024600E">
              <w:rPr>
                <w:rFonts w:ascii="Georgia" w:eastAsia="Cambria" w:hAnsi="Georgia" w:cs="Calibri"/>
                <w:sz w:val="22"/>
                <w:szCs w:val="22"/>
              </w:rPr>
              <w:t>Cite specific textual evidence to support analysis of primary and secondary sources, attending to such features as the date and origin of the information.</w:t>
            </w:r>
          </w:p>
          <w:p w14:paraId="574EBCB8" w14:textId="77777777" w:rsidR="006C275E" w:rsidRPr="0024600E" w:rsidRDefault="006C275E" w:rsidP="003B22A3">
            <w:pPr>
              <w:autoSpaceDE w:val="0"/>
              <w:autoSpaceDN w:val="0"/>
              <w:adjustRightInd w:val="0"/>
              <w:rPr>
                <w:rFonts w:ascii="Georgia" w:eastAsia="Cambria" w:hAnsi="Georgia" w:cs="Calibri"/>
                <w:sz w:val="22"/>
                <w:szCs w:val="22"/>
              </w:rPr>
            </w:pPr>
            <w:r w:rsidRPr="0024600E">
              <w:rPr>
                <w:rFonts w:ascii="Georgia" w:eastAsia="Cambria" w:hAnsi="Georgia" w:cs="Calibri"/>
                <w:b/>
                <w:sz w:val="22"/>
                <w:szCs w:val="22"/>
              </w:rPr>
              <w:t xml:space="preserve">RH </w:t>
            </w:r>
            <w:r w:rsidRPr="0024600E">
              <w:rPr>
                <w:rFonts w:ascii="Georgia" w:hAnsi="Georgia"/>
                <w:b/>
                <w:sz w:val="22"/>
                <w:szCs w:val="22"/>
              </w:rPr>
              <w:t xml:space="preserve">9-10 </w:t>
            </w:r>
            <w:r w:rsidRPr="0024600E">
              <w:rPr>
                <w:rFonts w:ascii="Georgia" w:eastAsia="Cambria" w:hAnsi="Georgia" w:cs="Calibri"/>
                <w:b/>
                <w:sz w:val="22"/>
                <w:szCs w:val="22"/>
              </w:rPr>
              <w:t xml:space="preserve">2. </w:t>
            </w:r>
            <w:r w:rsidRPr="0024600E">
              <w:rPr>
                <w:rFonts w:ascii="Georgia" w:eastAsia="Cambria" w:hAnsi="Georgia" w:cs="Calibri"/>
                <w:sz w:val="22"/>
                <w:szCs w:val="22"/>
              </w:rPr>
              <w:t>Determine the central ideas or information of a primary or secondary source; provide an accurate summary of how key events or ideas develop over the course of the text.</w:t>
            </w:r>
          </w:p>
          <w:p w14:paraId="02AAB17E" w14:textId="77777777" w:rsidR="006C275E" w:rsidRPr="0024600E" w:rsidRDefault="006C275E" w:rsidP="003B22A3">
            <w:pPr>
              <w:rPr>
                <w:rFonts w:ascii="Georgia" w:eastAsia="Cambria" w:hAnsi="Georgia" w:cs="Calibri"/>
                <w:sz w:val="22"/>
                <w:szCs w:val="22"/>
              </w:rPr>
            </w:pPr>
            <w:r w:rsidRPr="0024600E">
              <w:rPr>
                <w:rFonts w:ascii="Georgia" w:hAnsi="Georgia"/>
                <w:b/>
                <w:sz w:val="22"/>
                <w:szCs w:val="22"/>
              </w:rPr>
              <w:t xml:space="preserve">RH 9-10 3. </w:t>
            </w:r>
            <w:r w:rsidRPr="0024600E">
              <w:rPr>
                <w:rFonts w:ascii="Georgia" w:eastAsia="Cambria" w:hAnsi="Georgia" w:cs="Calibri"/>
                <w:sz w:val="22"/>
                <w:szCs w:val="22"/>
              </w:rPr>
              <w:t>Analyze in detail a series of events described in a text; determine whether earlier events caused later ones or simply preceded them.</w:t>
            </w:r>
          </w:p>
          <w:p w14:paraId="6967EFA9" w14:textId="77777777" w:rsidR="006C275E" w:rsidRPr="0024600E" w:rsidRDefault="006C275E" w:rsidP="003B22A3">
            <w:pPr>
              <w:rPr>
                <w:rFonts w:ascii="Georgia" w:eastAsia="Cambria" w:hAnsi="Georgia" w:cs="Calibri"/>
                <w:sz w:val="22"/>
                <w:szCs w:val="22"/>
              </w:rPr>
            </w:pPr>
            <w:r w:rsidRPr="0024600E">
              <w:rPr>
                <w:rFonts w:ascii="Georgia" w:hAnsi="Georgia"/>
                <w:b/>
                <w:sz w:val="22"/>
                <w:szCs w:val="22"/>
              </w:rPr>
              <w:t xml:space="preserve">RH 9-10 6. </w:t>
            </w:r>
            <w:r w:rsidRPr="0024600E">
              <w:rPr>
                <w:rFonts w:ascii="Georgia" w:eastAsia="Cambria" w:hAnsi="Georgia" w:cs="Calibri"/>
                <w:sz w:val="22"/>
                <w:szCs w:val="22"/>
              </w:rPr>
              <w:t>Compare the point of view of two or more authors for how they treat the same or similar topics, including which details they include and emphasize in their respective accounts.</w:t>
            </w:r>
          </w:p>
          <w:p w14:paraId="53620BC6" w14:textId="77777777" w:rsidR="006C275E" w:rsidRPr="0024600E" w:rsidRDefault="006C275E" w:rsidP="003B22A3">
            <w:pPr>
              <w:rPr>
                <w:rFonts w:ascii="Georgia" w:eastAsia="Cambria" w:hAnsi="Georgia" w:cs="Calibri"/>
                <w:sz w:val="22"/>
                <w:szCs w:val="22"/>
              </w:rPr>
            </w:pPr>
            <w:r w:rsidRPr="0024600E">
              <w:rPr>
                <w:rFonts w:ascii="Georgia" w:hAnsi="Georgia"/>
                <w:b/>
                <w:sz w:val="22"/>
                <w:szCs w:val="22"/>
              </w:rPr>
              <w:t xml:space="preserve">RH 9-10 9. </w:t>
            </w:r>
            <w:r w:rsidRPr="0024600E">
              <w:rPr>
                <w:rFonts w:ascii="Georgia" w:eastAsia="Cambria" w:hAnsi="Georgia" w:cs="Calibri"/>
                <w:sz w:val="22"/>
                <w:szCs w:val="22"/>
              </w:rPr>
              <w:t>Compare and contrast treatments of the same topic in several primary and secondary sources.</w:t>
            </w:r>
          </w:p>
          <w:p w14:paraId="736A928D" w14:textId="77777777" w:rsidR="006C275E" w:rsidRPr="0024600E" w:rsidRDefault="006C275E" w:rsidP="003B22A3">
            <w:pPr>
              <w:rPr>
                <w:rFonts w:ascii="Georgia" w:eastAsia="Cambria" w:hAnsi="Georgia" w:cs="Calibri"/>
                <w:sz w:val="22"/>
                <w:szCs w:val="22"/>
              </w:rPr>
            </w:pPr>
            <w:r w:rsidRPr="0024600E">
              <w:rPr>
                <w:rFonts w:ascii="Georgia" w:eastAsia="Cambria" w:hAnsi="Georgia" w:cs="Calibri"/>
                <w:b/>
                <w:sz w:val="22"/>
                <w:szCs w:val="22"/>
              </w:rPr>
              <w:t>WH</w:t>
            </w:r>
            <w:r w:rsidRPr="0024600E">
              <w:rPr>
                <w:rFonts w:ascii="Georgia" w:hAnsi="Georgia"/>
                <w:b/>
                <w:sz w:val="22"/>
                <w:szCs w:val="22"/>
              </w:rPr>
              <w:t xml:space="preserve">6-8 </w:t>
            </w:r>
            <w:r w:rsidRPr="0024600E">
              <w:rPr>
                <w:rFonts w:ascii="Georgia" w:eastAsia="Cambria" w:hAnsi="Georgia" w:cs="Calibri"/>
                <w:b/>
                <w:sz w:val="22"/>
                <w:szCs w:val="22"/>
              </w:rPr>
              <w:t xml:space="preserve">2. </w:t>
            </w:r>
            <w:r w:rsidRPr="0024600E">
              <w:rPr>
                <w:rFonts w:ascii="Georgia" w:eastAsia="Cambria" w:hAnsi="Georgia" w:cs="Calibri"/>
                <w:sz w:val="22"/>
                <w:szCs w:val="22"/>
              </w:rPr>
              <w:t xml:space="preserve">Write informative/explanatory texts, including the </w:t>
            </w:r>
          </w:p>
          <w:p w14:paraId="5A853371" w14:textId="77777777" w:rsidR="006C275E" w:rsidRPr="0024600E" w:rsidRDefault="006C275E" w:rsidP="003B22A3">
            <w:pPr>
              <w:rPr>
                <w:rFonts w:ascii="Georgia" w:eastAsia="Cambria" w:hAnsi="Georgia" w:cs="Calibri"/>
                <w:sz w:val="22"/>
                <w:szCs w:val="22"/>
              </w:rPr>
            </w:pPr>
            <w:r w:rsidRPr="0024600E">
              <w:rPr>
                <w:rFonts w:ascii="Georgia" w:eastAsia="Cambria" w:hAnsi="Georgia" w:cs="Calibri"/>
                <w:sz w:val="22"/>
                <w:szCs w:val="22"/>
              </w:rPr>
              <w:t>narration of historical events, scientific procedures/experiments, or technical processes.</w:t>
            </w:r>
          </w:p>
          <w:p w14:paraId="43135895" w14:textId="77777777" w:rsidR="006C275E" w:rsidRPr="0024600E" w:rsidRDefault="006C275E" w:rsidP="003B22A3">
            <w:pPr>
              <w:rPr>
                <w:rFonts w:ascii="Georgia" w:eastAsia="Cambria" w:hAnsi="Georgia" w:cs="Calibri"/>
                <w:sz w:val="22"/>
                <w:szCs w:val="22"/>
              </w:rPr>
            </w:pPr>
            <w:r w:rsidRPr="0024600E">
              <w:rPr>
                <w:rFonts w:ascii="Georgia" w:eastAsia="Cambria" w:hAnsi="Georgia" w:cs="Calibri"/>
                <w:b/>
                <w:sz w:val="22"/>
                <w:szCs w:val="22"/>
              </w:rPr>
              <w:t>WH4</w:t>
            </w:r>
            <w:r w:rsidRPr="0024600E">
              <w:rPr>
                <w:rFonts w:ascii="Georgia" w:hAnsi="Georgia"/>
                <w:b/>
                <w:sz w:val="22"/>
                <w:szCs w:val="22"/>
              </w:rPr>
              <w:t>6-8</w:t>
            </w:r>
            <w:r w:rsidRPr="0024600E">
              <w:rPr>
                <w:rFonts w:ascii="Georgia" w:eastAsia="Cambria" w:hAnsi="Georgia" w:cs="Calibri"/>
                <w:b/>
                <w:sz w:val="22"/>
                <w:szCs w:val="22"/>
              </w:rPr>
              <w:t xml:space="preserve">. </w:t>
            </w:r>
            <w:r w:rsidRPr="0024600E">
              <w:rPr>
                <w:rFonts w:ascii="Georgia" w:eastAsia="Cambria" w:hAnsi="Georgia" w:cs="Calibri"/>
                <w:sz w:val="22"/>
                <w:szCs w:val="22"/>
              </w:rPr>
              <w:t xml:space="preserve">Produce clear and coherent writing in which the </w:t>
            </w:r>
          </w:p>
          <w:p w14:paraId="583A207F" w14:textId="77777777" w:rsidR="006C275E" w:rsidRPr="00036539" w:rsidRDefault="006C275E" w:rsidP="003B22A3">
            <w:pPr>
              <w:rPr>
                <w:rFonts w:ascii="Georgia" w:eastAsia="Cambria" w:hAnsi="Georgia" w:cs="Calibri"/>
              </w:rPr>
            </w:pPr>
            <w:r w:rsidRPr="0024600E">
              <w:rPr>
                <w:rFonts w:ascii="Georgia" w:eastAsia="Cambria" w:hAnsi="Georgia" w:cs="Calibri"/>
                <w:sz w:val="22"/>
                <w:szCs w:val="22"/>
              </w:rPr>
              <w:t>development and organization, and style are appropriate to the task, purpose, and audience.</w:t>
            </w:r>
            <w:r w:rsidRPr="009F353A">
              <w:rPr>
                <w:rFonts w:ascii="Georgia" w:eastAsia="Cambria" w:hAnsi="Georgia" w:cs="Calibri"/>
                <w:b/>
              </w:rPr>
              <w:t xml:space="preserve"> </w:t>
            </w:r>
          </w:p>
        </w:tc>
      </w:tr>
    </w:tbl>
    <w:p w14:paraId="2436AC3B" w14:textId="77777777" w:rsidR="006C275E" w:rsidRPr="006A726A" w:rsidRDefault="006C275E" w:rsidP="006C275E">
      <w:pPr>
        <w:rPr>
          <w:rFonts w:ascii="Georgia" w:hAnsi="Georgia" w:cs="Palatino"/>
          <w:bCs/>
          <w:color w:val="000000"/>
        </w:rPr>
      </w:pPr>
    </w:p>
    <w:p w14:paraId="607A2794" w14:textId="4F9311B4" w:rsidR="006C275E" w:rsidRDefault="006C275E" w:rsidP="006C275E">
      <w:pPr>
        <w:rPr>
          <w:rFonts w:ascii="Georgia" w:hAnsi="Georgia" w:cs="Palatino"/>
          <w:bCs/>
          <w:color w:val="000000"/>
        </w:rPr>
      </w:pPr>
      <w:r>
        <w:rPr>
          <w:rFonts w:ascii="Georgia" w:hAnsi="Georgia" w:cs="Palatino"/>
          <w:bCs/>
          <w:color w:val="000000"/>
        </w:rPr>
        <w:t xml:space="preserve">This lesson teaches the causes of the Russian Revolution with the novella, </w:t>
      </w:r>
      <w:r>
        <w:rPr>
          <w:rFonts w:ascii="Georgia" w:hAnsi="Georgia" w:cs="Palatino"/>
          <w:bCs/>
          <w:i/>
          <w:color w:val="000000"/>
        </w:rPr>
        <w:t>Animal Farm,</w:t>
      </w:r>
      <w:r>
        <w:rPr>
          <w:rFonts w:ascii="Georgia" w:hAnsi="Georgia" w:cs="Palatino"/>
          <w:bCs/>
          <w:color w:val="000000"/>
        </w:rPr>
        <w:t xml:space="preserve"> by George Orwell. </w:t>
      </w:r>
      <w:r>
        <w:rPr>
          <w:rFonts w:ascii="Georgia" w:hAnsi="Georgia" w:cs="Palatino"/>
          <w:bCs/>
          <w:color w:val="000000"/>
        </w:rPr>
        <w:t xml:space="preserve">As an beginning exercise teachers can show an introductory video that highlights key ideas for both literature and history in </w:t>
      </w:r>
      <w:r>
        <w:rPr>
          <w:rFonts w:ascii="Georgia" w:hAnsi="Georgia" w:cs="Palatino"/>
          <w:bCs/>
          <w:i/>
          <w:color w:val="000000"/>
        </w:rPr>
        <w:t>Animal Farm</w:t>
      </w:r>
      <w:r>
        <w:rPr>
          <w:rFonts w:ascii="Georgia" w:hAnsi="Georgia" w:cs="Palatino"/>
          <w:bCs/>
          <w:color w:val="000000"/>
        </w:rPr>
        <w:t>. The teacher can play the video to the whole class and discuss the following questions by pausing in between sections of the video, “</w:t>
      </w:r>
      <w:hyperlink r:id="rId8" w:history="1">
        <w:r w:rsidRPr="004D29F8">
          <w:rPr>
            <w:rStyle w:val="Hyperlink"/>
            <w:rFonts w:ascii="Georgia" w:hAnsi="Georgia" w:cs="Palatino"/>
            <w:bCs/>
          </w:rPr>
          <w:t>Animal Farm: Context and Background</w:t>
        </w:r>
      </w:hyperlink>
      <w:r>
        <w:rPr>
          <w:rFonts w:ascii="Georgia" w:hAnsi="Georgia" w:cs="Palatino"/>
          <w:bCs/>
          <w:color w:val="000000"/>
        </w:rPr>
        <w:t>” by Clickview UK</w:t>
      </w:r>
    </w:p>
    <w:p w14:paraId="494D31EE" w14:textId="77777777" w:rsidR="006C275E" w:rsidRDefault="006C275E" w:rsidP="006C275E">
      <w:pPr>
        <w:rPr>
          <w:rFonts w:cs="Arial"/>
        </w:rPr>
      </w:pPr>
      <w:hyperlink r:id="rId9" w:history="1">
        <w:r w:rsidRPr="00445E7C">
          <w:rPr>
            <w:rStyle w:val="Hyperlink"/>
            <w:rFonts w:cs="Arial"/>
          </w:rPr>
          <w:t>https://www.youtube.com/watch?v=zDrhX2DrKjk</w:t>
        </w:r>
      </w:hyperlink>
    </w:p>
    <w:p w14:paraId="31815725" w14:textId="77777777" w:rsidR="006C275E" w:rsidRDefault="006C275E" w:rsidP="006C275E">
      <w:pPr>
        <w:rPr>
          <w:rFonts w:ascii="Georgia" w:hAnsi="Georgia" w:cs="Palatino"/>
          <w:bCs/>
          <w:color w:val="000000"/>
        </w:rPr>
      </w:pPr>
    </w:p>
    <w:p w14:paraId="49F8FE8F" w14:textId="77777777" w:rsidR="006C275E" w:rsidRDefault="006C275E" w:rsidP="006C275E">
      <w:pPr>
        <w:pStyle w:val="ListParagraph"/>
        <w:numPr>
          <w:ilvl w:val="0"/>
          <w:numId w:val="11"/>
        </w:numPr>
        <w:rPr>
          <w:rFonts w:ascii="Georgia" w:hAnsi="Georgia" w:cs="Palatino"/>
          <w:bCs/>
          <w:color w:val="000000"/>
        </w:rPr>
      </w:pPr>
      <w:r>
        <w:rPr>
          <w:rFonts w:ascii="Georgia" w:hAnsi="Georgia" w:cs="Palatino"/>
          <w:bCs/>
          <w:color w:val="000000"/>
        </w:rPr>
        <w:t>Who was George Orwell?</w:t>
      </w:r>
    </w:p>
    <w:p w14:paraId="704A7ECD" w14:textId="77777777" w:rsidR="006C275E" w:rsidRDefault="006C275E" w:rsidP="006C275E">
      <w:pPr>
        <w:pStyle w:val="ListParagraph"/>
        <w:numPr>
          <w:ilvl w:val="0"/>
          <w:numId w:val="11"/>
        </w:numPr>
        <w:rPr>
          <w:rFonts w:ascii="Georgia" w:hAnsi="Georgia" w:cs="Palatino"/>
          <w:bCs/>
          <w:color w:val="000000"/>
        </w:rPr>
      </w:pPr>
      <w:r>
        <w:rPr>
          <w:rFonts w:ascii="Georgia" w:hAnsi="Georgia" w:cs="Palatino"/>
          <w:bCs/>
          <w:color w:val="000000"/>
        </w:rPr>
        <w:t>What is totalitarianism?</w:t>
      </w:r>
    </w:p>
    <w:p w14:paraId="74EF69EB" w14:textId="77777777" w:rsidR="006C275E" w:rsidRDefault="006C275E" w:rsidP="006C275E">
      <w:pPr>
        <w:pStyle w:val="ListParagraph"/>
        <w:numPr>
          <w:ilvl w:val="0"/>
          <w:numId w:val="11"/>
        </w:numPr>
        <w:rPr>
          <w:rFonts w:ascii="Georgia" w:hAnsi="Georgia" w:cs="Palatino"/>
          <w:bCs/>
          <w:color w:val="000000"/>
        </w:rPr>
      </w:pPr>
      <w:r>
        <w:rPr>
          <w:rFonts w:ascii="Georgia" w:hAnsi="Georgia" w:cs="Palatino"/>
          <w:bCs/>
          <w:color w:val="000000"/>
        </w:rPr>
        <w:lastRenderedPageBreak/>
        <w:t>Why was there a Russian Revolution</w:t>
      </w:r>
    </w:p>
    <w:p w14:paraId="1FBF487F" w14:textId="77777777" w:rsidR="006C275E" w:rsidRDefault="006C275E" w:rsidP="006C275E">
      <w:pPr>
        <w:pStyle w:val="ListParagraph"/>
        <w:numPr>
          <w:ilvl w:val="0"/>
          <w:numId w:val="11"/>
        </w:numPr>
        <w:rPr>
          <w:rFonts w:ascii="Georgia" w:hAnsi="Georgia" w:cs="Palatino"/>
          <w:bCs/>
          <w:color w:val="000000"/>
        </w:rPr>
      </w:pPr>
      <w:r>
        <w:rPr>
          <w:rFonts w:ascii="Georgia" w:hAnsi="Georgia" w:cs="Palatino"/>
          <w:bCs/>
          <w:color w:val="000000"/>
        </w:rPr>
        <w:t>What is communism?</w:t>
      </w:r>
    </w:p>
    <w:p w14:paraId="084CE7D0" w14:textId="77777777" w:rsidR="006C275E" w:rsidRDefault="006C275E" w:rsidP="006C275E">
      <w:pPr>
        <w:pStyle w:val="ListParagraph"/>
        <w:numPr>
          <w:ilvl w:val="0"/>
          <w:numId w:val="11"/>
        </w:numPr>
        <w:rPr>
          <w:rFonts w:ascii="Georgia" w:hAnsi="Georgia" w:cs="Palatino"/>
          <w:bCs/>
          <w:color w:val="000000"/>
        </w:rPr>
      </w:pPr>
      <w:r>
        <w:rPr>
          <w:rFonts w:ascii="Georgia" w:hAnsi="Georgia" w:cs="Palatino"/>
          <w:bCs/>
          <w:color w:val="000000"/>
        </w:rPr>
        <w:t>How did Stalin maintain totalitarian power?</w:t>
      </w:r>
    </w:p>
    <w:p w14:paraId="0965C878" w14:textId="77777777" w:rsidR="006C275E" w:rsidRDefault="006C275E" w:rsidP="006C275E">
      <w:pPr>
        <w:pStyle w:val="ListParagraph"/>
        <w:numPr>
          <w:ilvl w:val="0"/>
          <w:numId w:val="11"/>
        </w:numPr>
        <w:rPr>
          <w:rFonts w:ascii="Georgia" w:hAnsi="Georgia" w:cs="Palatino"/>
          <w:bCs/>
          <w:color w:val="000000"/>
        </w:rPr>
      </w:pPr>
      <w:r>
        <w:rPr>
          <w:rFonts w:ascii="Georgia" w:hAnsi="Georgia" w:cs="Palatino"/>
          <w:bCs/>
          <w:color w:val="000000"/>
        </w:rPr>
        <w:t>What is an allegory?</w:t>
      </w:r>
    </w:p>
    <w:p w14:paraId="20C85606" w14:textId="77777777" w:rsidR="006C275E" w:rsidRPr="004D29F8" w:rsidRDefault="006C275E" w:rsidP="006C275E">
      <w:pPr>
        <w:pStyle w:val="ListParagraph"/>
        <w:numPr>
          <w:ilvl w:val="0"/>
          <w:numId w:val="11"/>
        </w:numPr>
        <w:rPr>
          <w:rFonts w:ascii="Georgia" w:hAnsi="Georgia" w:cs="Palatino"/>
          <w:bCs/>
          <w:color w:val="000000"/>
        </w:rPr>
      </w:pPr>
      <w:r>
        <w:rPr>
          <w:rFonts w:ascii="Georgia" w:hAnsi="Georgia" w:cs="Palatino"/>
          <w:bCs/>
          <w:color w:val="000000"/>
        </w:rPr>
        <w:t xml:space="preserve">What was Orwell’s main concern or goal in creating </w:t>
      </w:r>
      <w:r>
        <w:rPr>
          <w:rFonts w:ascii="Georgia" w:hAnsi="Georgia" w:cs="Palatino"/>
          <w:bCs/>
          <w:i/>
          <w:color w:val="000000"/>
        </w:rPr>
        <w:t>Animal Farm?</w:t>
      </w:r>
    </w:p>
    <w:p w14:paraId="6BC69C1C" w14:textId="77777777" w:rsidR="006C275E" w:rsidRDefault="006C275E" w:rsidP="006C275E">
      <w:pPr>
        <w:rPr>
          <w:rFonts w:ascii="Georgia" w:hAnsi="Georgia" w:cs="Palatino"/>
          <w:bCs/>
          <w:color w:val="000000"/>
        </w:rPr>
      </w:pPr>
    </w:p>
    <w:p w14:paraId="3D5FDB3A" w14:textId="77777777" w:rsidR="006C275E" w:rsidRDefault="006C275E" w:rsidP="006C275E">
      <w:pPr>
        <w:rPr>
          <w:rFonts w:ascii="Georgia" w:hAnsi="Georgia" w:cs="Palatino"/>
          <w:bCs/>
          <w:color w:val="000000"/>
        </w:rPr>
      </w:pPr>
      <w:r>
        <w:rPr>
          <w:rFonts w:ascii="Georgia" w:hAnsi="Georgia" w:cs="Palatino"/>
          <w:bCs/>
          <w:color w:val="000000"/>
        </w:rPr>
        <w:t>To support students to understand the concept of allegory, the chart will provide students with a key about each of the main characters. Teachers and students can work together to fill in the chart with appropriate quotes while reading the first several chapters. As the lesson continues new characters will be introduced and students can fill in each of these characters descriptions and quotes to better understand the causes of the Russian Revolution.</w:t>
      </w:r>
    </w:p>
    <w:p w14:paraId="216A200E" w14:textId="77777777" w:rsidR="006C275E" w:rsidRPr="000E05B4" w:rsidRDefault="006C275E" w:rsidP="006C275E">
      <w:pPr>
        <w:rPr>
          <w:rFonts w:ascii="Georgia" w:hAnsi="Georgia" w:cs="Palatino"/>
          <w:bCs/>
          <w:color w:val="000000"/>
        </w:rPr>
      </w:pPr>
    </w:p>
    <w:p w14:paraId="7F5C86B5" w14:textId="77777777" w:rsidR="006C275E" w:rsidRDefault="006C275E" w:rsidP="006C275E">
      <w:pPr>
        <w:rPr>
          <w:rFonts w:ascii="Georgia" w:hAnsi="Georgia" w:cs="Times New Roman"/>
          <w:b/>
          <w:u w:val="single"/>
        </w:rPr>
      </w:pPr>
      <w:r w:rsidRPr="00824662">
        <w:rPr>
          <w:rFonts w:ascii="Georgia" w:hAnsi="Georgia" w:cs="Times New Roman"/>
          <w:b/>
          <w:u w:val="single"/>
        </w:rPr>
        <w:t>Key</w:t>
      </w:r>
    </w:p>
    <w:p w14:paraId="1BA8D4DA" w14:textId="77777777" w:rsidR="006C275E" w:rsidRPr="00E4732A" w:rsidRDefault="006C275E" w:rsidP="006C275E">
      <w:pPr>
        <w:pStyle w:val="ListParagraph"/>
        <w:numPr>
          <w:ilvl w:val="0"/>
          <w:numId w:val="12"/>
        </w:numPr>
        <w:rPr>
          <w:rFonts w:ascii="Georgia" w:hAnsi="Georgia" w:cs="Times New Roman"/>
        </w:rPr>
      </w:pPr>
      <w:r w:rsidRPr="00E4732A">
        <w:rPr>
          <w:rFonts w:ascii="Georgia" w:hAnsi="Georgia" w:cs="Times New Roman"/>
        </w:rPr>
        <w:t>Life for the animals is very difficult under Farmer Jones. They are like slaves, always working and not controlling their lives or labor. Seeing no benefit to their hard work.</w:t>
      </w:r>
    </w:p>
    <w:p w14:paraId="36FA75DB"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 xml:space="preserve">The animals work by giving of themselves—their muscle energy, their coats/fur, their milk, their babies. </w:t>
      </w:r>
    </w:p>
    <w:p w14:paraId="4188110D"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Old Major believes the animals give up their entire lives to labor for Mr Jones who does nothing by steal what the animals produce.</w:t>
      </w:r>
    </w:p>
    <w:p w14:paraId="1C02E5EF"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Answers will vary. Old Major ends of suggesting that the animals revolt and take control of their labor.</w:t>
      </w:r>
    </w:p>
    <w:p w14:paraId="363BBCDE" w14:textId="77777777" w:rsidR="006C275E" w:rsidRPr="00E4732A" w:rsidRDefault="006C275E" w:rsidP="006C275E">
      <w:pPr>
        <w:pStyle w:val="ListParagraph"/>
        <w:numPr>
          <w:ilvl w:val="0"/>
          <w:numId w:val="12"/>
        </w:numPr>
        <w:rPr>
          <w:rFonts w:ascii="Georgia" w:hAnsi="Georgia" w:cs="Times New Roman"/>
        </w:rPr>
      </w:pPr>
      <w:r>
        <w:rPr>
          <w:rFonts w:ascii="Georgia" w:hAnsi="Georgia" w:cs="†Õ´Pˇ"/>
        </w:rPr>
        <w:t>Uspenskii describes the peasants as looking even more poor than most—they are skinny, unclean, and wear few clothes. They look sick and undernourished.</w:t>
      </w:r>
    </w:p>
    <w:p w14:paraId="2CC96F96" w14:textId="77777777" w:rsidR="006C275E" w:rsidRPr="00E4732A" w:rsidRDefault="006C275E" w:rsidP="006C275E">
      <w:pPr>
        <w:pStyle w:val="ListParagraph"/>
        <w:numPr>
          <w:ilvl w:val="0"/>
          <w:numId w:val="12"/>
        </w:numPr>
        <w:rPr>
          <w:rFonts w:ascii="Georgia" w:hAnsi="Georgia" w:cs="Times New Roman"/>
        </w:rPr>
      </w:pPr>
      <w:r>
        <w:rPr>
          <w:rFonts w:ascii="Georgia" w:hAnsi="Georgia" w:cs="†Õ´Pˇ"/>
        </w:rPr>
        <w:t>The challenges faced by the peasants are that they have no resources on which to survive and flourish. They lost their cow and do not seem to have any additional resources. The man talks of a possible job in the future, but all income is uncertain.</w:t>
      </w:r>
    </w:p>
    <w:p w14:paraId="46CA864A"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Answers will vary. Life for the peasants will be uncertain. If the peasant doesn’t get the job and another cow, the family may have even less. If this does occur they will still only be subsisting.</w:t>
      </w:r>
    </w:p>
    <w:p w14:paraId="628E9295"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Students describe image</w:t>
      </w:r>
    </w:p>
    <w:p w14:paraId="129A45D5"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Answers vary</w:t>
      </w:r>
    </w:p>
    <w:p w14:paraId="4375BED7" w14:textId="77777777" w:rsidR="006C275E" w:rsidRPr="00E4732A" w:rsidRDefault="006C275E" w:rsidP="006C275E">
      <w:pPr>
        <w:pStyle w:val="ListParagraph"/>
        <w:numPr>
          <w:ilvl w:val="0"/>
          <w:numId w:val="12"/>
        </w:numPr>
        <w:rPr>
          <w:rFonts w:ascii="Georgia" w:hAnsi="Georgia" w:cs="Times New Roman"/>
        </w:rPr>
      </w:pPr>
      <w:r>
        <w:rPr>
          <w:rFonts w:ascii="Georgia" w:hAnsi="Georgia" w:cs="†Õ´Pˇ"/>
        </w:rPr>
        <w:t xml:space="preserve">Based on Uspenskii’s </w:t>
      </w:r>
      <w:r w:rsidRPr="00AE0A4C">
        <w:rPr>
          <w:rFonts w:ascii="Georgia" w:hAnsi="Georgia" w:cs="†Õ´Pˇ"/>
        </w:rPr>
        <w:t>account</w:t>
      </w:r>
      <w:r>
        <w:rPr>
          <w:rFonts w:ascii="Georgia" w:hAnsi="Georgia" w:cs="†Õ´Pˇ"/>
        </w:rPr>
        <w:t xml:space="preserve"> and the photo, life for Russian peasants looks like they have few resources. Families live together with no luxuries of modernity. They seem to have few options for increasing their wealth.</w:t>
      </w:r>
    </w:p>
    <w:p w14:paraId="17271C5E" w14:textId="77777777" w:rsidR="006C275E" w:rsidRPr="0026066F" w:rsidRDefault="006C275E" w:rsidP="006C275E">
      <w:pPr>
        <w:pStyle w:val="ListParagraph"/>
        <w:numPr>
          <w:ilvl w:val="0"/>
          <w:numId w:val="12"/>
        </w:numPr>
        <w:rPr>
          <w:rFonts w:ascii="Georgia" w:hAnsi="Georgia" w:cs="Times New Roman"/>
        </w:rPr>
      </w:pPr>
      <w:r>
        <w:rPr>
          <w:rFonts w:ascii="Georgia" w:hAnsi="Georgia" w:cs="†Õ´Pˇ"/>
        </w:rPr>
        <w:t>Students may recognize the following classes (from top down):  czar, the Orthodox Church, the judge, the police or military, the capitalists, and the workers.</w:t>
      </w:r>
    </w:p>
    <w:p w14:paraId="527808F4"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The czar is at the top and the workers are at the bottom.</w:t>
      </w:r>
    </w:p>
    <w:p w14:paraId="61FC6B6E"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The workers are bent over and look disfigured by being literally crushed by the classes above them. Life is work and little justice.</w:t>
      </w:r>
    </w:p>
    <w:p w14:paraId="2BB23F4B"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The working class’s perspective is being shown in this cartoon because they upper classes are depicted as fat and behaving in a gluttonous way. The working class is depicted as oppressed by the upper classes. They are hard working and their lives look difficult.</w:t>
      </w:r>
    </w:p>
    <w:p w14:paraId="7032DC09"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This cartoon argues that the power in Russian society is being held by a few men who do not deserve it. Rather the hard-working peasant and worker should be able to have some wealth and power as well.</w:t>
      </w:r>
    </w:p>
    <w:p w14:paraId="6A304385"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 xml:space="preserve">Causes: </w:t>
      </w:r>
      <w:r w:rsidRPr="00C668A9">
        <w:rPr>
          <w:rFonts w:ascii="Georgia" w:hAnsi="Georgia" w:cs="Times New Roman"/>
        </w:rPr>
        <w:t>Mr. Jones went into Willingdon and got drunk</w:t>
      </w:r>
      <w:r>
        <w:rPr>
          <w:rFonts w:ascii="Georgia" w:hAnsi="Georgia" w:cs="Times New Roman"/>
        </w:rPr>
        <w:t>, the animals were not fed, o</w:t>
      </w:r>
      <w:r w:rsidRPr="00C668A9">
        <w:rPr>
          <w:rFonts w:ascii="Georgia" w:hAnsi="Georgia" w:cs="Times New Roman"/>
        </w:rPr>
        <w:t>ne of the cows broke in the door of the store-shed with her horn and all the animals began t</w:t>
      </w:r>
      <w:r>
        <w:rPr>
          <w:rFonts w:ascii="Georgia" w:hAnsi="Georgia" w:cs="Times New Roman"/>
        </w:rPr>
        <w:t xml:space="preserve">o help themselves from the bins, when the men got the whips, the animals </w:t>
      </w:r>
      <w:r w:rsidRPr="00C668A9">
        <w:rPr>
          <w:rFonts w:ascii="Georgia" w:hAnsi="Georgia" w:cs="Times New Roman"/>
        </w:rPr>
        <w:t>flung themselves upon their tormentors</w:t>
      </w:r>
      <w:r>
        <w:rPr>
          <w:rFonts w:ascii="Georgia" w:hAnsi="Georgia" w:cs="Times New Roman"/>
        </w:rPr>
        <w:t xml:space="preserve"> and that led to the revolution.</w:t>
      </w:r>
    </w:p>
    <w:p w14:paraId="589B4811"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The animals chose to revolt at this point because they were hungry and did not see that the humans were even providing the basic necessities. After Old Major’s speech the animals were all aware of their oppression.</w:t>
      </w:r>
    </w:p>
    <w:p w14:paraId="58288C97"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Long term causes: Farmer Jones increasing neglect, the continuity of hard work and no reprieve for the animals, Short term: the farm staff did not feed the animals and Farmer Jones was too drunk to do so. The animals were hungry and frustrated at not being fed and cared for by the men.</w:t>
      </w:r>
    </w:p>
    <w:p w14:paraId="26A66396"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Working women led the protest that sparked the revolution. They did so because they worked all day and then at home and the government was not able to provide the food and other necessities required for them to provide the barest standards of living for their families.</w:t>
      </w:r>
    </w:p>
    <w:p w14:paraId="58472617"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Specific causes: T</w:t>
      </w:r>
      <w:r w:rsidRPr="00C668A9">
        <w:rPr>
          <w:rFonts w:ascii="Georgia" w:hAnsi="Georgia" w:cs="Times New Roman"/>
        </w:rPr>
        <w:t>he Russian government failed to supply food and fuel to its civilian population. Because of this failure, the women in Petrograd [St. Petersburg] launched a communal strike</w:t>
      </w:r>
      <w:r>
        <w:rPr>
          <w:rFonts w:ascii="Georgia" w:hAnsi="Georgia" w:cs="Times New Roman"/>
        </w:rPr>
        <w:t xml:space="preserve"> on International Women’s Day.</w:t>
      </w:r>
    </w:p>
    <w:p w14:paraId="3C8D2DD4"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The Animal Farm rebellion and the women’s rebellion were both sparked by the lack of food and necessities. The differences are that women came together for a communal strike (that was non-violent) on a day that was a notable moment of women’s activism. The Animal Farm rebellion was completely spontaneous and did not have any long-term goals, just the animals initial goal of getting food.</w:t>
      </w:r>
    </w:p>
    <w:p w14:paraId="0F23DFF5"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The photo shows that the crowd is made up mostly of women. There are some children and men in the front, some of the men are soldiers.</w:t>
      </w:r>
    </w:p>
    <w:p w14:paraId="6E53677C" w14:textId="77777777" w:rsidR="006C275E" w:rsidRDefault="006C275E" w:rsidP="006C275E">
      <w:pPr>
        <w:pStyle w:val="ListParagraph"/>
        <w:numPr>
          <w:ilvl w:val="0"/>
          <w:numId w:val="12"/>
        </w:numPr>
        <w:rPr>
          <w:rFonts w:ascii="Georgia" w:hAnsi="Georgia" w:cs="Times New Roman"/>
        </w:rPr>
      </w:pPr>
      <w:r>
        <w:rPr>
          <w:rFonts w:ascii="Georgia" w:hAnsi="Georgia" w:cs="Times New Roman"/>
        </w:rPr>
        <w:t>This image supports Kaplan’s description in that it seems that women make up the bulk of the people in the protest.</w:t>
      </w:r>
    </w:p>
    <w:p w14:paraId="10B5E3B4"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Shortages and hunger for many people.</w:t>
      </w:r>
    </w:p>
    <w:p w14:paraId="2CED3A59"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Germany allowed him to return to Russia in the hopes that he would cause a revolution.</w:t>
      </w:r>
    </w:p>
    <w:p w14:paraId="23E42686"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The Russian government led a battle against the Germans and the army’s soldiers rebelled.</w:t>
      </w:r>
    </w:p>
    <w:p w14:paraId="02A6B362"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They fought and overthrew the government in November 1917.</w:t>
      </w:r>
    </w:p>
    <w:p w14:paraId="503C5BC4"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cs="Times New Roman"/>
        </w:rPr>
        <w:t>Answers will vary.</w:t>
      </w:r>
    </w:p>
    <w:p w14:paraId="36994BA4"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In the western part of the Soviet Union</w:t>
      </w:r>
    </w:p>
    <w:p w14:paraId="31F7B077"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The USSR controlled a huge land mass that stretched across Eurasia and included nationalities such as Georgia and Ukraine.</w:t>
      </w:r>
    </w:p>
    <w:p w14:paraId="06398F90"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To create electricity to give the animals comfort and better lives.</w:t>
      </w:r>
    </w:p>
    <w:p w14:paraId="694541FB"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He criticizes the plan and then calls on the dogs to chase Snowball.</w:t>
      </w:r>
    </w:p>
    <w:p w14:paraId="21011CA4"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The dogs use violence to bring Napoleon to power and to enforce his rule.</w:t>
      </w:r>
    </w:p>
    <w:p w14:paraId="42B48CFB"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Napoleon says there will be no more meetings that he will make the decisions. Snowball was asking the animals to vote and have a say in the decision-making process.</w:t>
      </w:r>
    </w:p>
    <w:p w14:paraId="23914503" w14:textId="77777777" w:rsidR="006C275E" w:rsidRPr="005B09AA" w:rsidRDefault="006C275E" w:rsidP="006C275E">
      <w:pPr>
        <w:pStyle w:val="ListParagraph"/>
        <w:numPr>
          <w:ilvl w:val="0"/>
          <w:numId w:val="12"/>
        </w:numPr>
        <w:rPr>
          <w:rFonts w:ascii="Georgia" w:hAnsi="Georgia" w:cs="Times New Roman"/>
        </w:rPr>
      </w:pPr>
      <w:r w:rsidRPr="005B09AA">
        <w:rPr>
          <w:rFonts w:ascii="Georgia" w:hAnsi="Georgia"/>
        </w:rPr>
        <w:t>Napoleon did not treat Snowball like a friend, but as an enemy. Napoleon claimed that Snowball was linked to Farmer Jones. Napoleon had Snowball killed by the dogs.</w:t>
      </w:r>
    </w:p>
    <w:p w14:paraId="1711570A" w14:textId="77777777" w:rsidR="006C275E" w:rsidRDefault="006C275E" w:rsidP="006C275E">
      <w:pPr>
        <w:rPr>
          <w:rFonts w:ascii="Georgia" w:hAnsi="Georgia"/>
        </w:rPr>
      </w:pPr>
    </w:p>
    <w:p w14:paraId="581B0626" w14:textId="77777777" w:rsidR="006C275E" w:rsidRDefault="006C275E" w:rsidP="006C275E">
      <w:pPr>
        <w:rPr>
          <w:rFonts w:ascii="Georgia" w:hAnsi="Georgia"/>
        </w:rPr>
      </w:pPr>
    </w:p>
    <w:p w14:paraId="1FC7BEE4" w14:textId="77777777" w:rsidR="006C275E" w:rsidRDefault="006C275E" w:rsidP="006C275E">
      <w:pPr>
        <w:rPr>
          <w:rFonts w:ascii="Georgia" w:hAnsi="Georgia"/>
        </w:rPr>
      </w:pPr>
    </w:p>
    <w:p w14:paraId="4CF2F78F" w14:textId="77777777" w:rsidR="006C275E" w:rsidRDefault="006C275E" w:rsidP="006C275E">
      <w:pPr>
        <w:rPr>
          <w:rFonts w:ascii="Georgia" w:hAnsi="Georgia"/>
        </w:rPr>
      </w:pPr>
    </w:p>
    <w:p w14:paraId="201014C6" w14:textId="77777777" w:rsidR="006C275E" w:rsidRPr="00A156E8" w:rsidRDefault="006C275E" w:rsidP="006C275E">
      <w:pPr>
        <w:rPr>
          <w:rFonts w:ascii="Georgia" w:hAnsi="Georgia"/>
        </w:rPr>
      </w:pPr>
    </w:p>
    <w:p w14:paraId="3F9C825D" w14:textId="77777777" w:rsidR="006C275E" w:rsidRDefault="006C275E"/>
    <w:tbl>
      <w:tblPr>
        <w:tblStyle w:val="TableGrid"/>
        <w:tblW w:w="0" w:type="auto"/>
        <w:tblInd w:w="175" w:type="dxa"/>
        <w:tblLook w:val="04A0" w:firstRow="1" w:lastRow="0" w:firstColumn="1" w:lastColumn="0" w:noHBand="0" w:noVBand="1"/>
      </w:tblPr>
      <w:tblGrid>
        <w:gridCol w:w="9990"/>
      </w:tblGrid>
      <w:tr w:rsidR="009317DC" w:rsidRPr="003B60F4" w14:paraId="170E1B8D" w14:textId="77777777" w:rsidTr="009317DC">
        <w:trPr>
          <w:trHeight w:val="764"/>
        </w:trPr>
        <w:tc>
          <w:tcPr>
            <w:tcW w:w="9990" w:type="dxa"/>
            <w:shd w:val="clear" w:color="auto" w:fill="BFBFBF" w:themeFill="background1" w:themeFillShade="BF"/>
          </w:tcPr>
          <w:p w14:paraId="735DE3F4" w14:textId="3D2F253C" w:rsidR="009317DC" w:rsidRPr="003B60F4" w:rsidRDefault="009317DC" w:rsidP="009317DC">
            <w:pPr>
              <w:jc w:val="center"/>
              <w:rPr>
                <w:rFonts w:ascii="Georgia" w:hAnsi="Georgia"/>
                <w:b/>
              </w:rPr>
            </w:pPr>
            <w:bookmarkStart w:id="0" w:name="_GoBack"/>
            <w:bookmarkEnd w:id="0"/>
            <w:r w:rsidRPr="003B60F4">
              <w:rPr>
                <w:rFonts w:ascii="Georgia" w:hAnsi="Georgia"/>
                <w:b/>
              </w:rPr>
              <w:t xml:space="preserve">What </w:t>
            </w:r>
            <w:r w:rsidR="003B0957">
              <w:rPr>
                <w:rFonts w:ascii="Georgia" w:hAnsi="Georgia"/>
                <w:b/>
              </w:rPr>
              <w:t>caused the Russian Revolution</w:t>
            </w:r>
            <w:r w:rsidRPr="003B60F4">
              <w:rPr>
                <w:rFonts w:ascii="Georgia" w:hAnsi="Georgia"/>
                <w:b/>
              </w:rPr>
              <w:t>?</w:t>
            </w:r>
          </w:p>
          <w:p w14:paraId="73FEF51C" w14:textId="4902DCDC" w:rsidR="009317DC" w:rsidRPr="003B60F4" w:rsidRDefault="003B0957" w:rsidP="003B0957">
            <w:pPr>
              <w:jc w:val="center"/>
              <w:rPr>
                <w:rFonts w:ascii="Georgia" w:hAnsi="Georgia"/>
                <w:b/>
              </w:rPr>
            </w:pPr>
            <w:r>
              <w:rPr>
                <w:rFonts w:ascii="Georgia" w:hAnsi="Georgia"/>
                <w:sz w:val="22"/>
                <w:szCs w:val="22"/>
              </w:rPr>
              <w:t>Russian</w:t>
            </w:r>
            <w:r w:rsidR="009317DC">
              <w:rPr>
                <w:rFonts w:ascii="Georgia" w:hAnsi="Georgia"/>
                <w:sz w:val="22"/>
                <w:szCs w:val="22"/>
              </w:rPr>
              <w:t xml:space="preserve"> Revolution</w:t>
            </w:r>
            <w:r w:rsidR="009317DC" w:rsidRPr="003B60F4">
              <w:rPr>
                <w:rFonts w:ascii="Georgia" w:hAnsi="Georgia"/>
                <w:sz w:val="22"/>
                <w:szCs w:val="22"/>
              </w:rPr>
              <w:t xml:space="preserve">. </w:t>
            </w:r>
            <w:r>
              <w:rPr>
                <w:rFonts w:ascii="Georgia" w:hAnsi="Georgia"/>
                <w:sz w:val="22"/>
                <w:szCs w:val="22"/>
              </w:rPr>
              <w:t>Causes</w:t>
            </w:r>
            <w:r w:rsidR="009317DC" w:rsidRPr="003B60F4">
              <w:rPr>
                <w:rFonts w:ascii="Georgia" w:hAnsi="Georgia"/>
                <w:sz w:val="22"/>
                <w:szCs w:val="22"/>
              </w:rPr>
              <w:t xml:space="preserve">. </w:t>
            </w:r>
            <w:r>
              <w:rPr>
                <w:rFonts w:ascii="Georgia" w:hAnsi="Georgia"/>
                <w:i/>
                <w:sz w:val="22"/>
                <w:szCs w:val="22"/>
              </w:rPr>
              <w:t>Animal Farm</w:t>
            </w:r>
            <w:r w:rsidR="009317DC" w:rsidRPr="003B60F4">
              <w:rPr>
                <w:rFonts w:ascii="Georgia" w:hAnsi="Georgia"/>
                <w:sz w:val="22"/>
                <w:szCs w:val="22"/>
              </w:rPr>
              <w:t>.</w:t>
            </w:r>
          </w:p>
        </w:tc>
      </w:tr>
    </w:tbl>
    <w:p w14:paraId="1343A4C0" w14:textId="77777777" w:rsidR="009317DC" w:rsidRPr="003B60F4" w:rsidRDefault="009317DC" w:rsidP="009317DC">
      <w:pPr>
        <w:rPr>
          <w:rFonts w:ascii="Georgia" w:hAnsi="Georgia"/>
          <w:b/>
        </w:rPr>
      </w:pPr>
    </w:p>
    <w:p w14:paraId="251419E4" w14:textId="77777777" w:rsidR="009317DC" w:rsidRPr="003B60F4" w:rsidRDefault="009317DC" w:rsidP="009317DC">
      <w:pPr>
        <w:rPr>
          <w:rFonts w:ascii="Georgia" w:hAnsi="Georgia"/>
          <w:color w:val="000000"/>
        </w:rPr>
      </w:pPr>
      <w:r w:rsidRPr="003B60F4">
        <w:rPr>
          <w:rFonts w:ascii="Georgia" w:hAnsi="Georgia"/>
          <w:b/>
          <w:color w:val="000000"/>
        </w:rPr>
        <w:t>Introduction</w:t>
      </w:r>
    </w:p>
    <w:p w14:paraId="7A39CB0D" w14:textId="77777777" w:rsidR="00DC2B4C" w:rsidRPr="00AE477F" w:rsidRDefault="00DC2B4C" w:rsidP="00404CD9">
      <w:pPr>
        <w:rPr>
          <w:rFonts w:ascii="Georgia" w:hAnsi="Georgia" w:cs="Arial"/>
        </w:rPr>
      </w:pPr>
    </w:p>
    <w:p w14:paraId="60D571D4" w14:textId="69181F43" w:rsidR="00FA502D" w:rsidRDefault="00FF75CF" w:rsidP="00AE477F">
      <w:pPr>
        <w:widowControl w:val="0"/>
        <w:autoSpaceDE w:val="0"/>
        <w:autoSpaceDN w:val="0"/>
        <w:adjustRightInd w:val="0"/>
        <w:ind w:firstLine="720"/>
        <w:rPr>
          <w:rFonts w:ascii="Georgia" w:hAnsi="Georgia" w:cs="†Õ´Pˇ"/>
        </w:rPr>
      </w:pPr>
      <w:r w:rsidRPr="00FF75CF">
        <w:rPr>
          <w:rFonts w:ascii="Georgia" w:hAnsi="Georgia" w:cs="†Õ´Pˇ"/>
          <w:i/>
        </w:rPr>
        <w:t>Animal Farm</w:t>
      </w:r>
      <w:r w:rsidRPr="00FF75CF">
        <w:rPr>
          <w:rFonts w:ascii="Georgia" w:hAnsi="Georgia" w:cs="†Õ´Pˇ"/>
        </w:rPr>
        <w:t xml:space="preserve"> tells the story of Farmer Jones’s animals </w:t>
      </w:r>
      <w:r w:rsidR="00035C66">
        <w:rPr>
          <w:rFonts w:ascii="Georgia" w:hAnsi="Georgia" w:cs="†Õ´Pˇ"/>
        </w:rPr>
        <w:t>that</w:t>
      </w:r>
      <w:r w:rsidRPr="00FF75CF">
        <w:rPr>
          <w:rFonts w:ascii="Georgia" w:hAnsi="Georgia" w:cs="†Õ´Pˇ"/>
        </w:rPr>
        <w:t xml:space="preserve"> </w:t>
      </w:r>
      <w:r>
        <w:rPr>
          <w:rFonts w:ascii="Georgia" w:hAnsi="Georgia" w:cs="†Õ´Pˇ"/>
        </w:rPr>
        <w:t>rebel</w:t>
      </w:r>
      <w:r w:rsidRPr="00FF75CF">
        <w:rPr>
          <w:rFonts w:ascii="Georgia" w:hAnsi="Georgia" w:cs="†Õ´Pˇ"/>
        </w:rPr>
        <w:t xml:space="preserve"> and take over the farm. T</w:t>
      </w:r>
      <w:r w:rsidR="001618EE">
        <w:rPr>
          <w:rFonts w:ascii="Georgia" w:hAnsi="Georgia" w:cs="†Õ´Pˇ"/>
        </w:rPr>
        <w:t xml:space="preserve">he animals no longer want </w:t>
      </w:r>
      <w:r>
        <w:rPr>
          <w:rFonts w:ascii="Georgia" w:hAnsi="Georgia" w:cs="†Õ´Pˇ"/>
        </w:rPr>
        <w:t>humans</w:t>
      </w:r>
      <w:r w:rsidR="001618EE">
        <w:rPr>
          <w:rFonts w:ascii="Georgia" w:hAnsi="Georgia" w:cs="†Õ´Pˇ"/>
        </w:rPr>
        <w:t xml:space="preserve"> to be the ones who</w:t>
      </w:r>
      <w:r>
        <w:rPr>
          <w:rFonts w:ascii="Georgia" w:hAnsi="Georgia" w:cs="†Õ´Pˇ"/>
        </w:rPr>
        <w:t xml:space="preserve"> benefit from their</w:t>
      </w:r>
      <w:r w:rsidR="001618EE">
        <w:rPr>
          <w:rFonts w:ascii="Georgia" w:hAnsi="Georgia" w:cs="†Õ´Pˇ"/>
        </w:rPr>
        <w:t xml:space="preserve"> hard</w:t>
      </w:r>
      <w:r>
        <w:rPr>
          <w:rFonts w:ascii="Georgia" w:hAnsi="Georgia" w:cs="†Õ´Pˇ"/>
        </w:rPr>
        <w:t xml:space="preserve"> labor. Instead, the animals want to create a new society on the farm, one that is based on equality and justice. </w:t>
      </w:r>
      <w:r w:rsidR="001618EE">
        <w:rPr>
          <w:rFonts w:ascii="Georgia" w:hAnsi="Georgia" w:cs="†Õ´Pˇ"/>
        </w:rPr>
        <w:t>T</w:t>
      </w:r>
      <w:r>
        <w:rPr>
          <w:rFonts w:ascii="Georgia" w:hAnsi="Georgia" w:cs="†Õ´Pˇ"/>
        </w:rPr>
        <w:t xml:space="preserve">he story is a fable and an allegory. A </w:t>
      </w:r>
      <w:r w:rsidRPr="001618EE">
        <w:rPr>
          <w:rFonts w:ascii="Georgia" w:hAnsi="Georgia" w:cs="†Õ´Pˇ"/>
          <w:b/>
        </w:rPr>
        <w:t>fable</w:t>
      </w:r>
      <w:r>
        <w:rPr>
          <w:rFonts w:ascii="Georgia" w:hAnsi="Georgia" w:cs="†Õ´Pˇ"/>
        </w:rPr>
        <w:t xml:space="preserve"> is a short story that has as its main characters animals with human attributes, much like the pigs, horses, sheep, chickens, and dogs of </w:t>
      </w:r>
      <w:r w:rsidR="001A5165">
        <w:rPr>
          <w:rFonts w:ascii="Georgia" w:hAnsi="Georgia" w:cs="†Õ´Pˇ"/>
          <w:i/>
        </w:rPr>
        <w:t xml:space="preserve">Animal Farm. </w:t>
      </w:r>
      <w:r w:rsidR="001A5165">
        <w:rPr>
          <w:rFonts w:ascii="Georgia" w:hAnsi="Georgia" w:cs="†Õ´Pˇ"/>
        </w:rPr>
        <w:t xml:space="preserve">A fable also ends with a moral and Orwell has many morals in this story—the struggle against tyranny, the evil of totalitarian leaders, and the importance of a free press. </w:t>
      </w:r>
    </w:p>
    <w:p w14:paraId="2DE2788B" w14:textId="64B1A771" w:rsidR="001A5165" w:rsidRDefault="00A75FE2" w:rsidP="00AE477F">
      <w:pPr>
        <w:widowControl w:val="0"/>
        <w:autoSpaceDE w:val="0"/>
        <w:autoSpaceDN w:val="0"/>
        <w:adjustRightInd w:val="0"/>
        <w:ind w:firstLine="720"/>
        <w:rPr>
          <w:rFonts w:ascii="Georgia" w:hAnsi="Georgia" w:cs="†Õ´Pˇ"/>
        </w:rPr>
      </w:pPr>
      <w:r>
        <w:rPr>
          <w:rFonts w:ascii="Georgia" w:hAnsi="Georgia" w:cs="†Õ´Pˇ"/>
        </w:rPr>
        <w:t>T</w:t>
      </w:r>
      <w:r w:rsidR="001A5165">
        <w:rPr>
          <w:rFonts w:ascii="Georgia" w:hAnsi="Georgia" w:cs="†Õ´Pˇ"/>
        </w:rPr>
        <w:t xml:space="preserve">he importance of </w:t>
      </w:r>
      <w:r w:rsidR="001618EE">
        <w:rPr>
          <w:rFonts w:ascii="Georgia" w:hAnsi="Georgia" w:cs="†Õ´Pˇ"/>
        </w:rPr>
        <w:t xml:space="preserve">the story of </w:t>
      </w:r>
      <w:r w:rsidR="001A5165">
        <w:rPr>
          <w:rFonts w:ascii="Georgia" w:hAnsi="Georgia" w:cs="†Õ´Pˇ"/>
          <w:i/>
        </w:rPr>
        <w:t xml:space="preserve">Animal Farm </w:t>
      </w:r>
      <w:r w:rsidR="001A5165">
        <w:rPr>
          <w:rFonts w:ascii="Georgia" w:hAnsi="Georgia" w:cs="†Õ´Pˇ"/>
        </w:rPr>
        <w:t xml:space="preserve">is that it is an </w:t>
      </w:r>
      <w:r w:rsidR="001A5165" w:rsidRPr="001618EE">
        <w:rPr>
          <w:rFonts w:ascii="Georgia" w:hAnsi="Georgia" w:cs="†Õ´Pˇ"/>
          <w:b/>
        </w:rPr>
        <w:t>allegory</w:t>
      </w:r>
      <w:r w:rsidR="001A5165">
        <w:rPr>
          <w:rFonts w:ascii="Georgia" w:hAnsi="Georgia" w:cs="†Õ´Pˇ"/>
        </w:rPr>
        <w:t xml:space="preserve">, a story that is a metaphor or a comparison of real world events.  </w:t>
      </w:r>
      <w:r w:rsidR="001A5165">
        <w:rPr>
          <w:rFonts w:ascii="Georgia" w:hAnsi="Georgia" w:cs="†Õ´Pˇ"/>
          <w:i/>
        </w:rPr>
        <w:t>Animal Farm</w:t>
      </w:r>
      <w:r w:rsidR="001A5165">
        <w:rPr>
          <w:rFonts w:ascii="Georgia" w:hAnsi="Georgia" w:cs="†Õ´Pˇ"/>
        </w:rPr>
        <w:t xml:space="preserve"> is the story, or allegory, of the </w:t>
      </w:r>
      <w:r w:rsidR="001A5165" w:rsidRPr="001618EE">
        <w:rPr>
          <w:rFonts w:ascii="Georgia" w:hAnsi="Georgia" w:cs="†Õ´Pˇ"/>
          <w:b/>
        </w:rPr>
        <w:t>Russian Revolution</w:t>
      </w:r>
      <w:r w:rsidR="001618EE">
        <w:rPr>
          <w:rFonts w:ascii="Georgia" w:hAnsi="Georgia" w:cs="†Õ´Pˇ"/>
          <w:b/>
        </w:rPr>
        <w:t xml:space="preserve">. </w:t>
      </w:r>
      <w:r w:rsidR="001618EE">
        <w:rPr>
          <w:rFonts w:ascii="Georgia" w:hAnsi="Georgia" w:cs="†Õ´Pˇ"/>
        </w:rPr>
        <w:t xml:space="preserve">Manor Farm provides the setting where </w:t>
      </w:r>
      <w:r w:rsidR="001A5165">
        <w:rPr>
          <w:rFonts w:ascii="Georgia" w:hAnsi="Georgia" w:cs="†Õ´Pˇ"/>
        </w:rPr>
        <w:t xml:space="preserve">the animals revolt against Farmer Jones, like the people of Russia rebelled against their leader, Czar Nicholas II.  </w:t>
      </w:r>
    </w:p>
    <w:p w14:paraId="518B9F2F" w14:textId="77777777" w:rsidR="001618EE" w:rsidRDefault="001618EE" w:rsidP="00AE477F">
      <w:pPr>
        <w:widowControl w:val="0"/>
        <w:autoSpaceDE w:val="0"/>
        <w:autoSpaceDN w:val="0"/>
        <w:adjustRightInd w:val="0"/>
        <w:ind w:firstLine="720"/>
        <w:rPr>
          <w:rFonts w:ascii="Georgia" w:hAnsi="Georgia" w:cs="†Õ´Pˇ"/>
        </w:rPr>
      </w:pPr>
    </w:p>
    <w:tbl>
      <w:tblPr>
        <w:tblStyle w:val="TableGrid"/>
        <w:tblW w:w="0" w:type="auto"/>
        <w:tblLook w:val="04A0" w:firstRow="1" w:lastRow="0" w:firstColumn="1" w:lastColumn="0" w:noHBand="0" w:noVBand="1"/>
      </w:tblPr>
      <w:tblGrid>
        <w:gridCol w:w="8513"/>
        <w:gridCol w:w="2503"/>
      </w:tblGrid>
      <w:tr w:rsidR="00974E97" w14:paraId="6B10E296" w14:textId="77777777" w:rsidTr="001618EE">
        <w:trPr>
          <w:trHeight w:val="5381"/>
        </w:trPr>
        <w:tc>
          <w:tcPr>
            <w:tcW w:w="8028" w:type="dxa"/>
            <w:tcBorders>
              <w:top w:val="nil"/>
              <w:left w:val="nil"/>
              <w:bottom w:val="nil"/>
              <w:right w:val="single" w:sz="4" w:space="0" w:color="auto"/>
            </w:tcBorders>
          </w:tcPr>
          <w:p w14:paraId="29BBE0C8" w14:textId="297A0A04" w:rsidR="00974E97" w:rsidRDefault="001618EE" w:rsidP="00AE477F">
            <w:pPr>
              <w:widowControl w:val="0"/>
              <w:autoSpaceDE w:val="0"/>
              <w:autoSpaceDN w:val="0"/>
              <w:adjustRightInd w:val="0"/>
              <w:rPr>
                <w:rFonts w:ascii="Georgia" w:hAnsi="Georgia" w:cs="†Õ´Pˇ"/>
              </w:rPr>
            </w:pPr>
            <w:r>
              <w:rPr>
                <w:rFonts w:ascii="Georgia" w:hAnsi="Georgia" w:cs="†Õ´Pˇ"/>
                <w:noProof/>
              </w:rPr>
              <w:drawing>
                <wp:inline distT="0" distB="0" distL="0" distR="0" wp14:anchorId="49DEFD04" wp14:editId="0A9D59D3">
                  <wp:extent cx="5268807" cy="316128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27 at 12.13.20 PM.png"/>
                          <pic:cNvPicPr/>
                        </pic:nvPicPr>
                        <pic:blipFill>
                          <a:blip r:embed="rId10">
                            <a:extLst>
                              <a:ext uri="{28A0092B-C50C-407E-A947-70E740481C1C}">
                                <a14:useLocalDpi xmlns:a14="http://schemas.microsoft.com/office/drawing/2010/main" val="0"/>
                              </a:ext>
                            </a:extLst>
                          </a:blip>
                          <a:stretch>
                            <a:fillRect/>
                          </a:stretch>
                        </pic:blipFill>
                        <pic:spPr>
                          <a:xfrm>
                            <a:off x="0" y="0"/>
                            <a:ext cx="5269201" cy="3161520"/>
                          </a:xfrm>
                          <a:prstGeom prst="rect">
                            <a:avLst/>
                          </a:prstGeom>
                        </pic:spPr>
                      </pic:pic>
                    </a:graphicData>
                  </a:graphic>
                </wp:inline>
              </w:drawing>
            </w:r>
          </w:p>
        </w:tc>
        <w:tc>
          <w:tcPr>
            <w:tcW w:w="2988" w:type="dxa"/>
            <w:tcBorders>
              <w:top w:val="nil"/>
              <w:left w:val="single" w:sz="4" w:space="0" w:color="auto"/>
              <w:bottom w:val="nil"/>
              <w:right w:val="nil"/>
            </w:tcBorders>
          </w:tcPr>
          <w:p w14:paraId="27AB20AA" w14:textId="3B11AAB4" w:rsidR="00974E97" w:rsidRDefault="00974E97" w:rsidP="00974E97">
            <w:pPr>
              <w:widowControl w:val="0"/>
              <w:autoSpaceDE w:val="0"/>
              <w:autoSpaceDN w:val="0"/>
              <w:adjustRightInd w:val="0"/>
              <w:rPr>
                <w:rFonts w:ascii="Georgia" w:hAnsi="Georgia" w:cs="†Õ´Pˇ"/>
              </w:rPr>
            </w:pPr>
            <w:r w:rsidRPr="001A5165">
              <w:rPr>
                <w:rFonts w:ascii="Georgia" w:hAnsi="Georgia" w:cs="†Õ´Pˇ"/>
              </w:rPr>
              <w:t xml:space="preserve">In the early 1900s, Russia’s Czar Nicholas II </w:t>
            </w:r>
            <w:r>
              <w:rPr>
                <w:rFonts w:ascii="Georgia" w:hAnsi="Georgia" w:cs="†Õ´Pˇ"/>
              </w:rPr>
              <w:t>ruled over a huge empire</w:t>
            </w:r>
            <w:r w:rsidRPr="001A5165">
              <w:rPr>
                <w:rFonts w:ascii="Georgia" w:hAnsi="Georgia" w:cs="†Õ´Pˇ"/>
              </w:rPr>
              <w:t>.</w:t>
            </w:r>
            <w:r>
              <w:rPr>
                <w:rFonts w:ascii="Georgia" w:hAnsi="Georgia" w:cs="†Õ´Pˇ"/>
              </w:rPr>
              <w:t xml:space="preserve">  The Russian empire included people of over 200 national and ethnic groups and 125 languages. The majority of these people were peasants, or poor farmers, who lived in poverty and did not benefit from the technological innovations of the beginning of the modern era. </w:t>
            </w:r>
          </w:p>
        </w:tc>
      </w:tr>
    </w:tbl>
    <w:p w14:paraId="7FDD119D" w14:textId="77777777" w:rsidR="00974E97" w:rsidRDefault="00974E97" w:rsidP="00AE477F">
      <w:pPr>
        <w:widowControl w:val="0"/>
        <w:autoSpaceDE w:val="0"/>
        <w:autoSpaceDN w:val="0"/>
        <w:adjustRightInd w:val="0"/>
        <w:ind w:firstLine="720"/>
        <w:rPr>
          <w:rFonts w:ascii="Georgia" w:hAnsi="Georgia" w:cs="†Õ´Pˇ"/>
        </w:rPr>
      </w:pPr>
    </w:p>
    <w:p w14:paraId="4B5183A0" w14:textId="156E6BFD" w:rsidR="007906E2" w:rsidRDefault="001618EE" w:rsidP="00AE477F">
      <w:pPr>
        <w:widowControl w:val="0"/>
        <w:autoSpaceDE w:val="0"/>
        <w:autoSpaceDN w:val="0"/>
        <w:adjustRightInd w:val="0"/>
        <w:ind w:firstLine="720"/>
        <w:rPr>
          <w:rFonts w:ascii="Georgia" w:hAnsi="Georgia" w:cs="†Õ´Pˇ"/>
        </w:rPr>
      </w:pPr>
      <w:r>
        <w:rPr>
          <w:rFonts w:ascii="Georgia" w:hAnsi="Georgia" w:cs="†Õ´Pˇ"/>
        </w:rPr>
        <w:t>Under the rule of the Czar m</w:t>
      </w:r>
      <w:r w:rsidR="00974E97">
        <w:rPr>
          <w:rFonts w:ascii="Georgia" w:hAnsi="Georgia" w:cs="†Õ´Pˇ"/>
        </w:rPr>
        <w:t xml:space="preserve">any peasants found life in the villages hopeless and left the countryside to find better opportunities for employment and living in the major cities, such as Moscow and St. Petersburg.  </w:t>
      </w:r>
      <w:r>
        <w:rPr>
          <w:rFonts w:ascii="Georgia" w:hAnsi="Georgia" w:cs="†Õ´Pˇ"/>
        </w:rPr>
        <w:t>The Czar wanted Russia</w:t>
      </w:r>
      <w:r w:rsidR="00097E4C">
        <w:rPr>
          <w:rFonts w:ascii="Georgia" w:hAnsi="Georgia" w:cs="†Õ´Pˇ"/>
        </w:rPr>
        <w:t xml:space="preserve"> to become a modern and powerful state like the other European nations. By the </w:t>
      </w:r>
      <w:r w:rsidR="00974E97">
        <w:rPr>
          <w:rFonts w:ascii="Georgia" w:hAnsi="Georgia" w:cs="†Õ´Pˇ"/>
        </w:rPr>
        <w:t>time World War I started, Russia had started to industrialize, but the majority of its people were poor</w:t>
      </w:r>
      <w:r w:rsidR="00851BDE">
        <w:rPr>
          <w:rFonts w:ascii="Georgia" w:hAnsi="Georgia" w:cs="†Õ´Pˇ"/>
        </w:rPr>
        <w:t xml:space="preserve"> and worked on the land</w:t>
      </w:r>
      <w:r w:rsidR="00974E97">
        <w:rPr>
          <w:rFonts w:ascii="Georgia" w:hAnsi="Georgia" w:cs="†Õ´Pˇ"/>
        </w:rPr>
        <w:t>. The divide between these</w:t>
      </w:r>
      <w:r>
        <w:rPr>
          <w:rFonts w:ascii="Georgia" w:hAnsi="Georgia" w:cs="†Õ´Pˇ"/>
        </w:rPr>
        <w:t xml:space="preserve"> poor</w:t>
      </w:r>
      <w:r w:rsidR="00974E97">
        <w:rPr>
          <w:rFonts w:ascii="Georgia" w:hAnsi="Georgia" w:cs="†Õ´Pˇ"/>
        </w:rPr>
        <w:t xml:space="preserve"> “have-nots” and the few elites, or “haves” was very large.</w:t>
      </w:r>
      <w:r w:rsidR="00097E4C">
        <w:rPr>
          <w:rFonts w:ascii="Georgia" w:hAnsi="Georgia" w:cs="†Õ´Pˇ"/>
        </w:rPr>
        <w:t xml:space="preserve">  </w:t>
      </w:r>
    </w:p>
    <w:p w14:paraId="7E41E463" w14:textId="77777777" w:rsidR="007906E2" w:rsidRDefault="007906E2" w:rsidP="00AE477F">
      <w:pPr>
        <w:widowControl w:val="0"/>
        <w:autoSpaceDE w:val="0"/>
        <w:autoSpaceDN w:val="0"/>
        <w:adjustRightInd w:val="0"/>
        <w:ind w:firstLine="720"/>
        <w:rPr>
          <w:rFonts w:ascii="Georgia" w:hAnsi="Georgia" w:cs="†Õ´Pˇ"/>
        </w:rPr>
      </w:pPr>
    </w:p>
    <w:p w14:paraId="7A26583A" w14:textId="77777777" w:rsidR="007906E2" w:rsidRDefault="007906E2" w:rsidP="001618EE">
      <w:pPr>
        <w:widowControl w:val="0"/>
        <w:autoSpaceDE w:val="0"/>
        <w:autoSpaceDN w:val="0"/>
        <w:adjustRightInd w:val="0"/>
        <w:rPr>
          <w:rFonts w:ascii="Georgia" w:hAnsi="Georgia" w:cs="†Õ´Pˇ"/>
        </w:rPr>
      </w:pPr>
    </w:p>
    <w:p w14:paraId="1C7A08E7" w14:textId="2C8407FB" w:rsidR="007906E2" w:rsidRDefault="001A5165" w:rsidP="00AE477F">
      <w:pPr>
        <w:widowControl w:val="0"/>
        <w:autoSpaceDE w:val="0"/>
        <w:autoSpaceDN w:val="0"/>
        <w:adjustRightInd w:val="0"/>
        <w:ind w:firstLine="720"/>
        <w:rPr>
          <w:rFonts w:ascii="Georgia" w:hAnsi="Georgia" w:cs="†Õ´Pˇ"/>
        </w:rPr>
      </w:pPr>
      <w:r w:rsidRPr="001A5165">
        <w:rPr>
          <w:rFonts w:ascii="Georgia" w:hAnsi="Georgia" w:cs="†Õ´Pˇ"/>
        </w:rPr>
        <w:t xml:space="preserve">By 1917, </w:t>
      </w:r>
      <w:r w:rsidR="007906E2">
        <w:rPr>
          <w:rFonts w:ascii="Georgia" w:hAnsi="Georgia" w:cs="†Õ´Pˇ"/>
        </w:rPr>
        <w:t>the Russian army and soldiers had endured major casualties and suffering in</w:t>
      </w:r>
      <w:r w:rsidRPr="001A5165">
        <w:rPr>
          <w:rFonts w:ascii="Georgia" w:hAnsi="Georgia" w:cs="†Õ´Pˇ"/>
        </w:rPr>
        <w:t xml:space="preserve"> World War I</w:t>
      </w:r>
      <w:r w:rsidR="007906E2">
        <w:rPr>
          <w:rFonts w:ascii="Georgia" w:hAnsi="Georgia" w:cs="†Õ´Pˇ"/>
        </w:rPr>
        <w:t>. The Russian people at home also faced many hardships including food shortages and starvation.  With the backdrop of the war, t</w:t>
      </w:r>
      <w:r w:rsidRPr="001A5165">
        <w:rPr>
          <w:rFonts w:ascii="Georgia" w:hAnsi="Georgia" w:cs="†Õ´Pˇ"/>
        </w:rPr>
        <w:t>he Czar’s government was overthrown and replaced by the</w:t>
      </w:r>
      <w:r w:rsidR="00974E97">
        <w:rPr>
          <w:rFonts w:ascii="Georgia" w:hAnsi="Georgia" w:cs="†Õ´Pˇ"/>
        </w:rPr>
        <w:t xml:space="preserve"> Communist</w:t>
      </w:r>
      <w:r w:rsidRPr="001A5165">
        <w:rPr>
          <w:rFonts w:ascii="Georgia" w:hAnsi="Georgia" w:cs="†Õ´Pˇ"/>
        </w:rPr>
        <w:t xml:space="preserve"> Bolshevik</w:t>
      </w:r>
      <w:r w:rsidR="00974E97">
        <w:rPr>
          <w:rFonts w:ascii="Georgia" w:hAnsi="Georgia" w:cs="†Õ´Pˇ"/>
        </w:rPr>
        <w:t>s under the</w:t>
      </w:r>
      <w:r w:rsidRPr="001A5165">
        <w:rPr>
          <w:rFonts w:ascii="Georgia" w:hAnsi="Georgia" w:cs="†Õ´Pˇ"/>
        </w:rPr>
        <w:t xml:space="preserve"> leadership of Vlad</w:t>
      </w:r>
      <w:r w:rsidR="007906E2">
        <w:rPr>
          <w:rFonts w:ascii="Georgia" w:hAnsi="Georgia" w:cs="†Õ´Pˇ"/>
        </w:rPr>
        <w:t>i</w:t>
      </w:r>
      <w:r w:rsidRPr="001A5165">
        <w:rPr>
          <w:rFonts w:ascii="Georgia" w:hAnsi="Georgia" w:cs="†Õ´Pˇ"/>
        </w:rPr>
        <w:t>mir Lenin. When Len</w:t>
      </w:r>
      <w:r w:rsidR="00097E4C">
        <w:rPr>
          <w:rFonts w:ascii="Georgia" w:hAnsi="Georgia" w:cs="†Õ´Pˇ"/>
        </w:rPr>
        <w:t xml:space="preserve">in died in 1924, his </w:t>
      </w:r>
      <w:r w:rsidR="00974E97">
        <w:rPr>
          <w:rFonts w:ascii="Georgia" w:hAnsi="Georgia" w:cs="†Õ´Pˇ"/>
        </w:rPr>
        <w:t>Communist Party colleagues,</w:t>
      </w:r>
      <w:r w:rsidRPr="001A5165">
        <w:rPr>
          <w:rFonts w:ascii="Georgia" w:hAnsi="Georgia" w:cs="†Õ´Pˇ"/>
        </w:rPr>
        <w:t xml:space="preserve"> Leon Trotsky, </w:t>
      </w:r>
      <w:r w:rsidR="007906E2">
        <w:rPr>
          <w:rFonts w:ascii="Georgia" w:hAnsi="Georgia" w:cs="†Õ´Pˇ"/>
        </w:rPr>
        <w:t>the leader of the Red Army</w:t>
      </w:r>
      <w:r w:rsidRPr="001A5165">
        <w:rPr>
          <w:rFonts w:ascii="Georgia" w:hAnsi="Georgia" w:cs="†Õ´Pˇ"/>
        </w:rPr>
        <w:t>, and Joseph Stalin, head of the Communist Party, struggled for power</w:t>
      </w:r>
      <w:r w:rsidR="007906E2">
        <w:rPr>
          <w:rFonts w:ascii="Georgia" w:hAnsi="Georgia" w:cs="†Õ´Pˇ"/>
        </w:rPr>
        <w:t xml:space="preserve"> of the new state, the Union of Soviet Socialist Republics (USSR)</w:t>
      </w:r>
      <w:r w:rsidRPr="001A5165">
        <w:rPr>
          <w:rFonts w:ascii="Georgia" w:hAnsi="Georgia" w:cs="†Õ´Pˇ"/>
        </w:rPr>
        <w:t>. Stalin won the battle, and he deported Trotsky into permanent exile</w:t>
      </w:r>
      <w:r w:rsidR="00851BDE">
        <w:rPr>
          <w:rFonts w:ascii="Georgia" w:hAnsi="Georgia" w:cs="†Õ´Pˇ"/>
        </w:rPr>
        <w:t xml:space="preserve">. He ended up in Mexico City where he was assassinated by a Stalinist agent in 1940. </w:t>
      </w:r>
    </w:p>
    <w:p w14:paraId="7FE426BB" w14:textId="4B28236A" w:rsidR="00974E97" w:rsidRDefault="00974E97" w:rsidP="00AE477F">
      <w:pPr>
        <w:widowControl w:val="0"/>
        <w:autoSpaceDE w:val="0"/>
        <w:autoSpaceDN w:val="0"/>
        <w:adjustRightInd w:val="0"/>
        <w:ind w:firstLine="720"/>
        <w:rPr>
          <w:rFonts w:ascii="Georgia" w:hAnsi="Georgia" w:cs="†Õ´Pˇ"/>
        </w:rPr>
      </w:pPr>
      <w:r>
        <w:rPr>
          <w:rFonts w:ascii="Georgia" w:hAnsi="Georgia" w:cs="†Õ´Pˇ"/>
        </w:rPr>
        <w:t xml:space="preserve">This story of the causes and consequences of the Russian Revolution are told through the allegory of the </w:t>
      </w:r>
      <w:r>
        <w:rPr>
          <w:rFonts w:ascii="Georgia" w:hAnsi="Georgia" w:cs="†Õ´Pˇ"/>
          <w:i/>
        </w:rPr>
        <w:t>Animal Farm</w:t>
      </w:r>
      <w:r>
        <w:rPr>
          <w:rFonts w:ascii="Georgia" w:hAnsi="Georgia" w:cs="†Õ´Pˇ"/>
        </w:rPr>
        <w:t xml:space="preserve">. </w:t>
      </w:r>
      <w:r w:rsidR="007906E2">
        <w:rPr>
          <w:rFonts w:ascii="Georgia" w:hAnsi="Georgia" w:cs="†Õ´Pˇ"/>
        </w:rPr>
        <w:t xml:space="preserve">The characters in the book represent real people. Each of the </w:t>
      </w:r>
      <w:r w:rsidR="00970931">
        <w:rPr>
          <w:rFonts w:ascii="Georgia" w:hAnsi="Georgia" w:cs="†Õ´Pˇ"/>
        </w:rPr>
        <w:t>characters is an example of a real historical figure. As you read the book, identify a quote</w:t>
      </w:r>
      <w:r w:rsidR="001618EE">
        <w:rPr>
          <w:rFonts w:ascii="Georgia" w:hAnsi="Georgia" w:cs="†Õ´Pˇ"/>
        </w:rPr>
        <w:t xml:space="preserve"> or excerpt</w:t>
      </w:r>
      <w:r w:rsidR="00970931">
        <w:rPr>
          <w:rFonts w:ascii="Georgia" w:hAnsi="Georgia" w:cs="†Õ´Pˇ"/>
        </w:rPr>
        <w:t xml:space="preserve"> that you think represents the ideas associated with this character. </w:t>
      </w:r>
    </w:p>
    <w:p w14:paraId="6EB3D090" w14:textId="77777777" w:rsidR="007906E2" w:rsidRDefault="007906E2" w:rsidP="007906E2">
      <w:pPr>
        <w:widowControl w:val="0"/>
        <w:autoSpaceDE w:val="0"/>
        <w:autoSpaceDN w:val="0"/>
        <w:adjustRightInd w:val="0"/>
        <w:rPr>
          <w:rFonts w:ascii="Georgia" w:hAnsi="Georgia" w:cs="†Õ´Pˇ"/>
        </w:rPr>
      </w:pPr>
    </w:p>
    <w:tbl>
      <w:tblPr>
        <w:tblStyle w:val="TableGrid"/>
        <w:tblW w:w="0" w:type="auto"/>
        <w:tblLook w:val="04A0" w:firstRow="1" w:lastRow="0" w:firstColumn="1" w:lastColumn="0" w:noHBand="0" w:noVBand="1"/>
      </w:tblPr>
      <w:tblGrid>
        <w:gridCol w:w="2536"/>
        <w:gridCol w:w="1668"/>
        <w:gridCol w:w="3014"/>
        <w:gridCol w:w="3798"/>
      </w:tblGrid>
      <w:tr w:rsidR="007906E2" w14:paraId="374C40DB" w14:textId="77777777" w:rsidTr="00200CE6">
        <w:tc>
          <w:tcPr>
            <w:tcW w:w="2536" w:type="dxa"/>
          </w:tcPr>
          <w:p w14:paraId="62EB1D3F" w14:textId="17987BBC" w:rsidR="007906E2" w:rsidRPr="007906E2" w:rsidRDefault="007906E2" w:rsidP="007906E2">
            <w:pPr>
              <w:widowControl w:val="0"/>
              <w:autoSpaceDE w:val="0"/>
              <w:autoSpaceDN w:val="0"/>
              <w:adjustRightInd w:val="0"/>
              <w:jc w:val="center"/>
              <w:rPr>
                <w:rFonts w:ascii="Georgia" w:hAnsi="Georgia" w:cs="†Õ´Pˇ"/>
                <w:b/>
              </w:rPr>
            </w:pPr>
            <w:r w:rsidRPr="007906E2">
              <w:rPr>
                <w:rFonts w:ascii="Georgia" w:hAnsi="Georgia" w:cs="†Õ´Pˇ"/>
                <w:b/>
              </w:rPr>
              <w:t>Historical Figure</w:t>
            </w:r>
          </w:p>
        </w:tc>
        <w:tc>
          <w:tcPr>
            <w:tcW w:w="1668" w:type="dxa"/>
          </w:tcPr>
          <w:p w14:paraId="70CDD945" w14:textId="4FCFA2ED" w:rsidR="007906E2" w:rsidRPr="007906E2" w:rsidRDefault="007906E2" w:rsidP="007906E2">
            <w:pPr>
              <w:widowControl w:val="0"/>
              <w:autoSpaceDE w:val="0"/>
              <w:autoSpaceDN w:val="0"/>
              <w:adjustRightInd w:val="0"/>
              <w:jc w:val="center"/>
              <w:rPr>
                <w:rFonts w:ascii="Georgia" w:hAnsi="Georgia" w:cs="†Õ´Pˇ"/>
                <w:b/>
              </w:rPr>
            </w:pPr>
            <w:r w:rsidRPr="007906E2">
              <w:rPr>
                <w:rFonts w:ascii="Georgia" w:hAnsi="Georgia" w:cs="†Õ´Pˇ"/>
                <w:b/>
              </w:rPr>
              <w:t>Character</w:t>
            </w:r>
          </w:p>
        </w:tc>
        <w:tc>
          <w:tcPr>
            <w:tcW w:w="3014" w:type="dxa"/>
          </w:tcPr>
          <w:p w14:paraId="24150EAD" w14:textId="6BAA50CF" w:rsidR="007906E2" w:rsidRPr="007906E2" w:rsidRDefault="007906E2" w:rsidP="007906E2">
            <w:pPr>
              <w:widowControl w:val="0"/>
              <w:autoSpaceDE w:val="0"/>
              <w:autoSpaceDN w:val="0"/>
              <w:adjustRightInd w:val="0"/>
              <w:jc w:val="center"/>
              <w:rPr>
                <w:rFonts w:ascii="Georgia" w:hAnsi="Georgia" w:cs="†Õ´Pˇ"/>
                <w:b/>
              </w:rPr>
            </w:pPr>
            <w:r w:rsidRPr="007906E2">
              <w:rPr>
                <w:rFonts w:ascii="Georgia" w:hAnsi="Georgia" w:cs="†Õ´Pˇ"/>
                <w:b/>
              </w:rPr>
              <w:t>Description</w:t>
            </w:r>
          </w:p>
        </w:tc>
        <w:tc>
          <w:tcPr>
            <w:tcW w:w="3798" w:type="dxa"/>
          </w:tcPr>
          <w:p w14:paraId="05F8DD3E" w14:textId="6121731D" w:rsidR="007906E2" w:rsidRDefault="007906E2" w:rsidP="007906E2">
            <w:pPr>
              <w:widowControl w:val="0"/>
              <w:autoSpaceDE w:val="0"/>
              <w:autoSpaceDN w:val="0"/>
              <w:adjustRightInd w:val="0"/>
              <w:rPr>
                <w:rFonts w:ascii="Georgia" w:hAnsi="Georgia" w:cs="†Õ´Pˇ"/>
              </w:rPr>
            </w:pPr>
            <w:r w:rsidRPr="007906E2">
              <w:rPr>
                <w:rFonts w:ascii="Georgia" w:hAnsi="Georgia" w:cs="†Õ´Pˇ"/>
                <w:b/>
              </w:rPr>
              <w:t>Quote</w:t>
            </w:r>
          </w:p>
        </w:tc>
      </w:tr>
      <w:tr w:rsidR="00C04960" w14:paraId="02534A74" w14:textId="77777777" w:rsidTr="00200CE6">
        <w:tc>
          <w:tcPr>
            <w:tcW w:w="2536" w:type="dxa"/>
          </w:tcPr>
          <w:p w14:paraId="27723B65" w14:textId="6A21E98E" w:rsidR="00C04960" w:rsidRDefault="00C04960" w:rsidP="007906E2">
            <w:pPr>
              <w:widowControl w:val="0"/>
              <w:autoSpaceDE w:val="0"/>
              <w:autoSpaceDN w:val="0"/>
              <w:adjustRightInd w:val="0"/>
              <w:rPr>
                <w:rFonts w:ascii="Georgia" w:hAnsi="Georgia" w:cs="†Õ´Pˇ"/>
              </w:rPr>
            </w:pPr>
            <w:r>
              <w:rPr>
                <w:rFonts w:ascii="Georgia" w:hAnsi="Georgia" w:cs="†Õ´Pˇ"/>
                <w:noProof/>
              </w:rPr>
              <w:drawing>
                <wp:inline distT="0" distB="0" distL="0" distR="0" wp14:anchorId="3209EF90" wp14:editId="5D5C3C6B">
                  <wp:extent cx="1036484" cy="1285240"/>
                  <wp:effectExtent l="0" t="0" r="508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27 at 12.44.46 PM.png"/>
                          <pic:cNvPicPr/>
                        </pic:nvPicPr>
                        <pic:blipFill>
                          <a:blip r:embed="rId11">
                            <a:extLst>
                              <a:ext uri="{28A0092B-C50C-407E-A947-70E740481C1C}">
                                <a14:useLocalDpi xmlns:a14="http://schemas.microsoft.com/office/drawing/2010/main" val="0"/>
                              </a:ext>
                            </a:extLst>
                          </a:blip>
                          <a:stretch>
                            <a:fillRect/>
                          </a:stretch>
                        </pic:blipFill>
                        <pic:spPr>
                          <a:xfrm>
                            <a:off x="0" y="0"/>
                            <a:ext cx="1036895" cy="1285749"/>
                          </a:xfrm>
                          <a:prstGeom prst="rect">
                            <a:avLst/>
                          </a:prstGeom>
                        </pic:spPr>
                      </pic:pic>
                    </a:graphicData>
                  </a:graphic>
                </wp:inline>
              </w:drawing>
            </w:r>
          </w:p>
          <w:p w14:paraId="0360E748" w14:textId="359EC82D" w:rsidR="00C04960" w:rsidRDefault="00C04960" w:rsidP="007906E2">
            <w:pPr>
              <w:widowControl w:val="0"/>
              <w:autoSpaceDE w:val="0"/>
              <w:autoSpaceDN w:val="0"/>
              <w:adjustRightInd w:val="0"/>
              <w:rPr>
                <w:rFonts w:ascii="Georgia" w:hAnsi="Georgia" w:cs="†Õ´Pˇ"/>
              </w:rPr>
            </w:pPr>
            <w:r>
              <w:rPr>
                <w:rFonts w:ascii="Georgia" w:hAnsi="Georgia" w:cs="†Õ´Pˇ"/>
              </w:rPr>
              <w:t>Karl Marx—Founder of Communism</w:t>
            </w:r>
          </w:p>
        </w:tc>
        <w:tc>
          <w:tcPr>
            <w:tcW w:w="1668" w:type="dxa"/>
            <w:vMerge w:val="restart"/>
          </w:tcPr>
          <w:p w14:paraId="2A379F3C" w14:textId="77777777" w:rsidR="00A75FE2" w:rsidRDefault="00A75FE2" w:rsidP="007906E2">
            <w:pPr>
              <w:widowControl w:val="0"/>
              <w:autoSpaceDE w:val="0"/>
              <w:autoSpaceDN w:val="0"/>
              <w:adjustRightInd w:val="0"/>
              <w:rPr>
                <w:rFonts w:ascii="Georgia" w:hAnsi="Georgia" w:cs="†Õ´Pˇ"/>
              </w:rPr>
            </w:pPr>
          </w:p>
          <w:p w14:paraId="32E49BD6" w14:textId="77777777" w:rsidR="00A75FE2" w:rsidRDefault="00A75FE2" w:rsidP="007906E2">
            <w:pPr>
              <w:widowControl w:val="0"/>
              <w:autoSpaceDE w:val="0"/>
              <w:autoSpaceDN w:val="0"/>
              <w:adjustRightInd w:val="0"/>
              <w:rPr>
                <w:rFonts w:ascii="Georgia" w:hAnsi="Georgia" w:cs="†Õ´Pˇ"/>
              </w:rPr>
            </w:pPr>
          </w:p>
          <w:p w14:paraId="073B2ED2" w14:textId="77777777" w:rsidR="00A75FE2" w:rsidRDefault="00A75FE2" w:rsidP="007906E2">
            <w:pPr>
              <w:widowControl w:val="0"/>
              <w:autoSpaceDE w:val="0"/>
              <w:autoSpaceDN w:val="0"/>
              <w:adjustRightInd w:val="0"/>
              <w:rPr>
                <w:rFonts w:ascii="Georgia" w:hAnsi="Georgia" w:cs="†Õ´Pˇ"/>
              </w:rPr>
            </w:pPr>
          </w:p>
          <w:p w14:paraId="047FEC1C" w14:textId="77777777" w:rsidR="00A75FE2" w:rsidRDefault="00A75FE2" w:rsidP="007906E2">
            <w:pPr>
              <w:widowControl w:val="0"/>
              <w:autoSpaceDE w:val="0"/>
              <w:autoSpaceDN w:val="0"/>
              <w:adjustRightInd w:val="0"/>
              <w:rPr>
                <w:rFonts w:ascii="Georgia" w:hAnsi="Georgia" w:cs="†Õ´Pˇ"/>
              </w:rPr>
            </w:pPr>
          </w:p>
          <w:p w14:paraId="3A919C07" w14:textId="77777777" w:rsidR="00A75FE2" w:rsidRDefault="00A75FE2" w:rsidP="007906E2">
            <w:pPr>
              <w:widowControl w:val="0"/>
              <w:autoSpaceDE w:val="0"/>
              <w:autoSpaceDN w:val="0"/>
              <w:adjustRightInd w:val="0"/>
              <w:rPr>
                <w:rFonts w:ascii="Georgia" w:hAnsi="Georgia" w:cs="†Õ´Pˇ"/>
              </w:rPr>
            </w:pPr>
          </w:p>
          <w:p w14:paraId="7F1B98AC" w14:textId="77777777" w:rsidR="00A75FE2" w:rsidRDefault="00A75FE2" w:rsidP="007906E2">
            <w:pPr>
              <w:widowControl w:val="0"/>
              <w:autoSpaceDE w:val="0"/>
              <w:autoSpaceDN w:val="0"/>
              <w:adjustRightInd w:val="0"/>
              <w:rPr>
                <w:rFonts w:ascii="Georgia" w:hAnsi="Georgia" w:cs="†Õ´Pˇ"/>
              </w:rPr>
            </w:pPr>
          </w:p>
          <w:p w14:paraId="60BD0069" w14:textId="77777777" w:rsidR="00A75FE2" w:rsidRDefault="00A75FE2" w:rsidP="007906E2">
            <w:pPr>
              <w:widowControl w:val="0"/>
              <w:autoSpaceDE w:val="0"/>
              <w:autoSpaceDN w:val="0"/>
              <w:adjustRightInd w:val="0"/>
              <w:rPr>
                <w:rFonts w:ascii="Georgia" w:hAnsi="Georgia" w:cs="†Õ´Pˇ"/>
              </w:rPr>
            </w:pPr>
          </w:p>
          <w:p w14:paraId="4DC594C9" w14:textId="77777777" w:rsidR="00A75FE2" w:rsidRDefault="00A75FE2" w:rsidP="007906E2">
            <w:pPr>
              <w:widowControl w:val="0"/>
              <w:autoSpaceDE w:val="0"/>
              <w:autoSpaceDN w:val="0"/>
              <w:adjustRightInd w:val="0"/>
              <w:rPr>
                <w:rFonts w:ascii="Georgia" w:hAnsi="Georgia" w:cs="†Õ´Pˇ"/>
              </w:rPr>
            </w:pPr>
          </w:p>
          <w:p w14:paraId="2FE9B84A" w14:textId="77777777" w:rsidR="00A75FE2" w:rsidRDefault="00A75FE2" w:rsidP="007906E2">
            <w:pPr>
              <w:widowControl w:val="0"/>
              <w:autoSpaceDE w:val="0"/>
              <w:autoSpaceDN w:val="0"/>
              <w:adjustRightInd w:val="0"/>
              <w:rPr>
                <w:rFonts w:ascii="Georgia" w:hAnsi="Georgia" w:cs="†Õ´Pˇ"/>
              </w:rPr>
            </w:pPr>
          </w:p>
          <w:p w14:paraId="379560D7" w14:textId="4911B5C9" w:rsidR="00C04960" w:rsidRDefault="00C04960" w:rsidP="007906E2">
            <w:pPr>
              <w:widowControl w:val="0"/>
              <w:autoSpaceDE w:val="0"/>
              <w:autoSpaceDN w:val="0"/>
              <w:adjustRightInd w:val="0"/>
              <w:rPr>
                <w:rFonts w:ascii="Georgia" w:hAnsi="Georgia" w:cs="†Õ´Pˇ"/>
              </w:rPr>
            </w:pPr>
            <w:r>
              <w:rPr>
                <w:rFonts w:ascii="Georgia" w:hAnsi="Georgia" w:cs="†Õ´Pˇ"/>
              </w:rPr>
              <w:t>Old Major</w:t>
            </w:r>
          </w:p>
        </w:tc>
        <w:tc>
          <w:tcPr>
            <w:tcW w:w="3014" w:type="dxa"/>
            <w:vMerge w:val="restart"/>
          </w:tcPr>
          <w:p w14:paraId="5601728F" w14:textId="54E5BDE5" w:rsidR="00200CE6" w:rsidRDefault="00C04960" w:rsidP="007906E2">
            <w:pPr>
              <w:widowControl w:val="0"/>
              <w:autoSpaceDE w:val="0"/>
              <w:autoSpaceDN w:val="0"/>
              <w:adjustRightInd w:val="0"/>
              <w:rPr>
                <w:rFonts w:ascii="Georgia" w:hAnsi="Georgia" w:cs="†Õ´Pˇ"/>
              </w:rPr>
            </w:pPr>
            <w:r w:rsidRPr="00C04960">
              <w:rPr>
                <w:rFonts w:ascii="Georgia" w:hAnsi="Georgia" w:cs="†Õ´Pˇ"/>
              </w:rPr>
              <w:t>Old Major is the originator of the idea that becomes the basis of the animal rebellion-</w:t>
            </w:r>
            <w:r w:rsidR="00200CE6">
              <w:rPr>
                <w:rFonts w:ascii="Georgia" w:hAnsi="Georgia" w:cs="†Õ´Pˇ"/>
              </w:rPr>
              <w:t>Animalism. H</w:t>
            </w:r>
            <w:r w:rsidRPr="00C04960">
              <w:rPr>
                <w:rFonts w:ascii="Georgia" w:hAnsi="Georgia" w:cs="†Õ´Pˇ"/>
              </w:rPr>
              <w:t>owever, like Marx, the ideals behind it are soon forgotten.</w:t>
            </w:r>
            <w:r>
              <w:rPr>
                <w:rFonts w:ascii="Georgia" w:hAnsi="Georgia" w:cs="†Õ´Pˇ"/>
              </w:rPr>
              <w:t xml:space="preserve"> </w:t>
            </w:r>
          </w:p>
          <w:p w14:paraId="3227F30F" w14:textId="77777777" w:rsidR="00200CE6" w:rsidRDefault="00200CE6" w:rsidP="007906E2">
            <w:pPr>
              <w:widowControl w:val="0"/>
              <w:autoSpaceDE w:val="0"/>
              <w:autoSpaceDN w:val="0"/>
              <w:adjustRightInd w:val="0"/>
              <w:rPr>
                <w:rFonts w:ascii="Georgia" w:hAnsi="Georgia" w:cs="†Õ´Pˇ"/>
              </w:rPr>
            </w:pPr>
          </w:p>
          <w:p w14:paraId="41A44B29" w14:textId="77777777" w:rsidR="00200CE6" w:rsidRDefault="00200CE6" w:rsidP="007906E2">
            <w:pPr>
              <w:widowControl w:val="0"/>
              <w:autoSpaceDE w:val="0"/>
              <w:autoSpaceDN w:val="0"/>
              <w:adjustRightInd w:val="0"/>
              <w:rPr>
                <w:rFonts w:ascii="Georgia" w:hAnsi="Georgia" w:cs="†Õ´Pˇ"/>
              </w:rPr>
            </w:pPr>
          </w:p>
          <w:p w14:paraId="56E42D06" w14:textId="77777777" w:rsidR="00200CE6" w:rsidRDefault="00200CE6" w:rsidP="007906E2">
            <w:pPr>
              <w:widowControl w:val="0"/>
              <w:autoSpaceDE w:val="0"/>
              <w:autoSpaceDN w:val="0"/>
              <w:adjustRightInd w:val="0"/>
              <w:rPr>
                <w:rFonts w:ascii="Georgia" w:hAnsi="Georgia" w:cs="†Õ´Pˇ"/>
              </w:rPr>
            </w:pPr>
          </w:p>
          <w:p w14:paraId="78B0EDF8" w14:textId="0CB2E3EB" w:rsidR="00C04960" w:rsidRDefault="00C04960" w:rsidP="007906E2">
            <w:pPr>
              <w:widowControl w:val="0"/>
              <w:autoSpaceDE w:val="0"/>
              <w:autoSpaceDN w:val="0"/>
              <w:adjustRightInd w:val="0"/>
              <w:rPr>
                <w:rFonts w:ascii="Georgia" w:hAnsi="Georgia" w:cs="†Õ´Pˇ"/>
              </w:rPr>
            </w:pPr>
            <w:r>
              <w:rPr>
                <w:rFonts w:ascii="Georgia" w:hAnsi="Georgia" w:cs="†Õ´Pˇ"/>
              </w:rPr>
              <w:t>Like Lenin</w:t>
            </w:r>
            <w:r w:rsidR="00200CE6">
              <w:rPr>
                <w:rFonts w:ascii="Georgia" w:hAnsi="Georgia" w:cs="†Õ´Pˇ"/>
              </w:rPr>
              <w:t>,</w:t>
            </w:r>
            <w:r>
              <w:rPr>
                <w:rFonts w:ascii="Georgia" w:hAnsi="Georgia" w:cs="†Õ´Pˇ"/>
              </w:rPr>
              <w:t xml:space="preserve"> Old Major calls for rebellion and his words and ideas are inspirational for the overthrow of the old order (the Czar/ Farmer Jones).</w:t>
            </w:r>
          </w:p>
        </w:tc>
        <w:tc>
          <w:tcPr>
            <w:tcW w:w="3798" w:type="dxa"/>
          </w:tcPr>
          <w:p w14:paraId="245C41C1" w14:textId="6C443427" w:rsidR="00C04960" w:rsidRPr="00970931" w:rsidRDefault="00970931" w:rsidP="00970931">
            <w:pPr>
              <w:widowControl w:val="0"/>
              <w:autoSpaceDE w:val="0"/>
              <w:autoSpaceDN w:val="0"/>
              <w:adjustRightInd w:val="0"/>
              <w:rPr>
                <w:rFonts w:ascii="Georgia" w:hAnsi="Georgia" w:cs="†Õ´Pˇ"/>
              </w:rPr>
            </w:pPr>
            <w:r>
              <w:rPr>
                <w:rFonts w:ascii="Georgia" w:hAnsi="Georgia" w:cs="†Õ´Pˇ"/>
              </w:rPr>
              <w:t xml:space="preserve">Example: </w:t>
            </w:r>
            <w:r>
              <w:rPr>
                <w:rFonts w:ascii="Georgia" w:hAnsi="Georgia" w:cs="†Õ´Pˇ"/>
                <w:i/>
              </w:rPr>
              <w:t xml:space="preserve">Is it not crystal clear, then, comrades, that all the evils of this life of ours spring from the tyranny of human beings? Only get rid of Man, and the produce of our labour would be our own. </w:t>
            </w:r>
            <w:r>
              <w:rPr>
                <w:rFonts w:ascii="Georgia" w:hAnsi="Georgia" w:cs="†Õ´Pˇ"/>
              </w:rPr>
              <w:t>(pg. 30)</w:t>
            </w:r>
          </w:p>
        </w:tc>
      </w:tr>
      <w:tr w:rsidR="00C04960" w14:paraId="3C24ADD1" w14:textId="77777777" w:rsidTr="00200CE6">
        <w:tc>
          <w:tcPr>
            <w:tcW w:w="2536" w:type="dxa"/>
          </w:tcPr>
          <w:p w14:paraId="51E65923" w14:textId="10C321B6" w:rsidR="00C04960" w:rsidRDefault="00C04960" w:rsidP="007906E2">
            <w:pPr>
              <w:widowControl w:val="0"/>
              <w:autoSpaceDE w:val="0"/>
              <w:autoSpaceDN w:val="0"/>
              <w:adjustRightInd w:val="0"/>
              <w:rPr>
                <w:rFonts w:ascii="Georgia" w:hAnsi="Georgia" w:cs="†Õ´Pˇ"/>
              </w:rPr>
            </w:pPr>
            <w:r>
              <w:rPr>
                <w:rFonts w:ascii="Georgia" w:hAnsi="Georgia" w:cs="†Õ´Pˇ"/>
                <w:noProof/>
              </w:rPr>
              <w:drawing>
                <wp:inline distT="0" distB="0" distL="0" distR="0" wp14:anchorId="28F0F3D3" wp14:editId="0D0486B1">
                  <wp:extent cx="1080135" cy="1077545"/>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27 at 12.46.39 PM.png"/>
                          <pic:cNvPicPr/>
                        </pic:nvPicPr>
                        <pic:blipFill>
                          <a:blip r:embed="rId12">
                            <a:extLst>
                              <a:ext uri="{28A0092B-C50C-407E-A947-70E740481C1C}">
                                <a14:useLocalDpi xmlns:a14="http://schemas.microsoft.com/office/drawing/2010/main" val="0"/>
                              </a:ext>
                            </a:extLst>
                          </a:blip>
                          <a:stretch>
                            <a:fillRect/>
                          </a:stretch>
                        </pic:blipFill>
                        <pic:spPr>
                          <a:xfrm>
                            <a:off x="0" y="0"/>
                            <a:ext cx="1080240" cy="1077650"/>
                          </a:xfrm>
                          <a:prstGeom prst="rect">
                            <a:avLst/>
                          </a:prstGeom>
                        </pic:spPr>
                      </pic:pic>
                    </a:graphicData>
                  </a:graphic>
                </wp:inline>
              </w:drawing>
            </w:r>
          </w:p>
          <w:p w14:paraId="505C069A" w14:textId="3A7DE92D" w:rsidR="00C04960" w:rsidRDefault="00C04960" w:rsidP="00C04960">
            <w:pPr>
              <w:widowControl w:val="0"/>
              <w:autoSpaceDE w:val="0"/>
              <w:autoSpaceDN w:val="0"/>
              <w:adjustRightInd w:val="0"/>
              <w:rPr>
                <w:rFonts w:ascii="Georgia" w:hAnsi="Georgia" w:cs="†Õ´Pˇ"/>
              </w:rPr>
            </w:pPr>
            <w:r>
              <w:rPr>
                <w:rFonts w:ascii="Georgia" w:hAnsi="Georgia" w:cs="†Õ´Pˇ"/>
              </w:rPr>
              <w:t>Vladimir Lenin—Leader of the Bolsheviks and first leader of the USSR</w:t>
            </w:r>
          </w:p>
        </w:tc>
        <w:tc>
          <w:tcPr>
            <w:tcW w:w="1668" w:type="dxa"/>
            <w:vMerge/>
          </w:tcPr>
          <w:p w14:paraId="75762034" w14:textId="77777777" w:rsidR="00C04960" w:rsidRDefault="00C04960" w:rsidP="007906E2">
            <w:pPr>
              <w:widowControl w:val="0"/>
              <w:autoSpaceDE w:val="0"/>
              <w:autoSpaceDN w:val="0"/>
              <w:adjustRightInd w:val="0"/>
              <w:rPr>
                <w:rFonts w:ascii="Georgia" w:hAnsi="Georgia" w:cs="†Õ´Pˇ"/>
              </w:rPr>
            </w:pPr>
          </w:p>
        </w:tc>
        <w:tc>
          <w:tcPr>
            <w:tcW w:w="3014" w:type="dxa"/>
            <w:vMerge/>
          </w:tcPr>
          <w:p w14:paraId="4FBE6F10" w14:textId="77777777" w:rsidR="00C04960" w:rsidRDefault="00C04960" w:rsidP="007906E2">
            <w:pPr>
              <w:widowControl w:val="0"/>
              <w:autoSpaceDE w:val="0"/>
              <w:autoSpaceDN w:val="0"/>
              <w:adjustRightInd w:val="0"/>
              <w:rPr>
                <w:rFonts w:ascii="Georgia" w:hAnsi="Georgia" w:cs="†Õ´Pˇ"/>
              </w:rPr>
            </w:pPr>
          </w:p>
        </w:tc>
        <w:tc>
          <w:tcPr>
            <w:tcW w:w="3798" w:type="dxa"/>
          </w:tcPr>
          <w:p w14:paraId="3AE346EC" w14:textId="77777777" w:rsidR="00C04960" w:rsidRDefault="00C04960" w:rsidP="007906E2">
            <w:pPr>
              <w:widowControl w:val="0"/>
              <w:autoSpaceDE w:val="0"/>
              <w:autoSpaceDN w:val="0"/>
              <w:adjustRightInd w:val="0"/>
              <w:rPr>
                <w:rFonts w:ascii="Georgia" w:hAnsi="Georgia" w:cs="†Õ´Pˇ"/>
              </w:rPr>
            </w:pPr>
          </w:p>
        </w:tc>
      </w:tr>
      <w:tr w:rsidR="00C04960" w14:paraId="10EF6DB5" w14:textId="77777777" w:rsidTr="00200CE6">
        <w:tc>
          <w:tcPr>
            <w:tcW w:w="2536" w:type="dxa"/>
          </w:tcPr>
          <w:p w14:paraId="109BB031" w14:textId="399E3CE4" w:rsidR="00C04960" w:rsidRDefault="00C04960" w:rsidP="007906E2">
            <w:pPr>
              <w:widowControl w:val="0"/>
              <w:autoSpaceDE w:val="0"/>
              <w:autoSpaceDN w:val="0"/>
              <w:adjustRightInd w:val="0"/>
              <w:rPr>
                <w:rFonts w:ascii="Georgia" w:hAnsi="Georgia" w:cs="†Õ´Pˇ"/>
              </w:rPr>
            </w:pPr>
            <w:r>
              <w:rPr>
                <w:rFonts w:ascii="Georgia" w:hAnsi="Georgia" w:cs="†Õ´Pˇ"/>
                <w:noProof/>
              </w:rPr>
              <w:drawing>
                <wp:inline distT="0" distB="0" distL="0" distR="0" wp14:anchorId="0692D52B" wp14:editId="038E2F5C">
                  <wp:extent cx="1074203" cy="10524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27 at 12.52.46 PM.png"/>
                          <pic:cNvPicPr/>
                        </pic:nvPicPr>
                        <pic:blipFill>
                          <a:blip r:embed="rId13">
                            <a:extLst>
                              <a:ext uri="{28A0092B-C50C-407E-A947-70E740481C1C}">
                                <a14:useLocalDpi xmlns:a14="http://schemas.microsoft.com/office/drawing/2010/main" val="0"/>
                              </a:ext>
                            </a:extLst>
                          </a:blip>
                          <a:stretch>
                            <a:fillRect/>
                          </a:stretch>
                        </pic:blipFill>
                        <pic:spPr>
                          <a:xfrm>
                            <a:off x="0" y="0"/>
                            <a:ext cx="1074804" cy="1052995"/>
                          </a:xfrm>
                          <a:prstGeom prst="rect">
                            <a:avLst/>
                          </a:prstGeom>
                        </pic:spPr>
                      </pic:pic>
                    </a:graphicData>
                  </a:graphic>
                </wp:inline>
              </w:drawing>
            </w:r>
          </w:p>
          <w:p w14:paraId="5B85600A" w14:textId="77777777" w:rsidR="00D269FA" w:rsidRDefault="00D269FA" w:rsidP="007906E2">
            <w:pPr>
              <w:widowControl w:val="0"/>
              <w:autoSpaceDE w:val="0"/>
              <w:autoSpaceDN w:val="0"/>
              <w:adjustRightInd w:val="0"/>
              <w:rPr>
                <w:rFonts w:ascii="Georgia" w:hAnsi="Georgia" w:cs="†Õ´Pˇ"/>
              </w:rPr>
            </w:pPr>
          </w:p>
          <w:p w14:paraId="195E0CB3" w14:textId="4C507ED0" w:rsidR="00C04960" w:rsidRDefault="00C04960" w:rsidP="007906E2">
            <w:pPr>
              <w:widowControl w:val="0"/>
              <w:autoSpaceDE w:val="0"/>
              <w:autoSpaceDN w:val="0"/>
              <w:adjustRightInd w:val="0"/>
              <w:rPr>
                <w:rFonts w:ascii="Georgia" w:hAnsi="Georgia" w:cs="†Õ´Pˇ"/>
              </w:rPr>
            </w:pPr>
            <w:r>
              <w:rPr>
                <w:rFonts w:ascii="Georgia" w:hAnsi="Georgia" w:cs="†Õ´Pˇ"/>
              </w:rPr>
              <w:t>Czar Nicholas II</w:t>
            </w:r>
          </w:p>
        </w:tc>
        <w:tc>
          <w:tcPr>
            <w:tcW w:w="1668" w:type="dxa"/>
          </w:tcPr>
          <w:p w14:paraId="4819E786" w14:textId="471DC508" w:rsidR="00C04960" w:rsidRDefault="00C04960" w:rsidP="007906E2">
            <w:pPr>
              <w:widowControl w:val="0"/>
              <w:autoSpaceDE w:val="0"/>
              <w:autoSpaceDN w:val="0"/>
              <w:adjustRightInd w:val="0"/>
              <w:rPr>
                <w:rFonts w:ascii="Georgia" w:hAnsi="Georgia" w:cs="†Õ´Pˇ"/>
              </w:rPr>
            </w:pPr>
            <w:r>
              <w:rPr>
                <w:rFonts w:ascii="Georgia" w:hAnsi="Georgia" w:cs="†Õ´Pˇ"/>
              </w:rPr>
              <w:t>Farmer Jones</w:t>
            </w:r>
          </w:p>
        </w:tc>
        <w:tc>
          <w:tcPr>
            <w:tcW w:w="3014" w:type="dxa"/>
          </w:tcPr>
          <w:p w14:paraId="24D3D7DF" w14:textId="1CC8158C" w:rsidR="00C04960" w:rsidRDefault="00200CE6" w:rsidP="00851BDE">
            <w:pPr>
              <w:widowControl w:val="0"/>
              <w:autoSpaceDE w:val="0"/>
              <w:autoSpaceDN w:val="0"/>
              <w:adjustRightInd w:val="0"/>
              <w:rPr>
                <w:rFonts w:ascii="Georgia" w:hAnsi="Georgia" w:cs="†Õ´Pˇ"/>
              </w:rPr>
            </w:pPr>
            <w:r>
              <w:rPr>
                <w:rFonts w:ascii="Georgia" w:hAnsi="Georgia" w:cs="†Õ´Pˇ"/>
              </w:rPr>
              <w:t>Old Major describes Mr. Jones</w:t>
            </w:r>
            <w:r w:rsidR="00D269FA" w:rsidRPr="00D269FA">
              <w:rPr>
                <w:rFonts w:ascii="Georgia" w:hAnsi="Georgia" w:cs="†Õ´Pˇ"/>
              </w:rPr>
              <w:t xml:space="preserve"> and humans he represents </w:t>
            </w:r>
            <w:r w:rsidR="00D269FA">
              <w:rPr>
                <w:rFonts w:ascii="Georgia" w:hAnsi="Georgia" w:cs="†Õ´Pˇ"/>
              </w:rPr>
              <w:t>as the only animals who consume</w:t>
            </w:r>
            <w:r w:rsidR="00D269FA" w:rsidRPr="00D269FA">
              <w:rPr>
                <w:rFonts w:ascii="Georgia" w:hAnsi="Georgia" w:cs="†Õ´Pˇ"/>
              </w:rPr>
              <w:t xml:space="preserve"> without producing. </w:t>
            </w:r>
            <w:r w:rsidR="00851BDE">
              <w:rPr>
                <w:rFonts w:ascii="Georgia" w:hAnsi="Georgia" w:cs="†Õ´Pˇ"/>
              </w:rPr>
              <w:t xml:space="preserve">Under the czarist regime, elite landowners produced nothing, and collected rent and goods from the peasantry. </w:t>
            </w:r>
          </w:p>
        </w:tc>
        <w:tc>
          <w:tcPr>
            <w:tcW w:w="3798" w:type="dxa"/>
          </w:tcPr>
          <w:p w14:paraId="6E0D57D5" w14:textId="77777777" w:rsidR="00C04960" w:rsidRDefault="00C04960" w:rsidP="007906E2">
            <w:pPr>
              <w:widowControl w:val="0"/>
              <w:autoSpaceDE w:val="0"/>
              <w:autoSpaceDN w:val="0"/>
              <w:adjustRightInd w:val="0"/>
              <w:rPr>
                <w:rFonts w:ascii="Georgia" w:hAnsi="Georgia" w:cs="†Õ´Pˇ"/>
              </w:rPr>
            </w:pPr>
          </w:p>
        </w:tc>
      </w:tr>
      <w:tr w:rsidR="007906E2" w14:paraId="5E3B1476" w14:textId="77777777" w:rsidTr="00200CE6">
        <w:tc>
          <w:tcPr>
            <w:tcW w:w="2536" w:type="dxa"/>
          </w:tcPr>
          <w:p w14:paraId="3419986C" w14:textId="75D87A63" w:rsidR="00D269FA" w:rsidRDefault="00D269FA" w:rsidP="007906E2">
            <w:pPr>
              <w:widowControl w:val="0"/>
              <w:autoSpaceDE w:val="0"/>
              <w:autoSpaceDN w:val="0"/>
              <w:adjustRightInd w:val="0"/>
              <w:rPr>
                <w:rFonts w:ascii="Georgia" w:hAnsi="Georgia" w:cs="†Õ´Pˇ"/>
              </w:rPr>
            </w:pPr>
            <w:r>
              <w:rPr>
                <w:rFonts w:ascii="Georgia" w:hAnsi="Georgia" w:cs="†Õ´Pˇ"/>
                <w:noProof/>
              </w:rPr>
              <w:drawing>
                <wp:inline distT="0" distB="0" distL="0" distR="0" wp14:anchorId="0CDC2925" wp14:editId="40695D30">
                  <wp:extent cx="1043735" cy="1132840"/>
                  <wp:effectExtent l="0" t="0" r="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27 at 12.55.44 PM.png"/>
                          <pic:cNvPicPr/>
                        </pic:nvPicPr>
                        <pic:blipFill>
                          <a:blip r:embed="rId14">
                            <a:extLst>
                              <a:ext uri="{28A0092B-C50C-407E-A947-70E740481C1C}">
                                <a14:useLocalDpi xmlns:a14="http://schemas.microsoft.com/office/drawing/2010/main" val="0"/>
                              </a:ext>
                            </a:extLst>
                          </a:blip>
                          <a:stretch>
                            <a:fillRect/>
                          </a:stretch>
                        </pic:blipFill>
                        <pic:spPr>
                          <a:xfrm>
                            <a:off x="0" y="0"/>
                            <a:ext cx="1044411" cy="1133574"/>
                          </a:xfrm>
                          <a:prstGeom prst="rect">
                            <a:avLst/>
                          </a:prstGeom>
                        </pic:spPr>
                      </pic:pic>
                    </a:graphicData>
                  </a:graphic>
                </wp:inline>
              </w:drawing>
            </w:r>
          </w:p>
          <w:p w14:paraId="662CFBD9" w14:textId="00BB7F91" w:rsidR="007906E2" w:rsidRDefault="00D269FA" w:rsidP="007906E2">
            <w:pPr>
              <w:widowControl w:val="0"/>
              <w:autoSpaceDE w:val="0"/>
              <w:autoSpaceDN w:val="0"/>
              <w:adjustRightInd w:val="0"/>
              <w:rPr>
                <w:rFonts w:ascii="Georgia" w:hAnsi="Georgia" w:cs="†Õ´Pˇ"/>
              </w:rPr>
            </w:pPr>
            <w:r>
              <w:rPr>
                <w:rFonts w:ascii="Georgia" w:hAnsi="Georgia" w:cs="†Õ´Pˇ"/>
              </w:rPr>
              <w:t xml:space="preserve">Leon </w:t>
            </w:r>
            <w:r w:rsidR="007906E2">
              <w:rPr>
                <w:rFonts w:ascii="Georgia" w:hAnsi="Georgia" w:cs="†Õ´Pˇ"/>
              </w:rPr>
              <w:t>Trotsky</w:t>
            </w:r>
          </w:p>
        </w:tc>
        <w:tc>
          <w:tcPr>
            <w:tcW w:w="1668" w:type="dxa"/>
          </w:tcPr>
          <w:p w14:paraId="66C69443" w14:textId="62E35C29" w:rsidR="007906E2" w:rsidRDefault="00D269FA" w:rsidP="007906E2">
            <w:pPr>
              <w:widowControl w:val="0"/>
              <w:autoSpaceDE w:val="0"/>
              <w:autoSpaceDN w:val="0"/>
              <w:adjustRightInd w:val="0"/>
              <w:rPr>
                <w:rFonts w:ascii="Georgia" w:hAnsi="Georgia" w:cs="†Õ´Pˇ"/>
              </w:rPr>
            </w:pPr>
            <w:r>
              <w:rPr>
                <w:rFonts w:ascii="Georgia" w:hAnsi="Georgia" w:cs="†Õ´Pˇ"/>
              </w:rPr>
              <w:t>Snowball</w:t>
            </w:r>
          </w:p>
        </w:tc>
        <w:tc>
          <w:tcPr>
            <w:tcW w:w="3014" w:type="dxa"/>
          </w:tcPr>
          <w:p w14:paraId="6B32C5C6" w14:textId="4DD6AD85" w:rsidR="007906E2" w:rsidRDefault="00200CE6" w:rsidP="00200CE6">
            <w:pPr>
              <w:widowControl w:val="0"/>
              <w:autoSpaceDE w:val="0"/>
              <w:autoSpaceDN w:val="0"/>
              <w:adjustRightInd w:val="0"/>
              <w:rPr>
                <w:rFonts w:ascii="Georgia" w:hAnsi="Georgia" w:cs="†Õ´Pˇ"/>
              </w:rPr>
            </w:pPr>
            <w:r>
              <w:rPr>
                <w:rFonts w:ascii="Georgia" w:hAnsi="Georgia" w:cs="†Õ´Pˇ"/>
              </w:rPr>
              <w:t>Trotsky was the l</w:t>
            </w:r>
            <w:r w:rsidR="00D269FA">
              <w:rPr>
                <w:rFonts w:ascii="Georgia" w:hAnsi="Georgia" w:cs="†Õ´Pˇ"/>
              </w:rPr>
              <w:t xml:space="preserve">eader of the Red Army who organized committees of workers. </w:t>
            </w:r>
            <w:r w:rsidR="00D269FA" w:rsidRPr="00D269FA">
              <w:rPr>
                <w:rFonts w:ascii="Georgia" w:hAnsi="Georgia" w:cs="†Õ´Pˇ"/>
              </w:rPr>
              <w:t>Trotsky escaped from the Soviet Union after losing a power struggle with Stalin. Trotsky went into exile in Mexico, where he was later murdered by Stalin’s agents.</w:t>
            </w:r>
          </w:p>
        </w:tc>
        <w:tc>
          <w:tcPr>
            <w:tcW w:w="3798" w:type="dxa"/>
          </w:tcPr>
          <w:p w14:paraId="6DBBF1E0" w14:textId="77777777" w:rsidR="007906E2" w:rsidRDefault="007906E2" w:rsidP="007906E2">
            <w:pPr>
              <w:widowControl w:val="0"/>
              <w:autoSpaceDE w:val="0"/>
              <w:autoSpaceDN w:val="0"/>
              <w:adjustRightInd w:val="0"/>
              <w:rPr>
                <w:rFonts w:ascii="Georgia" w:hAnsi="Georgia" w:cs="†Õ´Pˇ"/>
              </w:rPr>
            </w:pPr>
          </w:p>
        </w:tc>
      </w:tr>
      <w:tr w:rsidR="007906E2" w14:paraId="5363EFD9" w14:textId="77777777" w:rsidTr="00200CE6">
        <w:tc>
          <w:tcPr>
            <w:tcW w:w="2536" w:type="dxa"/>
          </w:tcPr>
          <w:p w14:paraId="2B5E8E37" w14:textId="5F451AA0" w:rsidR="00D269FA" w:rsidRDefault="00D269FA" w:rsidP="007906E2">
            <w:pPr>
              <w:widowControl w:val="0"/>
              <w:autoSpaceDE w:val="0"/>
              <w:autoSpaceDN w:val="0"/>
              <w:adjustRightInd w:val="0"/>
              <w:rPr>
                <w:rFonts w:ascii="Georgia" w:hAnsi="Georgia" w:cs="†Õ´Pˇ"/>
              </w:rPr>
            </w:pPr>
            <w:r>
              <w:rPr>
                <w:rFonts w:ascii="Georgia" w:hAnsi="Georgia" w:cs="†Õ´Pˇ"/>
                <w:noProof/>
              </w:rPr>
              <w:drawing>
                <wp:inline distT="0" distB="0" distL="0" distR="0" wp14:anchorId="791B5EC3" wp14:editId="6763F0E8">
                  <wp:extent cx="824865" cy="10708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27 at 1.00.39 PM.png"/>
                          <pic:cNvPicPr/>
                        </pic:nvPicPr>
                        <pic:blipFill>
                          <a:blip r:embed="rId15">
                            <a:extLst>
                              <a:ext uri="{28A0092B-C50C-407E-A947-70E740481C1C}">
                                <a14:useLocalDpi xmlns:a14="http://schemas.microsoft.com/office/drawing/2010/main" val="0"/>
                              </a:ext>
                            </a:extLst>
                          </a:blip>
                          <a:stretch>
                            <a:fillRect/>
                          </a:stretch>
                        </pic:blipFill>
                        <pic:spPr>
                          <a:xfrm>
                            <a:off x="0" y="0"/>
                            <a:ext cx="824865" cy="1070877"/>
                          </a:xfrm>
                          <a:prstGeom prst="rect">
                            <a:avLst/>
                          </a:prstGeom>
                        </pic:spPr>
                      </pic:pic>
                    </a:graphicData>
                  </a:graphic>
                </wp:inline>
              </w:drawing>
            </w:r>
          </w:p>
          <w:p w14:paraId="1B8CD6E6" w14:textId="2528DACC" w:rsidR="007906E2" w:rsidRDefault="00D269FA" w:rsidP="007906E2">
            <w:pPr>
              <w:widowControl w:val="0"/>
              <w:autoSpaceDE w:val="0"/>
              <w:autoSpaceDN w:val="0"/>
              <w:adjustRightInd w:val="0"/>
              <w:rPr>
                <w:rFonts w:ascii="Georgia" w:hAnsi="Georgia" w:cs="†Õ´Pˇ"/>
              </w:rPr>
            </w:pPr>
            <w:r>
              <w:rPr>
                <w:rFonts w:ascii="Georgia" w:hAnsi="Georgia" w:cs="†Õ´Pˇ"/>
              </w:rPr>
              <w:t xml:space="preserve">Joseph </w:t>
            </w:r>
            <w:r w:rsidR="007906E2">
              <w:rPr>
                <w:rFonts w:ascii="Georgia" w:hAnsi="Georgia" w:cs="†Õ´Pˇ"/>
              </w:rPr>
              <w:t>Stalin</w:t>
            </w:r>
          </w:p>
        </w:tc>
        <w:tc>
          <w:tcPr>
            <w:tcW w:w="1668" w:type="dxa"/>
          </w:tcPr>
          <w:p w14:paraId="051CFBD7" w14:textId="3FCBAF8B" w:rsidR="007906E2" w:rsidRDefault="00200CE6" w:rsidP="007906E2">
            <w:pPr>
              <w:widowControl w:val="0"/>
              <w:autoSpaceDE w:val="0"/>
              <w:autoSpaceDN w:val="0"/>
              <w:adjustRightInd w:val="0"/>
              <w:rPr>
                <w:rFonts w:ascii="Georgia" w:hAnsi="Georgia" w:cs="†Õ´Pˇ"/>
              </w:rPr>
            </w:pPr>
            <w:r>
              <w:rPr>
                <w:rFonts w:ascii="Georgia" w:hAnsi="Georgia" w:cs="†Õ´Pˇ"/>
              </w:rPr>
              <w:t>Napoleon</w:t>
            </w:r>
          </w:p>
        </w:tc>
        <w:tc>
          <w:tcPr>
            <w:tcW w:w="3014" w:type="dxa"/>
          </w:tcPr>
          <w:p w14:paraId="43F6291E" w14:textId="2534D013" w:rsidR="007906E2" w:rsidRDefault="00200CE6" w:rsidP="00851BDE">
            <w:pPr>
              <w:widowControl w:val="0"/>
              <w:autoSpaceDE w:val="0"/>
              <w:autoSpaceDN w:val="0"/>
              <w:adjustRightInd w:val="0"/>
              <w:rPr>
                <w:rFonts w:ascii="Georgia" w:hAnsi="Georgia" w:cs="†Õ´Pˇ"/>
              </w:rPr>
            </w:pPr>
            <w:r>
              <w:rPr>
                <w:rFonts w:ascii="Georgia" w:hAnsi="Georgia" w:cs="†Õ´Pˇ"/>
              </w:rPr>
              <w:t>Napoleon</w:t>
            </w:r>
            <w:r w:rsidR="00D269FA">
              <w:rPr>
                <w:rFonts w:ascii="Georgia" w:hAnsi="Georgia" w:cs="†Õ´Pˇ"/>
              </w:rPr>
              <w:t xml:space="preserve"> is an example</w:t>
            </w:r>
            <w:r w:rsidR="00D269FA" w:rsidRPr="00D269FA">
              <w:rPr>
                <w:rFonts w:ascii="Georgia" w:hAnsi="Georgia" w:cs="†Õ´Pˇ"/>
              </w:rPr>
              <w:t xml:space="preserve"> of the tyranny that overtakes all humans when they </w:t>
            </w:r>
            <w:r w:rsidR="00D269FA">
              <w:rPr>
                <w:rFonts w:ascii="Georgia" w:hAnsi="Georgia" w:cs="†Õ´Pˇ"/>
              </w:rPr>
              <w:t>gain</w:t>
            </w:r>
            <w:r w:rsidR="00D269FA" w:rsidRPr="00D269FA">
              <w:rPr>
                <w:rFonts w:ascii="Georgia" w:hAnsi="Georgia" w:cs="†Õ´Pˇ"/>
              </w:rPr>
              <w:t xml:space="preserve"> too much power. His greed for more power and wealth overtakes any ideals he may have initially had- much as it did with Stalin, who ultimately </w:t>
            </w:r>
            <w:r w:rsidR="00851BDE">
              <w:rPr>
                <w:rFonts w:ascii="Georgia" w:hAnsi="Georgia" w:cs="†Õ´Pˇ"/>
              </w:rPr>
              <w:t>was responsible for</w:t>
            </w:r>
            <w:r w:rsidR="00D269FA" w:rsidRPr="00D269FA">
              <w:rPr>
                <w:rFonts w:ascii="Georgia" w:hAnsi="Georgia" w:cs="†Õ´Pˇ"/>
              </w:rPr>
              <w:t xml:space="preserve"> the deaths of millions of </w:t>
            </w:r>
            <w:r w:rsidR="00851BDE">
              <w:rPr>
                <w:rFonts w:ascii="Georgia" w:hAnsi="Georgia" w:cs="†Õ´Pˇ"/>
              </w:rPr>
              <w:t>Soviet</w:t>
            </w:r>
            <w:r w:rsidR="00D269FA" w:rsidRPr="00D269FA">
              <w:rPr>
                <w:rFonts w:ascii="Georgia" w:hAnsi="Georgia" w:cs="†Õ´Pˇ"/>
              </w:rPr>
              <w:t xml:space="preserve"> citizens. </w:t>
            </w:r>
          </w:p>
        </w:tc>
        <w:tc>
          <w:tcPr>
            <w:tcW w:w="3798" w:type="dxa"/>
          </w:tcPr>
          <w:p w14:paraId="3336ABA7" w14:textId="77777777" w:rsidR="007906E2" w:rsidRDefault="007906E2" w:rsidP="007906E2">
            <w:pPr>
              <w:widowControl w:val="0"/>
              <w:autoSpaceDE w:val="0"/>
              <w:autoSpaceDN w:val="0"/>
              <w:adjustRightInd w:val="0"/>
              <w:rPr>
                <w:rFonts w:ascii="Georgia" w:hAnsi="Georgia" w:cs="†Õ´Pˇ"/>
              </w:rPr>
            </w:pPr>
          </w:p>
        </w:tc>
      </w:tr>
      <w:tr w:rsidR="007906E2" w14:paraId="6AC9BBA8" w14:textId="77777777" w:rsidTr="00200CE6">
        <w:tc>
          <w:tcPr>
            <w:tcW w:w="2536" w:type="dxa"/>
          </w:tcPr>
          <w:p w14:paraId="566FA5EF" w14:textId="1D2D1C0A" w:rsidR="00970931" w:rsidRDefault="00970931" w:rsidP="007906E2">
            <w:pPr>
              <w:widowControl w:val="0"/>
              <w:autoSpaceDE w:val="0"/>
              <w:autoSpaceDN w:val="0"/>
              <w:adjustRightInd w:val="0"/>
              <w:rPr>
                <w:rFonts w:ascii="Georgia" w:hAnsi="Georgia" w:cs="†Õ´Pˇ"/>
              </w:rPr>
            </w:pPr>
            <w:r>
              <w:rPr>
                <w:rFonts w:ascii="Georgia" w:hAnsi="Georgia" w:cs="†Õ´Pˇ"/>
                <w:noProof/>
              </w:rPr>
              <w:drawing>
                <wp:inline distT="0" distB="0" distL="0" distR="0" wp14:anchorId="66997BA7" wp14:editId="7C6B2547">
                  <wp:extent cx="1464367" cy="1590040"/>
                  <wp:effectExtent l="0" t="0" r="889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27 at 1.04.47 PM.png"/>
                          <pic:cNvPicPr/>
                        </pic:nvPicPr>
                        <pic:blipFill>
                          <a:blip r:embed="rId16">
                            <a:extLst>
                              <a:ext uri="{28A0092B-C50C-407E-A947-70E740481C1C}">
                                <a14:useLocalDpi xmlns:a14="http://schemas.microsoft.com/office/drawing/2010/main" val="0"/>
                              </a:ext>
                            </a:extLst>
                          </a:blip>
                          <a:stretch>
                            <a:fillRect/>
                          </a:stretch>
                        </pic:blipFill>
                        <pic:spPr>
                          <a:xfrm>
                            <a:off x="0" y="0"/>
                            <a:ext cx="1464367" cy="1590040"/>
                          </a:xfrm>
                          <a:prstGeom prst="rect">
                            <a:avLst/>
                          </a:prstGeom>
                        </pic:spPr>
                      </pic:pic>
                    </a:graphicData>
                  </a:graphic>
                </wp:inline>
              </w:drawing>
            </w:r>
          </w:p>
          <w:p w14:paraId="3BF52AEE" w14:textId="7AD321B2" w:rsidR="007906E2" w:rsidRDefault="007906E2" w:rsidP="007906E2">
            <w:pPr>
              <w:widowControl w:val="0"/>
              <w:autoSpaceDE w:val="0"/>
              <w:autoSpaceDN w:val="0"/>
              <w:adjustRightInd w:val="0"/>
              <w:rPr>
                <w:rFonts w:ascii="Georgia" w:hAnsi="Georgia" w:cs="†Õ´Pˇ"/>
              </w:rPr>
            </w:pPr>
            <w:r>
              <w:rPr>
                <w:rFonts w:ascii="Georgia" w:hAnsi="Georgia" w:cs="†Õ´Pˇ"/>
              </w:rPr>
              <w:t>The Proletariat—the working class</w:t>
            </w:r>
          </w:p>
        </w:tc>
        <w:tc>
          <w:tcPr>
            <w:tcW w:w="1668" w:type="dxa"/>
          </w:tcPr>
          <w:p w14:paraId="477CB0CC" w14:textId="2EA59029" w:rsidR="007906E2" w:rsidRDefault="00D269FA" w:rsidP="007906E2">
            <w:pPr>
              <w:widowControl w:val="0"/>
              <w:autoSpaceDE w:val="0"/>
              <w:autoSpaceDN w:val="0"/>
              <w:adjustRightInd w:val="0"/>
              <w:rPr>
                <w:rFonts w:ascii="Georgia" w:hAnsi="Georgia" w:cs="†Õ´Pˇ"/>
              </w:rPr>
            </w:pPr>
            <w:r>
              <w:rPr>
                <w:rFonts w:ascii="Georgia" w:hAnsi="Georgia" w:cs="†Õ´Pˇ"/>
              </w:rPr>
              <w:t>Boxer</w:t>
            </w:r>
          </w:p>
        </w:tc>
        <w:tc>
          <w:tcPr>
            <w:tcW w:w="3014" w:type="dxa"/>
          </w:tcPr>
          <w:p w14:paraId="15974EC4" w14:textId="761F2D02" w:rsidR="007906E2" w:rsidRDefault="00970931" w:rsidP="00970931">
            <w:pPr>
              <w:widowControl w:val="0"/>
              <w:autoSpaceDE w:val="0"/>
              <w:autoSpaceDN w:val="0"/>
              <w:adjustRightInd w:val="0"/>
              <w:rPr>
                <w:rFonts w:ascii="Georgia" w:hAnsi="Georgia" w:cs="†Õ´Pˇ"/>
              </w:rPr>
            </w:pPr>
            <w:r w:rsidRPr="00970931">
              <w:rPr>
                <w:rFonts w:ascii="Georgia" w:hAnsi="Georgia" w:cs="†Õ´Pˇ"/>
              </w:rPr>
              <w:t xml:space="preserve">Boxer is </w:t>
            </w:r>
            <w:r>
              <w:rPr>
                <w:rFonts w:ascii="Georgia" w:hAnsi="Georgia" w:cs="†Õ´Pˇ"/>
              </w:rPr>
              <w:t>an example</w:t>
            </w:r>
            <w:r w:rsidRPr="00970931">
              <w:rPr>
                <w:rFonts w:ascii="Georgia" w:hAnsi="Georgia" w:cs="†Õ´Pˇ"/>
              </w:rPr>
              <w:t xml:space="preserve"> of the </w:t>
            </w:r>
            <w:r>
              <w:rPr>
                <w:rFonts w:ascii="Georgia" w:hAnsi="Georgia" w:cs="†Õ´Pˇ"/>
              </w:rPr>
              <w:t>peasants and other members of the working class who do</w:t>
            </w:r>
            <w:r w:rsidRPr="00970931">
              <w:rPr>
                <w:rFonts w:ascii="Georgia" w:hAnsi="Georgia" w:cs="†Õ´Pˇ"/>
              </w:rPr>
              <w:t xml:space="preserve"> not have enough information or education to understand the</w:t>
            </w:r>
            <w:r>
              <w:rPr>
                <w:rFonts w:ascii="Georgia" w:hAnsi="Georgia" w:cs="†Õ´Pˇ"/>
              </w:rPr>
              <w:t xml:space="preserve"> effects of the</w:t>
            </w:r>
            <w:r w:rsidRPr="00970931">
              <w:rPr>
                <w:rFonts w:ascii="Georgia" w:hAnsi="Georgia" w:cs="†Õ´Pˇ"/>
              </w:rPr>
              <w:t xml:space="preserve"> decisions made by their bosses or leaders. Boxer believes Napoleon, and his refusal to question what doesn’t seem right ultimately costs him his life. Orwell saw this as parallel to the fate of much of the working class</w:t>
            </w:r>
            <w:r w:rsidR="00851BDE">
              <w:rPr>
                <w:rFonts w:ascii="Georgia" w:hAnsi="Georgia" w:cs="†Õ´Pˇ"/>
              </w:rPr>
              <w:t xml:space="preserve"> under communism</w:t>
            </w:r>
            <w:r w:rsidRPr="00970931">
              <w:rPr>
                <w:rFonts w:ascii="Georgia" w:hAnsi="Georgia" w:cs="†Õ´Pˇ"/>
              </w:rPr>
              <w:t xml:space="preserve">.  </w:t>
            </w:r>
          </w:p>
        </w:tc>
        <w:tc>
          <w:tcPr>
            <w:tcW w:w="3798" w:type="dxa"/>
          </w:tcPr>
          <w:p w14:paraId="117258EA" w14:textId="77777777" w:rsidR="007906E2" w:rsidRDefault="007906E2" w:rsidP="007906E2">
            <w:pPr>
              <w:widowControl w:val="0"/>
              <w:autoSpaceDE w:val="0"/>
              <w:autoSpaceDN w:val="0"/>
              <w:adjustRightInd w:val="0"/>
              <w:rPr>
                <w:rFonts w:ascii="Georgia" w:hAnsi="Georgia" w:cs="†Õ´Pˇ"/>
              </w:rPr>
            </w:pPr>
          </w:p>
        </w:tc>
      </w:tr>
    </w:tbl>
    <w:p w14:paraId="03552472" w14:textId="77777777" w:rsidR="007906E2" w:rsidRDefault="007906E2" w:rsidP="007906E2">
      <w:pPr>
        <w:widowControl w:val="0"/>
        <w:autoSpaceDE w:val="0"/>
        <w:autoSpaceDN w:val="0"/>
        <w:adjustRightInd w:val="0"/>
        <w:rPr>
          <w:rFonts w:ascii="Georgia" w:hAnsi="Georgia" w:cs="†Õ´Pˇ"/>
        </w:rPr>
      </w:pPr>
    </w:p>
    <w:p w14:paraId="78B18412" w14:textId="2E014A63" w:rsidR="001A5165" w:rsidRPr="001A5165" w:rsidRDefault="00974E97" w:rsidP="00AE477F">
      <w:pPr>
        <w:widowControl w:val="0"/>
        <w:autoSpaceDE w:val="0"/>
        <w:autoSpaceDN w:val="0"/>
        <w:adjustRightInd w:val="0"/>
        <w:ind w:firstLine="720"/>
        <w:rPr>
          <w:rFonts w:ascii="Georgia" w:hAnsi="Georgia" w:cs="†Õ´Pˇ"/>
        </w:rPr>
      </w:pPr>
      <w:r>
        <w:rPr>
          <w:rFonts w:ascii="Georgia" w:hAnsi="Georgia" w:cs="†Õ´Pˇ"/>
        </w:rPr>
        <w:t xml:space="preserve"> </w:t>
      </w:r>
    </w:p>
    <w:p w14:paraId="36701879" w14:textId="77777777" w:rsidR="00FA502D" w:rsidRPr="00AE477F" w:rsidRDefault="00FA502D" w:rsidP="00404CD9">
      <w:pPr>
        <w:widowControl w:val="0"/>
        <w:autoSpaceDE w:val="0"/>
        <w:autoSpaceDN w:val="0"/>
        <w:adjustRightInd w:val="0"/>
        <w:rPr>
          <w:rFonts w:ascii="Georgia" w:hAnsi="Georgia" w:cs="†Õ´Pˇ"/>
        </w:rPr>
      </w:pPr>
    </w:p>
    <w:tbl>
      <w:tblPr>
        <w:tblStyle w:val="TableGrid"/>
        <w:tblW w:w="0" w:type="auto"/>
        <w:tblLook w:val="04A0" w:firstRow="1" w:lastRow="0" w:firstColumn="1" w:lastColumn="0" w:noHBand="0" w:noVBand="1"/>
      </w:tblPr>
      <w:tblGrid>
        <w:gridCol w:w="10638"/>
      </w:tblGrid>
      <w:tr w:rsidR="00FA502D" w:rsidRPr="00AE477F" w14:paraId="26F1C58E" w14:textId="77777777" w:rsidTr="00C92E0B">
        <w:tc>
          <w:tcPr>
            <w:tcW w:w="10638" w:type="dxa"/>
            <w:tcBorders>
              <w:top w:val="nil"/>
              <w:left w:val="nil"/>
              <w:bottom w:val="nil"/>
              <w:right w:val="nil"/>
            </w:tcBorders>
          </w:tcPr>
          <w:p w14:paraId="6A8C6453" w14:textId="5A4E8A05" w:rsidR="00FA502D" w:rsidRPr="00AE477F" w:rsidRDefault="00FA502D" w:rsidP="00C92E0B">
            <w:pPr>
              <w:widowControl w:val="0"/>
              <w:autoSpaceDE w:val="0"/>
              <w:autoSpaceDN w:val="0"/>
              <w:adjustRightInd w:val="0"/>
              <w:jc w:val="center"/>
              <w:rPr>
                <w:rFonts w:ascii="Georgia" w:hAnsi="Georgia" w:cs="†Õ´Pˇ"/>
              </w:rPr>
            </w:pPr>
          </w:p>
        </w:tc>
      </w:tr>
    </w:tbl>
    <w:p w14:paraId="0567B659" w14:textId="77777777" w:rsidR="00FA502D" w:rsidRPr="00AE477F" w:rsidRDefault="00FA502D" w:rsidP="00404CD9">
      <w:pPr>
        <w:widowControl w:val="0"/>
        <w:autoSpaceDE w:val="0"/>
        <w:autoSpaceDN w:val="0"/>
        <w:adjustRightInd w:val="0"/>
        <w:rPr>
          <w:rFonts w:ascii="Georgia" w:hAnsi="Georgia" w:cs="†Õ´Pˇ"/>
        </w:rPr>
      </w:pPr>
    </w:p>
    <w:p w14:paraId="39596450" w14:textId="1211C5D9" w:rsidR="00FA502D" w:rsidRPr="00AE477F" w:rsidRDefault="00FA502D" w:rsidP="00C92E0B">
      <w:pPr>
        <w:widowControl w:val="0"/>
        <w:autoSpaceDE w:val="0"/>
        <w:autoSpaceDN w:val="0"/>
        <w:adjustRightInd w:val="0"/>
        <w:ind w:firstLine="720"/>
        <w:rPr>
          <w:rFonts w:ascii="Georgia" w:hAnsi="Georgia" w:cs="†Õ´Pˇ"/>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D2447C" w:rsidRPr="00AE477F" w14:paraId="3824A70C" w14:textId="77777777" w:rsidTr="00D2447C">
        <w:tc>
          <w:tcPr>
            <w:tcW w:w="9576" w:type="dxa"/>
          </w:tcPr>
          <w:p w14:paraId="18E8DAF5" w14:textId="4EDFDC1D" w:rsidR="00D2447C" w:rsidRPr="00AE477F" w:rsidRDefault="00D2447C" w:rsidP="00C92E0B">
            <w:pPr>
              <w:widowControl w:val="0"/>
              <w:autoSpaceDE w:val="0"/>
              <w:autoSpaceDN w:val="0"/>
              <w:adjustRightInd w:val="0"/>
              <w:jc w:val="center"/>
              <w:rPr>
                <w:rFonts w:ascii="Georgia" w:hAnsi="Georgia" w:cs="†Õ´Pˇ"/>
                <w:color w:val="000000"/>
              </w:rPr>
            </w:pPr>
          </w:p>
        </w:tc>
      </w:tr>
    </w:tbl>
    <w:p w14:paraId="04902BAE" w14:textId="116EAF88" w:rsidR="00C05FDC" w:rsidRPr="00AE477F" w:rsidRDefault="00A75FE2" w:rsidP="00404CD9">
      <w:pPr>
        <w:rPr>
          <w:rFonts w:ascii="Georgia" w:hAnsi="Georgia"/>
          <w:b/>
          <w:color w:val="000000" w:themeColor="text1"/>
          <w:u w:val="single"/>
        </w:rPr>
      </w:pPr>
      <w:r>
        <w:rPr>
          <w:rFonts w:ascii="Georgia" w:hAnsi="Georgia"/>
          <w:b/>
          <w:color w:val="000000" w:themeColor="text1"/>
          <w:u w:val="single"/>
        </w:rPr>
        <w:t>Part 1</w:t>
      </w:r>
      <w:r w:rsidR="00C05FDC" w:rsidRPr="00AE477F">
        <w:rPr>
          <w:rFonts w:ascii="Georgia" w:hAnsi="Georgia"/>
          <w:b/>
          <w:color w:val="000000" w:themeColor="text1"/>
          <w:u w:val="single"/>
        </w:rPr>
        <w:t>:</w:t>
      </w:r>
      <w:r>
        <w:rPr>
          <w:rFonts w:ascii="Georgia" w:hAnsi="Georgia"/>
          <w:b/>
          <w:color w:val="000000" w:themeColor="text1"/>
          <w:u w:val="single"/>
        </w:rPr>
        <w:t xml:space="preserve"> </w:t>
      </w:r>
      <w:r w:rsidR="002101AC">
        <w:rPr>
          <w:rFonts w:ascii="Georgia" w:hAnsi="Georgia"/>
          <w:b/>
          <w:color w:val="000000" w:themeColor="text1"/>
          <w:u w:val="single"/>
        </w:rPr>
        <w:t>Long-term Causes of the Revolution</w:t>
      </w:r>
    </w:p>
    <w:p w14:paraId="5F24ABB7" w14:textId="6B26A599" w:rsidR="002E068D" w:rsidRDefault="002101AC" w:rsidP="00404CD9">
      <w:pPr>
        <w:rPr>
          <w:rFonts w:ascii="Georgia" w:hAnsi="Georgia"/>
          <w:color w:val="000000" w:themeColor="text1"/>
        </w:rPr>
      </w:pPr>
      <w:r>
        <w:rPr>
          <w:rFonts w:ascii="Georgia" w:hAnsi="Georgia"/>
          <w:color w:val="000000" w:themeColor="text1"/>
        </w:rPr>
        <w:t>We will begin to consider the long-term causes of the Russian Revolution</w:t>
      </w:r>
      <w:r w:rsidR="002E068D" w:rsidRPr="00AE477F">
        <w:rPr>
          <w:rFonts w:ascii="Georgia" w:hAnsi="Georgia"/>
          <w:color w:val="000000" w:themeColor="text1"/>
        </w:rPr>
        <w:t>.</w:t>
      </w:r>
      <w:r>
        <w:rPr>
          <w:rFonts w:ascii="Georgia" w:hAnsi="Georgia"/>
          <w:color w:val="000000" w:themeColor="text1"/>
        </w:rPr>
        <w:t xml:space="preserve"> Long-term causes are often social structures (the way that society is organized) or economic structures (the ways that the economy is organized) that have endured over long periods of time. Russian society was highly unequal and this inequality led to long-term divisions between the elites, led by the Czar, and the working classes. </w:t>
      </w:r>
    </w:p>
    <w:p w14:paraId="72C91209" w14:textId="77777777" w:rsidR="002101AC" w:rsidRDefault="002101AC" w:rsidP="00404CD9">
      <w:pPr>
        <w:rPr>
          <w:rFonts w:ascii="Georgia" w:hAnsi="Georgia"/>
          <w:color w:val="000000" w:themeColor="text1"/>
        </w:rPr>
      </w:pPr>
    </w:p>
    <w:p w14:paraId="0D4C01EC" w14:textId="106EF81E" w:rsidR="002101AC" w:rsidRPr="002101AC" w:rsidRDefault="002101AC" w:rsidP="002101AC">
      <w:pPr>
        <w:widowControl w:val="0"/>
        <w:autoSpaceDE w:val="0"/>
        <w:autoSpaceDN w:val="0"/>
        <w:adjustRightInd w:val="0"/>
        <w:rPr>
          <w:rFonts w:ascii="Georgia" w:hAnsi="Georgia" w:cs="†Õ´Pˇ"/>
          <w:b/>
          <w:i/>
        </w:rPr>
      </w:pPr>
      <w:r>
        <w:rPr>
          <w:rFonts w:ascii="Georgia" w:hAnsi="Georgia" w:cs="†Õ´Pˇ"/>
          <w:b/>
        </w:rPr>
        <w:t>Source 1:</w:t>
      </w:r>
      <w:r>
        <w:rPr>
          <w:rFonts w:ascii="Georgia" w:hAnsi="Georgia" w:cs="†Õ´Pˇ"/>
          <w:b/>
          <w:i/>
        </w:rPr>
        <w:t xml:space="preserve"> Animal Farm</w:t>
      </w:r>
    </w:p>
    <w:p w14:paraId="37F261FF" w14:textId="4286C85B" w:rsidR="002101AC" w:rsidRPr="00AE477F" w:rsidRDefault="002101AC" w:rsidP="002101AC">
      <w:pPr>
        <w:widowControl w:val="0"/>
        <w:autoSpaceDE w:val="0"/>
        <w:autoSpaceDN w:val="0"/>
        <w:adjustRightInd w:val="0"/>
        <w:rPr>
          <w:rFonts w:ascii="Georgia" w:hAnsi="Georgia" w:cs="†Õ´Pˇ"/>
        </w:rPr>
      </w:pPr>
      <w:r w:rsidRPr="00AE477F">
        <w:rPr>
          <w:rFonts w:ascii="Georgia" w:hAnsi="Georgia" w:cs="†Õ´Pˇ"/>
        </w:rPr>
        <w:t xml:space="preserve">In the novel, </w:t>
      </w:r>
      <w:r>
        <w:rPr>
          <w:rFonts w:ascii="Georgia" w:hAnsi="Georgia" w:cs="†Õ´Pˇ"/>
          <w:i/>
        </w:rPr>
        <w:t>Animal Farm</w:t>
      </w:r>
      <w:r w:rsidRPr="00AE477F">
        <w:rPr>
          <w:rFonts w:ascii="Georgia" w:hAnsi="Georgia" w:cs="†Õ´Pˇ"/>
        </w:rPr>
        <w:t xml:space="preserve">, </w:t>
      </w:r>
      <w:r>
        <w:rPr>
          <w:rFonts w:ascii="Georgia" w:hAnsi="Georgia" w:cs="†Õ´Pˇ"/>
        </w:rPr>
        <w:t>Old Major describes the terrible conditions that the animals endured</w:t>
      </w:r>
      <w:r w:rsidRPr="00AE477F">
        <w:rPr>
          <w:rFonts w:ascii="Georgia" w:hAnsi="Georgia" w:cs="†Õ´Pˇ"/>
        </w:rPr>
        <w:t>.</w:t>
      </w:r>
      <w:r>
        <w:rPr>
          <w:rFonts w:ascii="Georgia" w:hAnsi="Georgia" w:cs="†Õ´Pˇ"/>
        </w:rPr>
        <w:t xml:space="preserve"> </w:t>
      </w:r>
      <w:r w:rsidRPr="00AE477F">
        <w:rPr>
          <w:rFonts w:ascii="Georgia" w:hAnsi="Georgia" w:cs="†Õ´Pˇ"/>
        </w:rPr>
        <w:t xml:space="preserve"> Read the excerpt below and then answer the questions.</w:t>
      </w:r>
    </w:p>
    <w:p w14:paraId="68A6545E" w14:textId="77777777" w:rsidR="002101AC" w:rsidRPr="00AE477F" w:rsidRDefault="002101AC" w:rsidP="002101AC">
      <w:pPr>
        <w:widowControl w:val="0"/>
        <w:autoSpaceDE w:val="0"/>
        <w:autoSpaceDN w:val="0"/>
        <w:adjustRightInd w:val="0"/>
        <w:rPr>
          <w:rFonts w:ascii="Georgia" w:hAnsi="Georgia" w:cs="†Õ´Pˇ"/>
        </w:rPr>
      </w:pPr>
    </w:p>
    <w:tbl>
      <w:tblPr>
        <w:tblStyle w:val="TableGrid"/>
        <w:tblW w:w="0" w:type="auto"/>
        <w:tblLook w:val="04A0" w:firstRow="1" w:lastRow="0" w:firstColumn="1" w:lastColumn="0" w:noHBand="0" w:noVBand="1"/>
      </w:tblPr>
      <w:tblGrid>
        <w:gridCol w:w="8568"/>
        <w:gridCol w:w="1980"/>
      </w:tblGrid>
      <w:tr w:rsidR="002101AC" w:rsidRPr="00AE477F" w14:paraId="020E14FE" w14:textId="77777777" w:rsidTr="00E27A08">
        <w:tc>
          <w:tcPr>
            <w:tcW w:w="8568" w:type="dxa"/>
          </w:tcPr>
          <w:p w14:paraId="36DAC75F" w14:textId="35CE2D7A" w:rsidR="002101AC" w:rsidRDefault="002101AC" w:rsidP="002101AC">
            <w:pPr>
              <w:widowControl w:val="0"/>
              <w:autoSpaceDE w:val="0"/>
              <w:autoSpaceDN w:val="0"/>
              <w:adjustRightInd w:val="0"/>
              <w:rPr>
                <w:rFonts w:ascii="Georgia" w:hAnsi="Georgia" w:cs="†Õ´Pˇ"/>
              </w:rPr>
            </w:pPr>
            <w:r w:rsidRPr="00AE477F">
              <w:rPr>
                <w:rFonts w:ascii="Georgia" w:hAnsi="Georgia" w:cs="†Õ´Pˇ"/>
              </w:rPr>
              <w:t>[</w:t>
            </w:r>
            <w:r>
              <w:rPr>
                <w:rFonts w:ascii="Georgia" w:hAnsi="Georgia" w:cs="†Õ´Pˇ"/>
              </w:rPr>
              <w:t>Old Major</w:t>
            </w:r>
            <w:r w:rsidRPr="00AE477F">
              <w:rPr>
                <w:rFonts w:ascii="Georgia" w:hAnsi="Georgia" w:cs="†Õ´Pˇ"/>
              </w:rPr>
              <w:t xml:space="preserve"> says] </w:t>
            </w:r>
            <w:r>
              <w:rPr>
                <w:rFonts w:ascii="Georgia" w:hAnsi="Georgia" w:cs="†Õ´Pˇ"/>
              </w:rPr>
              <w:t>“Now comrades, what is the nature of this life of ours? Let us face it: our lives are miserable, laborious, and short. We are born we are given just so much food as will keep the breath in our bodies, and thos</w:t>
            </w:r>
            <w:r w:rsidR="00035C66">
              <w:rPr>
                <w:rFonts w:ascii="Georgia" w:hAnsi="Georgia" w:cs="†Õ´Pˇ"/>
              </w:rPr>
              <w:t xml:space="preserve">e </w:t>
            </w:r>
            <w:r>
              <w:rPr>
                <w:rFonts w:ascii="Georgia" w:hAnsi="Georgia" w:cs="†Õ´Pˇ"/>
              </w:rPr>
              <w:t>of us who are capable of it are forced to work to the last atom of our strength, and the very instant t</w:t>
            </w:r>
            <w:r w:rsidR="00035C66">
              <w:rPr>
                <w:rFonts w:ascii="Georgia" w:hAnsi="Georgia" w:cs="†Õ´Pˇ"/>
              </w:rPr>
              <w:t>h</w:t>
            </w:r>
            <w:r>
              <w:rPr>
                <w:rFonts w:ascii="Georgia" w:hAnsi="Georgia" w:cs="†Õ´Pˇ"/>
              </w:rPr>
              <w:t>at our u</w:t>
            </w:r>
            <w:r w:rsidR="00035C66">
              <w:rPr>
                <w:rFonts w:ascii="Georgia" w:hAnsi="Georgia" w:cs="†Õ´Pˇ"/>
              </w:rPr>
              <w:t>sefulness has come to an end we are slaughtered with hideous cruelty...The life of an animal is misery and slavery: this is the plain truth.</w:t>
            </w:r>
          </w:p>
          <w:p w14:paraId="41B3685A" w14:textId="5F19C2AB" w:rsidR="00035C66" w:rsidRPr="00AE477F" w:rsidRDefault="00035C66" w:rsidP="002101AC">
            <w:pPr>
              <w:widowControl w:val="0"/>
              <w:autoSpaceDE w:val="0"/>
              <w:autoSpaceDN w:val="0"/>
              <w:adjustRightInd w:val="0"/>
              <w:rPr>
                <w:rFonts w:ascii="Georgia" w:hAnsi="Georgia" w:cs="†Õ´Pˇ"/>
              </w:rPr>
            </w:pPr>
            <w:r>
              <w:rPr>
                <w:rFonts w:ascii="Georgia" w:hAnsi="Georgia" w:cs="†Õ´Pˇ"/>
              </w:rPr>
              <w:t>…Man is</w:t>
            </w:r>
            <w:r w:rsidR="00E27A08">
              <w:rPr>
                <w:rFonts w:ascii="Georgia" w:hAnsi="Georgia" w:cs="†Õ´Pˇ"/>
              </w:rPr>
              <w:t xml:space="preserve"> the only creature that consume</w:t>
            </w:r>
            <w:r>
              <w:rPr>
                <w:rFonts w:ascii="Georgia" w:hAnsi="Georgia" w:cs="†Õ´Pˇ"/>
              </w:rPr>
              <w:t>s without producing. He does not give milk, he does not lay eggs, he is too weak to pull the plough, he cannot run fast enough to catch rabbits. Yet he is lord of all the animals. He sets them to work, he gives back to them the bare minimum that will prevent them for starving, and the rest he keeps for himself. Our labour tills the soil, our dung fertilizes it, and yet there is not one of us that owns more than his bare skin. You cows that I see before me, how many thousands of gallons of milk have you given during this last year? And what has happened to that milk which should have been breeding up sturdy calves? Every drop of it has gone down the throats of our enemies. And you hens, how many eggs have you laid in this last year, and how many of those eggs ever hatched into chickens? The rest have all gone to market to bring in money for Jones and his men…</w:t>
            </w:r>
          </w:p>
          <w:p w14:paraId="021F5358" w14:textId="578980AD" w:rsidR="002101AC" w:rsidRPr="00AE477F" w:rsidRDefault="00035C66" w:rsidP="002101AC">
            <w:pPr>
              <w:widowControl w:val="0"/>
              <w:autoSpaceDE w:val="0"/>
              <w:autoSpaceDN w:val="0"/>
              <w:adjustRightInd w:val="0"/>
              <w:jc w:val="right"/>
              <w:rPr>
                <w:rFonts w:ascii="Georgia" w:hAnsi="Georgia" w:cs="†Õ´Pˇ"/>
              </w:rPr>
            </w:pPr>
            <w:r>
              <w:rPr>
                <w:rFonts w:ascii="Georgia" w:hAnsi="Georgia" w:cs="†Õ´Pˇ"/>
              </w:rPr>
              <w:t>pages 28-29</w:t>
            </w:r>
          </w:p>
        </w:tc>
        <w:tc>
          <w:tcPr>
            <w:tcW w:w="1980" w:type="dxa"/>
          </w:tcPr>
          <w:p w14:paraId="06CD038E" w14:textId="77777777" w:rsidR="002101AC" w:rsidRPr="00AE477F" w:rsidRDefault="002101AC" w:rsidP="002101AC">
            <w:pPr>
              <w:widowControl w:val="0"/>
              <w:autoSpaceDE w:val="0"/>
              <w:autoSpaceDN w:val="0"/>
              <w:adjustRightInd w:val="0"/>
              <w:rPr>
                <w:rFonts w:ascii="Georgia" w:hAnsi="Georgia" w:cs="†Õ´Pˇ"/>
              </w:rPr>
            </w:pPr>
          </w:p>
        </w:tc>
      </w:tr>
    </w:tbl>
    <w:p w14:paraId="26C5CCBC" w14:textId="14E62CE5" w:rsidR="002101AC" w:rsidRPr="00035C66" w:rsidRDefault="00035C66" w:rsidP="00404CD9">
      <w:pPr>
        <w:rPr>
          <w:rFonts w:ascii="Georgia" w:hAnsi="Georgia"/>
          <w:color w:val="000000" w:themeColor="text1"/>
          <w:u w:val="single"/>
        </w:rPr>
      </w:pPr>
      <w:r w:rsidRPr="00AE477F">
        <w:rPr>
          <w:rFonts w:ascii="Georgia" w:hAnsi="Georgia"/>
          <w:color w:val="000000" w:themeColor="text1"/>
          <w:u w:val="single"/>
        </w:rPr>
        <w:t>Summar</w:t>
      </w:r>
      <w:r>
        <w:rPr>
          <w:rFonts w:ascii="Georgia" w:hAnsi="Georgia"/>
          <w:color w:val="000000" w:themeColor="text1"/>
          <w:u w:val="single"/>
        </w:rPr>
        <w:t>ize the main ideas in the text</w:t>
      </w:r>
    </w:p>
    <w:p w14:paraId="723DCFEE" w14:textId="7B6D48DD" w:rsidR="00035C66" w:rsidRPr="00035C66" w:rsidRDefault="00035C66" w:rsidP="00035C66">
      <w:pPr>
        <w:pStyle w:val="ListParagraph"/>
        <w:numPr>
          <w:ilvl w:val="0"/>
          <w:numId w:val="3"/>
        </w:numPr>
        <w:rPr>
          <w:rFonts w:ascii="Georgia" w:hAnsi="Georgia"/>
          <w:color w:val="000000" w:themeColor="text1"/>
        </w:rPr>
      </w:pPr>
      <w:r w:rsidRPr="00035C66">
        <w:rPr>
          <w:rFonts w:ascii="Georgia" w:hAnsi="Georgia"/>
          <w:color w:val="000000" w:themeColor="text1"/>
        </w:rPr>
        <w:t>What is life like for the animals on the farm?</w:t>
      </w:r>
    </w:p>
    <w:p w14:paraId="511A4B42" w14:textId="11A54DBC" w:rsidR="00035C66" w:rsidRPr="00035C66" w:rsidRDefault="00035C66" w:rsidP="00035C66">
      <w:pPr>
        <w:pStyle w:val="ListParagraph"/>
        <w:numPr>
          <w:ilvl w:val="0"/>
          <w:numId w:val="3"/>
        </w:numPr>
        <w:rPr>
          <w:rFonts w:ascii="Georgia" w:hAnsi="Georgia"/>
          <w:color w:val="000000" w:themeColor="text1"/>
        </w:rPr>
      </w:pPr>
      <w:r>
        <w:rPr>
          <w:rFonts w:ascii="Georgia" w:hAnsi="Georgia"/>
          <w:color w:val="000000" w:themeColor="text1"/>
        </w:rPr>
        <w:t>How do the animals provide their labor for Farmer Jones?</w:t>
      </w:r>
      <w:r w:rsidRPr="00035C66">
        <w:rPr>
          <w:rFonts w:ascii="Georgia" w:hAnsi="Georgia"/>
          <w:color w:val="000000" w:themeColor="text1"/>
        </w:rPr>
        <w:t xml:space="preserve"> </w:t>
      </w:r>
    </w:p>
    <w:p w14:paraId="1326DE93" w14:textId="77777777" w:rsidR="00C05FDC" w:rsidRDefault="00C05FDC" w:rsidP="00404CD9">
      <w:pPr>
        <w:rPr>
          <w:rFonts w:ascii="Georgia" w:hAnsi="Georgia"/>
          <w:color w:val="000000" w:themeColor="text1"/>
          <w:u w:val="single"/>
        </w:rPr>
      </w:pPr>
    </w:p>
    <w:p w14:paraId="60C0EE47" w14:textId="77777777" w:rsidR="00035C66" w:rsidRPr="001821AB" w:rsidRDefault="00035C66" w:rsidP="00035C66">
      <w:pPr>
        <w:widowControl w:val="0"/>
        <w:autoSpaceDE w:val="0"/>
        <w:autoSpaceDN w:val="0"/>
        <w:adjustRightInd w:val="0"/>
        <w:rPr>
          <w:rFonts w:ascii="Georgia" w:hAnsi="Georgia" w:cs="†Õ´Pˇ"/>
        </w:rPr>
      </w:pPr>
      <w:r w:rsidRPr="00AE477F">
        <w:rPr>
          <w:rFonts w:ascii="Georgia" w:hAnsi="Georgia" w:cs="†Õ´Pˇ"/>
          <w:u w:val="single"/>
        </w:rPr>
        <w:t>Draw Inferences</w:t>
      </w:r>
      <w:r>
        <w:rPr>
          <w:rFonts w:ascii="Georgia" w:hAnsi="Georgia" w:cs="†Õ´Pˇ"/>
          <w:u w:val="single"/>
        </w:rPr>
        <w:t>: Make a claim based on what you know from the text above</w:t>
      </w:r>
    </w:p>
    <w:p w14:paraId="64385926" w14:textId="4AA1B4E2" w:rsidR="00035C66" w:rsidRDefault="00816D48" w:rsidP="00816D48">
      <w:pPr>
        <w:pStyle w:val="ListParagraph"/>
        <w:numPr>
          <w:ilvl w:val="0"/>
          <w:numId w:val="3"/>
        </w:numPr>
        <w:rPr>
          <w:rFonts w:ascii="Georgia" w:hAnsi="Georgia"/>
          <w:color w:val="000000" w:themeColor="text1"/>
        </w:rPr>
      </w:pPr>
      <w:r w:rsidRPr="00816D48">
        <w:rPr>
          <w:rFonts w:ascii="Georgia" w:hAnsi="Georgia"/>
          <w:color w:val="000000" w:themeColor="text1"/>
        </w:rPr>
        <w:t>What is Old Major’s argument?</w:t>
      </w:r>
    </w:p>
    <w:p w14:paraId="0293135A" w14:textId="1BD43312" w:rsidR="00E27A08" w:rsidRDefault="00E27A08" w:rsidP="00E27A08">
      <w:pPr>
        <w:rPr>
          <w:rFonts w:ascii="Georgia" w:hAnsi="Georgia"/>
          <w:color w:val="000000" w:themeColor="text1"/>
        </w:rPr>
      </w:pPr>
      <w:r>
        <w:rPr>
          <w:rFonts w:ascii="Georgia" w:hAnsi="Georgia"/>
          <w:color w:val="000000" w:themeColor="text1"/>
        </w:rPr>
        <w:t>Old Major believes that the animals ________________________________________</w:t>
      </w:r>
    </w:p>
    <w:p w14:paraId="6D59746C" w14:textId="77777777" w:rsidR="00E27A08" w:rsidRDefault="00E27A08" w:rsidP="00E27A08">
      <w:pPr>
        <w:rPr>
          <w:rFonts w:ascii="Georgia" w:hAnsi="Georgia"/>
          <w:color w:val="000000" w:themeColor="text1"/>
        </w:rPr>
      </w:pPr>
    </w:p>
    <w:p w14:paraId="36B7F94E" w14:textId="79BD5647" w:rsidR="00E27A08" w:rsidRDefault="00E27A08" w:rsidP="00E27A08">
      <w:pPr>
        <w:rPr>
          <w:rFonts w:ascii="Georgia" w:hAnsi="Georgia"/>
          <w:color w:val="000000" w:themeColor="text1"/>
        </w:rPr>
      </w:pPr>
      <w:r>
        <w:rPr>
          <w:rFonts w:ascii="Georgia" w:hAnsi="Georgia"/>
          <w:color w:val="000000" w:themeColor="text1"/>
        </w:rPr>
        <w:t>and that Mr. Jones ___________________________________________________</w:t>
      </w:r>
    </w:p>
    <w:p w14:paraId="49D7E01B" w14:textId="77777777" w:rsidR="00E27A08" w:rsidRPr="00E27A08" w:rsidRDefault="00E27A08" w:rsidP="00E27A08">
      <w:pPr>
        <w:rPr>
          <w:rFonts w:ascii="Georgia" w:hAnsi="Georgia"/>
          <w:color w:val="000000" w:themeColor="text1"/>
        </w:rPr>
      </w:pPr>
    </w:p>
    <w:p w14:paraId="788D5222" w14:textId="284044CF" w:rsidR="00816D48" w:rsidRDefault="00851BDE" w:rsidP="00816D48">
      <w:pPr>
        <w:pStyle w:val="ListParagraph"/>
        <w:numPr>
          <w:ilvl w:val="0"/>
          <w:numId w:val="3"/>
        </w:numPr>
        <w:rPr>
          <w:rFonts w:ascii="Georgia" w:hAnsi="Georgia"/>
          <w:color w:val="000000" w:themeColor="text1"/>
        </w:rPr>
      </w:pPr>
      <w:r>
        <w:rPr>
          <w:rFonts w:ascii="Georgia" w:hAnsi="Georgia"/>
          <w:color w:val="000000" w:themeColor="text1"/>
        </w:rPr>
        <w:t xml:space="preserve">Do </w:t>
      </w:r>
      <w:r w:rsidR="00816D48">
        <w:rPr>
          <w:rFonts w:ascii="Georgia" w:hAnsi="Georgia"/>
          <w:color w:val="000000" w:themeColor="text1"/>
        </w:rPr>
        <w:t>you think that Old Major will propose as a solution to improve the animals’ lives?</w:t>
      </w:r>
      <w:r>
        <w:rPr>
          <w:rFonts w:ascii="Georgia" w:hAnsi="Georgia"/>
          <w:color w:val="000000" w:themeColor="text1"/>
        </w:rPr>
        <w:t xml:space="preserve"> If so what will it be? </w:t>
      </w:r>
    </w:p>
    <w:p w14:paraId="4C7ED2C7" w14:textId="77777777" w:rsidR="00816D48" w:rsidRDefault="00816D48" w:rsidP="00816D48">
      <w:pPr>
        <w:pStyle w:val="ListParagraph"/>
        <w:rPr>
          <w:rFonts w:ascii="Georgia" w:hAnsi="Georgia"/>
          <w:color w:val="000000" w:themeColor="text1"/>
        </w:rPr>
      </w:pPr>
    </w:p>
    <w:p w14:paraId="5E50B0DF" w14:textId="77777777" w:rsidR="00A75FE2" w:rsidRDefault="00A75FE2" w:rsidP="00A33A6F">
      <w:pPr>
        <w:widowControl w:val="0"/>
        <w:autoSpaceDE w:val="0"/>
        <w:autoSpaceDN w:val="0"/>
        <w:adjustRightInd w:val="0"/>
        <w:rPr>
          <w:rFonts w:ascii="Georgia" w:hAnsi="Georgia" w:cs="†Õ´Pˇ"/>
          <w:b/>
        </w:rPr>
      </w:pPr>
    </w:p>
    <w:p w14:paraId="7A4DFB60" w14:textId="77777777" w:rsidR="00E27A08" w:rsidRDefault="00E27A08" w:rsidP="00A33A6F">
      <w:pPr>
        <w:widowControl w:val="0"/>
        <w:autoSpaceDE w:val="0"/>
        <w:autoSpaceDN w:val="0"/>
        <w:adjustRightInd w:val="0"/>
        <w:rPr>
          <w:rFonts w:ascii="Georgia" w:hAnsi="Georgia" w:cs="†Õ´Pˇ"/>
          <w:b/>
        </w:rPr>
      </w:pPr>
    </w:p>
    <w:p w14:paraId="2DAD9C8A" w14:textId="4ABF6FD3" w:rsidR="00A33A6F" w:rsidRDefault="00A33A6F" w:rsidP="00A33A6F">
      <w:pPr>
        <w:widowControl w:val="0"/>
        <w:autoSpaceDE w:val="0"/>
        <w:autoSpaceDN w:val="0"/>
        <w:adjustRightInd w:val="0"/>
        <w:rPr>
          <w:rFonts w:ascii="Georgia" w:hAnsi="Georgia" w:cs="†Õ´Pˇ"/>
          <w:b/>
        </w:rPr>
      </w:pPr>
      <w:r>
        <w:rPr>
          <w:rFonts w:ascii="Georgia" w:hAnsi="Georgia" w:cs="†Õ´Pˇ"/>
          <w:b/>
        </w:rPr>
        <w:t>Source 2:</w:t>
      </w:r>
      <w:r>
        <w:rPr>
          <w:rFonts w:ascii="Georgia" w:hAnsi="Georgia" w:cs="†Õ´Pˇ"/>
          <w:b/>
          <w:i/>
        </w:rPr>
        <w:t xml:space="preserve"> </w:t>
      </w:r>
      <w:r>
        <w:rPr>
          <w:rFonts w:ascii="Georgia" w:hAnsi="Georgia" w:cs="†Õ´Pˇ"/>
          <w:b/>
        </w:rPr>
        <w:t>Gleb Uspenskii, “From a Village Diary”</w:t>
      </w:r>
    </w:p>
    <w:p w14:paraId="2D31D695" w14:textId="34D5BC8C" w:rsidR="00A33A6F" w:rsidRDefault="00A33A6F" w:rsidP="00A33A6F">
      <w:pPr>
        <w:widowControl w:val="0"/>
        <w:autoSpaceDE w:val="0"/>
        <w:autoSpaceDN w:val="0"/>
        <w:adjustRightInd w:val="0"/>
        <w:rPr>
          <w:rFonts w:ascii="Georgia" w:hAnsi="Georgia" w:cs="†Õ´Pˇ"/>
        </w:rPr>
      </w:pPr>
      <w:r>
        <w:rPr>
          <w:rFonts w:ascii="Georgia" w:hAnsi="Georgia" w:cs="†Õ´Pˇ"/>
        </w:rPr>
        <w:t>Uspenskii was a jo</w:t>
      </w:r>
      <w:r w:rsidR="00E27A08">
        <w:rPr>
          <w:rFonts w:ascii="Georgia" w:hAnsi="Georgia" w:cs="†Õ´Pˇ"/>
        </w:rPr>
        <w:t>urnalist living in rural Russia</w:t>
      </w:r>
      <w:r>
        <w:rPr>
          <w:rFonts w:ascii="Georgia" w:hAnsi="Georgia" w:cs="†Õ´Pˇ"/>
        </w:rPr>
        <w:t xml:space="preserve"> in the late 19</w:t>
      </w:r>
      <w:r w:rsidRPr="00A33A6F">
        <w:rPr>
          <w:rFonts w:ascii="Georgia" w:hAnsi="Georgia" w:cs="†Õ´Pˇ"/>
          <w:vertAlign w:val="superscript"/>
        </w:rPr>
        <w:t>th</w:t>
      </w:r>
      <w:r>
        <w:rPr>
          <w:rFonts w:ascii="Georgia" w:hAnsi="Georgia" w:cs="†Õ´Pˇ"/>
        </w:rPr>
        <w:t xml:space="preserve"> century. He wrote about the living and working conditions of Russian peasants </w:t>
      </w:r>
      <w:r w:rsidR="00851BDE">
        <w:rPr>
          <w:rFonts w:ascii="Georgia" w:hAnsi="Georgia" w:cs="†Õ´Pˇ"/>
        </w:rPr>
        <w:t>based on</w:t>
      </w:r>
      <w:r>
        <w:rPr>
          <w:rFonts w:ascii="Georgia" w:hAnsi="Georgia" w:cs="†Õ´Pˇ"/>
        </w:rPr>
        <w:t xml:space="preserve"> conversations </w:t>
      </w:r>
      <w:r w:rsidR="00851BDE">
        <w:rPr>
          <w:rFonts w:ascii="Georgia" w:hAnsi="Georgia" w:cs="†Õ´Pˇ"/>
        </w:rPr>
        <w:t>he had with</w:t>
      </w:r>
      <w:r>
        <w:rPr>
          <w:rFonts w:ascii="Georgia" w:hAnsi="Georgia" w:cs="†Õ´Pˇ"/>
        </w:rPr>
        <w:t xml:space="preserve"> them about their lives.  </w:t>
      </w:r>
      <w:r w:rsidRPr="00AE477F">
        <w:rPr>
          <w:rFonts w:ascii="Georgia" w:hAnsi="Georgia" w:cs="†Õ´Pˇ"/>
        </w:rPr>
        <w:t xml:space="preserve">Read the </w:t>
      </w:r>
      <w:r>
        <w:rPr>
          <w:rFonts w:ascii="Georgia" w:hAnsi="Georgia" w:cs="†Õ´Pˇ"/>
        </w:rPr>
        <w:t>primary source</w:t>
      </w:r>
      <w:r w:rsidRPr="00AE477F">
        <w:rPr>
          <w:rFonts w:ascii="Georgia" w:hAnsi="Georgia" w:cs="†Õ´Pˇ"/>
        </w:rPr>
        <w:t xml:space="preserve"> below and then answer the questions</w:t>
      </w:r>
      <w:r>
        <w:rPr>
          <w:rFonts w:ascii="Georgia" w:hAnsi="Georgia" w:cs="†Õ´Pˇ"/>
        </w:rPr>
        <w:t>.</w:t>
      </w:r>
    </w:p>
    <w:p w14:paraId="2E981D18" w14:textId="77777777" w:rsidR="00A33A6F" w:rsidRDefault="00A33A6F" w:rsidP="00A33A6F">
      <w:pPr>
        <w:widowControl w:val="0"/>
        <w:autoSpaceDE w:val="0"/>
        <w:autoSpaceDN w:val="0"/>
        <w:adjustRightInd w:val="0"/>
        <w:rPr>
          <w:rFonts w:ascii="Georgia" w:hAnsi="Georgia" w:cs="†Õ´Pˇ"/>
        </w:rPr>
      </w:pPr>
    </w:p>
    <w:tbl>
      <w:tblPr>
        <w:tblStyle w:val="TableGrid"/>
        <w:tblW w:w="0" w:type="auto"/>
        <w:tblLook w:val="04A0" w:firstRow="1" w:lastRow="0" w:firstColumn="1" w:lastColumn="0" w:noHBand="0" w:noVBand="1"/>
      </w:tblPr>
      <w:tblGrid>
        <w:gridCol w:w="8568"/>
        <w:gridCol w:w="1980"/>
      </w:tblGrid>
      <w:tr w:rsidR="00A33A6F" w:rsidRPr="00AE477F" w14:paraId="100E13C5" w14:textId="77777777" w:rsidTr="00E27A08">
        <w:tc>
          <w:tcPr>
            <w:tcW w:w="8568" w:type="dxa"/>
          </w:tcPr>
          <w:p w14:paraId="501D6F70" w14:textId="497A5187" w:rsidR="00A33A6F" w:rsidRDefault="00A33A6F" w:rsidP="00A33A6F">
            <w:pPr>
              <w:widowControl w:val="0"/>
              <w:autoSpaceDE w:val="0"/>
              <w:autoSpaceDN w:val="0"/>
              <w:adjustRightInd w:val="0"/>
              <w:rPr>
                <w:rFonts w:ascii="Georgia" w:hAnsi="Georgia" w:cs="†Õ´Pˇ"/>
              </w:rPr>
            </w:pPr>
            <w:r>
              <w:rPr>
                <w:rFonts w:ascii="Georgia" w:hAnsi="Georgia" w:cs="†Õ´Pˇ"/>
              </w:rPr>
              <w:t xml:space="preserve">While strolling about the country place where I spent the summer of 1878 I could see an old peasant walking toward me. He was carrying a little girl, about one-and-a-half years old. Another about twelve, was walking beside him…They resembled beggars,…in their outward appearance. Even for country folk they were poorly dressed. The man’s trousers were ragged and torn, exposing his bare body beneath, and he was barefoot. The little girl was so thin and jaundiced that she seemed ill. Her blond hair was disheveled and </w:t>
            </w:r>
            <w:r w:rsidR="000651EB">
              <w:rPr>
                <w:rFonts w:ascii="Georgia" w:hAnsi="Georgia" w:cs="†Õ´Pˇ"/>
              </w:rPr>
              <w:t>hung in uneven dirty strands, with little cakes of dirt visible between them. The other girl</w:t>
            </w:r>
            <w:r w:rsidR="0048021D">
              <w:rPr>
                <w:rFonts w:ascii="Georgia" w:hAnsi="Georgia" w:cs="†Õ´Pˇ"/>
              </w:rPr>
              <w:t>’</w:t>
            </w:r>
            <w:r w:rsidR="000651EB">
              <w:rPr>
                <w:rFonts w:ascii="Georgia" w:hAnsi="Georgia" w:cs="†Õ´Pˇ"/>
              </w:rPr>
              <w:t>s appearance also bespoke poverty…</w:t>
            </w:r>
          </w:p>
          <w:p w14:paraId="1D0AD55A" w14:textId="77777777" w:rsidR="000651EB" w:rsidRDefault="000651EB" w:rsidP="00A33A6F">
            <w:pPr>
              <w:widowControl w:val="0"/>
              <w:autoSpaceDE w:val="0"/>
              <w:autoSpaceDN w:val="0"/>
              <w:adjustRightInd w:val="0"/>
              <w:rPr>
                <w:rFonts w:ascii="Georgia" w:hAnsi="Georgia" w:cs="†Õ´Pˇ"/>
              </w:rPr>
            </w:pPr>
            <w:r>
              <w:rPr>
                <w:rFonts w:ascii="Georgia" w:hAnsi="Georgia" w:cs="†Õ´Pˇ"/>
              </w:rPr>
              <w:t>I…begged his pardon, and said:</w:t>
            </w:r>
          </w:p>
          <w:p w14:paraId="25017283" w14:textId="77777777" w:rsidR="000651EB" w:rsidRDefault="000651EB" w:rsidP="00A33A6F">
            <w:pPr>
              <w:widowControl w:val="0"/>
              <w:autoSpaceDE w:val="0"/>
              <w:autoSpaceDN w:val="0"/>
              <w:adjustRightInd w:val="0"/>
              <w:rPr>
                <w:rFonts w:ascii="Georgia" w:hAnsi="Georgia" w:cs="†Õ´Pˇ"/>
              </w:rPr>
            </w:pPr>
            <w:r>
              <w:rPr>
                <w:rFonts w:ascii="Georgia" w:hAnsi="Georgia" w:cs="†Õ´Pˇ"/>
              </w:rPr>
              <w:t xml:space="preserve">“The </w:t>
            </w:r>
            <w:r w:rsidR="00E22ED4">
              <w:rPr>
                <w:rFonts w:ascii="Georgia" w:hAnsi="Georgia" w:cs="†Õ´Pˇ"/>
              </w:rPr>
              <w:t>little girls are so thin,…”</w:t>
            </w:r>
          </w:p>
          <w:p w14:paraId="00E04144" w14:textId="77777777" w:rsidR="00E22ED4" w:rsidRPr="0048021D" w:rsidRDefault="00E22ED4" w:rsidP="00A33A6F">
            <w:pPr>
              <w:widowControl w:val="0"/>
              <w:autoSpaceDE w:val="0"/>
              <w:autoSpaceDN w:val="0"/>
              <w:adjustRightInd w:val="0"/>
              <w:rPr>
                <w:rFonts w:ascii="Georgia" w:hAnsi="Georgia" w:cs="†Õ´Pˇ"/>
                <w:i/>
              </w:rPr>
            </w:pPr>
            <w:r w:rsidRPr="0048021D">
              <w:rPr>
                <w:rFonts w:ascii="Georgia" w:hAnsi="Georgia" w:cs="†Õ´Pˇ"/>
                <w:i/>
              </w:rPr>
              <w:t>“That they are, my friend, and how else when there’s no food for them?”</w:t>
            </w:r>
          </w:p>
          <w:p w14:paraId="017133EC" w14:textId="77777777" w:rsidR="00E22ED4" w:rsidRDefault="00E22ED4" w:rsidP="00A33A6F">
            <w:pPr>
              <w:widowControl w:val="0"/>
              <w:autoSpaceDE w:val="0"/>
              <w:autoSpaceDN w:val="0"/>
              <w:adjustRightInd w:val="0"/>
              <w:rPr>
                <w:rFonts w:ascii="Georgia" w:hAnsi="Georgia" w:cs="†Õ´Pˇ"/>
              </w:rPr>
            </w:pPr>
            <w:r>
              <w:rPr>
                <w:rFonts w:ascii="Georgia" w:hAnsi="Georgia" w:cs="†Õ´Pˇ"/>
              </w:rPr>
              <w:t>“How is it they have no food?”</w:t>
            </w:r>
          </w:p>
          <w:p w14:paraId="1A4EE41F" w14:textId="77777777" w:rsidR="00E22ED4" w:rsidRDefault="00E22ED4" w:rsidP="00A33A6F">
            <w:pPr>
              <w:widowControl w:val="0"/>
              <w:autoSpaceDE w:val="0"/>
              <w:autoSpaceDN w:val="0"/>
              <w:adjustRightInd w:val="0"/>
              <w:rPr>
                <w:rFonts w:ascii="Georgia" w:hAnsi="Georgia" w:cs="†Õ´Pˇ"/>
              </w:rPr>
            </w:pPr>
            <w:r>
              <w:rPr>
                <w:rFonts w:ascii="Georgia" w:hAnsi="Georgia" w:cs="†Õ´Pˇ"/>
              </w:rPr>
              <w:t>“</w:t>
            </w:r>
            <w:r w:rsidRPr="0048021D">
              <w:rPr>
                <w:rFonts w:ascii="Georgia" w:hAnsi="Georgia" w:cs="†Õ´Pˇ"/>
                <w:i/>
              </w:rPr>
              <w:t>There isn’t any, that’s all. We had a cow, but the Lord took her from us---she died—So, no milk.”</w:t>
            </w:r>
          </w:p>
          <w:p w14:paraId="484825A8" w14:textId="77777777" w:rsidR="00E22ED4" w:rsidRDefault="00E22ED4" w:rsidP="00A33A6F">
            <w:pPr>
              <w:widowControl w:val="0"/>
              <w:autoSpaceDE w:val="0"/>
              <w:autoSpaceDN w:val="0"/>
              <w:adjustRightInd w:val="0"/>
              <w:rPr>
                <w:rFonts w:ascii="Georgia" w:hAnsi="Georgia" w:cs="†Õ´Pˇ"/>
              </w:rPr>
            </w:pPr>
            <w:r>
              <w:rPr>
                <w:rFonts w:ascii="Georgia" w:hAnsi="Georgia" w:cs="†Õ´Pˇ"/>
              </w:rPr>
              <w:t>“Then what do you feed this little one?” I asked.</w:t>
            </w:r>
          </w:p>
          <w:p w14:paraId="3DDDB2CA" w14:textId="77777777" w:rsidR="00E22ED4" w:rsidRPr="0048021D" w:rsidRDefault="00E22ED4" w:rsidP="00A33A6F">
            <w:pPr>
              <w:widowControl w:val="0"/>
              <w:autoSpaceDE w:val="0"/>
              <w:autoSpaceDN w:val="0"/>
              <w:adjustRightInd w:val="0"/>
              <w:rPr>
                <w:rFonts w:ascii="Georgia" w:hAnsi="Georgia" w:cs="†Õ´Pˇ"/>
                <w:i/>
              </w:rPr>
            </w:pPr>
            <w:r w:rsidRPr="0048021D">
              <w:rPr>
                <w:rFonts w:ascii="Georgia" w:hAnsi="Georgia" w:cs="†Õ´Pˇ"/>
                <w:i/>
              </w:rPr>
              <w:t>“What do we feed her? Same thing as we eat—kvas, bread—“</w:t>
            </w:r>
          </w:p>
          <w:p w14:paraId="787146B8" w14:textId="77777777" w:rsidR="00E22ED4" w:rsidRDefault="00E22ED4" w:rsidP="00A33A6F">
            <w:pPr>
              <w:widowControl w:val="0"/>
              <w:autoSpaceDE w:val="0"/>
              <w:autoSpaceDN w:val="0"/>
              <w:adjustRightInd w:val="0"/>
              <w:rPr>
                <w:rFonts w:ascii="Georgia" w:hAnsi="Georgia" w:cs="†Õ´Pˇ"/>
              </w:rPr>
            </w:pPr>
            <w:r>
              <w:rPr>
                <w:rFonts w:ascii="Georgia" w:hAnsi="Georgia" w:cs="†Õ´Pˇ"/>
              </w:rPr>
              <w:t>“To such a little child?!”</w:t>
            </w:r>
          </w:p>
          <w:p w14:paraId="53A41E86" w14:textId="74967B96" w:rsidR="00E22ED4" w:rsidRPr="00AE477F" w:rsidRDefault="00E22ED4" w:rsidP="00A33A6F">
            <w:pPr>
              <w:widowControl w:val="0"/>
              <w:autoSpaceDE w:val="0"/>
              <w:autoSpaceDN w:val="0"/>
              <w:adjustRightInd w:val="0"/>
              <w:rPr>
                <w:rFonts w:ascii="Georgia" w:hAnsi="Georgia" w:cs="†Õ´Pˇ"/>
              </w:rPr>
            </w:pPr>
            <w:r>
              <w:rPr>
                <w:rFonts w:ascii="Georgia" w:hAnsi="Georgia" w:cs="†Õ´Pˇ"/>
              </w:rPr>
              <w:t>“</w:t>
            </w:r>
            <w:r w:rsidRPr="0048021D">
              <w:rPr>
                <w:rFonts w:ascii="Georgia" w:hAnsi="Georgia" w:cs="†Õ´Pˇ"/>
                <w:i/>
              </w:rPr>
              <w:t>An</w:t>
            </w:r>
            <w:r w:rsidR="0048021D" w:rsidRPr="0048021D">
              <w:rPr>
                <w:rFonts w:ascii="Georgia" w:hAnsi="Georgia" w:cs="†Õ´Pˇ"/>
                <w:i/>
              </w:rPr>
              <w:t>d</w:t>
            </w:r>
            <w:r w:rsidRPr="0048021D">
              <w:rPr>
                <w:rFonts w:ascii="Georgia" w:hAnsi="Georgia" w:cs="†Õ´Pˇ"/>
                <w:i/>
              </w:rPr>
              <w:t xml:space="preserve"> just what would you do?—God willing, this fall the heifer will be grown, and we’ll sell her. And for the summer I have to be watchman for the master—Adding in what I make from that, God willing we’ll buy a cow before winter. But in the meantime, we have to endure—can’t be helped!”</w:t>
            </w:r>
          </w:p>
        </w:tc>
        <w:tc>
          <w:tcPr>
            <w:tcW w:w="1980" w:type="dxa"/>
          </w:tcPr>
          <w:p w14:paraId="5A33CB60" w14:textId="77777777" w:rsidR="00A33A6F" w:rsidRPr="00AE477F" w:rsidRDefault="00A33A6F" w:rsidP="00A33A6F">
            <w:pPr>
              <w:widowControl w:val="0"/>
              <w:autoSpaceDE w:val="0"/>
              <w:autoSpaceDN w:val="0"/>
              <w:adjustRightInd w:val="0"/>
              <w:rPr>
                <w:rFonts w:ascii="Georgia" w:hAnsi="Georgia" w:cs="†Õ´Pˇ"/>
              </w:rPr>
            </w:pPr>
          </w:p>
        </w:tc>
      </w:tr>
    </w:tbl>
    <w:p w14:paraId="6552C077" w14:textId="77777777" w:rsidR="00A33A6F" w:rsidRDefault="00A33A6F" w:rsidP="00A33A6F">
      <w:pPr>
        <w:widowControl w:val="0"/>
        <w:autoSpaceDE w:val="0"/>
        <w:autoSpaceDN w:val="0"/>
        <w:adjustRightInd w:val="0"/>
        <w:rPr>
          <w:rFonts w:ascii="Georgia" w:hAnsi="Georgia" w:cs="†Õ´Pˇ"/>
        </w:rPr>
      </w:pPr>
    </w:p>
    <w:p w14:paraId="35088F7D" w14:textId="77777777" w:rsidR="00E22ED4" w:rsidRPr="00035C66" w:rsidRDefault="00E22ED4" w:rsidP="00E22ED4">
      <w:pPr>
        <w:rPr>
          <w:rFonts w:ascii="Georgia" w:hAnsi="Georgia"/>
          <w:color w:val="000000" w:themeColor="text1"/>
          <w:u w:val="single"/>
        </w:rPr>
      </w:pPr>
      <w:r w:rsidRPr="00AE477F">
        <w:rPr>
          <w:rFonts w:ascii="Georgia" w:hAnsi="Georgia"/>
          <w:color w:val="000000" w:themeColor="text1"/>
          <w:u w:val="single"/>
        </w:rPr>
        <w:t>Summar</w:t>
      </w:r>
      <w:r>
        <w:rPr>
          <w:rFonts w:ascii="Georgia" w:hAnsi="Georgia"/>
          <w:color w:val="000000" w:themeColor="text1"/>
          <w:u w:val="single"/>
        </w:rPr>
        <w:t>ize the main ideas in the text</w:t>
      </w:r>
    </w:p>
    <w:p w14:paraId="1A61CD2A" w14:textId="348A116B" w:rsidR="00E22ED4" w:rsidRPr="00E22ED4" w:rsidRDefault="00A75FE2" w:rsidP="00E22ED4">
      <w:pPr>
        <w:pStyle w:val="ListParagraph"/>
        <w:widowControl w:val="0"/>
        <w:numPr>
          <w:ilvl w:val="0"/>
          <w:numId w:val="3"/>
        </w:numPr>
        <w:autoSpaceDE w:val="0"/>
        <w:autoSpaceDN w:val="0"/>
        <w:adjustRightInd w:val="0"/>
        <w:rPr>
          <w:rFonts w:ascii="Georgia" w:hAnsi="Georgia" w:cs="†Õ´Pˇ"/>
        </w:rPr>
      </w:pPr>
      <w:r>
        <w:rPr>
          <w:rFonts w:ascii="Georgia" w:hAnsi="Georgia" w:cs="†Õ´Pˇ"/>
        </w:rPr>
        <w:t>How does Uspenskii describe the</w:t>
      </w:r>
      <w:r w:rsidR="00E22ED4" w:rsidRPr="00E22ED4">
        <w:rPr>
          <w:rFonts w:ascii="Georgia" w:hAnsi="Georgia" w:cs="†Õ´Pˇ"/>
        </w:rPr>
        <w:t xml:space="preserve"> Russian peasants?</w:t>
      </w:r>
    </w:p>
    <w:p w14:paraId="48557AD3" w14:textId="2B46A3B2" w:rsidR="00E22ED4" w:rsidRDefault="00A75FE2" w:rsidP="00E22ED4">
      <w:pPr>
        <w:pStyle w:val="ListParagraph"/>
        <w:widowControl w:val="0"/>
        <w:numPr>
          <w:ilvl w:val="0"/>
          <w:numId w:val="3"/>
        </w:numPr>
        <w:autoSpaceDE w:val="0"/>
        <w:autoSpaceDN w:val="0"/>
        <w:adjustRightInd w:val="0"/>
        <w:rPr>
          <w:rFonts w:ascii="Georgia" w:hAnsi="Georgia" w:cs="†Õ´Pˇ"/>
        </w:rPr>
      </w:pPr>
      <w:r>
        <w:rPr>
          <w:rFonts w:ascii="Georgia" w:hAnsi="Georgia" w:cs="†Õ´Pˇ"/>
        </w:rPr>
        <w:t>What are the main challenges faced by this peasant family?</w:t>
      </w:r>
    </w:p>
    <w:p w14:paraId="102B3593" w14:textId="77777777" w:rsidR="00A75FE2" w:rsidRDefault="00A75FE2" w:rsidP="00A75FE2">
      <w:pPr>
        <w:widowControl w:val="0"/>
        <w:autoSpaceDE w:val="0"/>
        <w:autoSpaceDN w:val="0"/>
        <w:adjustRightInd w:val="0"/>
        <w:rPr>
          <w:rFonts w:ascii="Georgia" w:hAnsi="Georgia" w:cs="†Õ´Pˇ"/>
          <w:u w:val="single"/>
        </w:rPr>
      </w:pPr>
    </w:p>
    <w:p w14:paraId="7BBB1C22" w14:textId="64B308C4" w:rsidR="00A75FE2" w:rsidRPr="00A75FE2" w:rsidRDefault="00A75FE2" w:rsidP="00A75FE2">
      <w:pPr>
        <w:widowControl w:val="0"/>
        <w:autoSpaceDE w:val="0"/>
        <w:autoSpaceDN w:val="0"/>
        <w:adjustRightInd w:val="0"/>
        <w:rPr>
          <w:rFonts w:ascii="Georgia" w:hAnsi="Georgia" w:cs="†Õ´Pˇ"/>
        </w:rPr>
      </w:pPr>
      <w:r w:rsidRPr="00A75FE2">
        <w:rPr>
          <w:rFonts w:ascii="Georgia" w:hAnsi="Georgia" w:cs="†Õ´Pˇ"/>
          <w:u w:val="single"/>
        </w:rPr>
        <w:t>Draw Inferences: Make a claim based on what you know from the text above</w:t>
      </w:r>
    </w:p>
    <w:p w14:paraId="1BA5309C" w14:textId="352F9335" w:rsidR="00A75FE2" w:rsidRDefault="0048021D" w:rsidP="00E22ED4">
      <w:pPr>
        <w:pStyle w:val="ListParagraph"/>
        <w:widowControl w:val="0"/>
        <w:numPr>
          <w:ilvl w:val="0"/>
          <w:numId w:val="3"/>
        </w:numPr>
        <w:autoSpaceDE w:val="0"/>
        <w:autoSpaceDN w:val="0"/>
        <w:adjustRightInd w:val="0"/>
        <w:rPr>
          <w:rFonts w:ascii="Georgia" w:hAnsi="Georgia" w:cs="†Õ´Pˇ"/>
        </w:rPr>
      </w:pPr>
      <w:r>
        <w:rPr>
          <w:rFonts w:ascii="Georgia" w:hAnsi="Georgia" w:cs="†Õ´Pˇ"/>
        </w:rPr>
        <w:t>Based on the peasant’s description, w</w:t>
      </w:r>
      <w:r w:rsidR="00A75FE2">
        <w:rPr>
          <w:rFonts w:ascii="Georgia" w:hAnsi="Georgia" w:cs="†Õ´Pˇ"/>
        </w:rPr>
        <w:t>hat</w:t>
      </w:r>
      <w:r>
        <w:rPr>
          <w:rFonts w:ascii="Georgia" w:hAnsi="Georgia" w:cs="†Õ´Pˇ"/>
        </w:rPr>
        <w:t xml:space="preserve"> do you think</w:t>
      </w:r>
      <w:r w:rsidR="00A75FE2">
        <w:rPr>
          <w:rFonts w:ascii="Georgia" w:hAnsi="Georgia" w:cs="†Õ´Pˇ"/>
        </w:rPr>
        <w:t xml:space="preserve"> life</w:t>
      </w:r>
      <w:r>
        <w:rPr>
          <w:rFonts w:ascii="Georgia" w:hAnsi="Georgia" w:cs="†Õ´Pˇ"/>
        </w:rPr>
        <w:t xml:space="preserve"> will be like for his </w:t>
      </w:r>
      <w:r w:rsidR="00A75FE2">
        <w:rPr>
          <w:rFonts w:ascii="Georgia" w:hAnsi="Georgia" w:cs="†Õ´Pˇ"/>
        </w:rPr>
        <w:t>family in the next year?</w:t>
      </w:r>
    </w:p>
    <w:p w14:paraId="00AB5438" w14:textId="77777777" w:rsidR="00A75FE2" w:rsidRDefault="00A75FE2" w:rsidP="00A75FE2">
      <w:pPr>
        <w:widowControl w:val="0"/>
        <w:autoSpaceDE w:val="0"/>
        <w:autoSpaceDN w:val="0"/>
        <w:adjustRightInd w:val="0"/>
        <w:rPr>
          <w:rFonts w:ascii="Georgia" w:hAnsi="Georgia" w:cs="†Õ´Pˇ"/>
        </w:rPr>
      </w:pPr>
    </w:p>
    <w:p w14:paraId="40A8AB33" w14:textId="77777777" w:rsidR="00626F5B" w:rsidRDefault="00626F5B" w:rsidP="00A75FE2">
      <w:pPr>
        <w:widowControl w:val="0"/>
        <w:autoSpaceDE w:val="0"/>
        <w:autoSpaceDN w:val="0"/>
        <w:adjustRightInd w:val="0"/>
        <w:rPr>
          <w:rFonts w:ascii="Georgia" w:hAnsi="Georgia" w:cs="†Õ´Pˇ"/>
          <w:b/>
        </w:rPr>
      </w:pPr>
    </w:p>
    <w:p w14:paraId="7D2F24D4" w14:textId="77777777" w:rsidR="0048021D" w:rsidRDefault="0048021D" w:rsidP="00A75FE2">
      <w:pPr>
        <w:widowControl w:val="0"/>
        <w:autoSpaceDE w:val="0"/>
        <w:autoSpaceDN w:val="0"/>
        <w:adjustRightInd w:val="0"/>
        <w:rPr>
          <w:rFonts w:ascii="Georgia" w:hAnsi="Georgia" w:cs="†Õ´Pˇ"/>
          <w:b/>
        </w:rPr>
      </w:pPr>
    </w:p>
    <w:p w14:paraId="14A4CB49" w14:textId="77777777" w:rsidR="0048021D" w:rsidRDefault="0048021D" w:rsidP="00A75FE2">
      <w:pPr>
        <w:widowControl w:val="0"/>
        <w:autoSpaceDE w:val="0"/>
        <w:autoSpaceDN w:val="0"/>
        <w:adjustRightInd w:val="0"/>
        <w:rPr>
          <w:rFonts w:ascii="Georgia" w:hAnsi="Georgia" w:cs="†Õ´Pˇ"/>
          <w:b/>
        </w:rPr>
      </w:pPr>
    </w:p>
    <w:p w14:paraId="11176326" w14:textId="77777777" w:rsidR="0048021D" w:rsidRDefault="0048021D" w:rsidP="00A75FE2">
      <w:pPr>
        <w:widowControl w:val="0"/>
        <w:autoSpaceDE w:val="0"/>
        <w:autoSpaceDN w:val="0"/>
        <w:adjustRightInd w:val="0"/>
        <w:rPr>
          <w:rFonts w:ascii="Georgia" w:hAnsi="Georgia" w:cs="†Õ´Pˇ"/>
          <w:b/>
        </w:rPr>
      </w:pPr>
    </w:p>
    <w:p w14:paraId="21BCAA2E" w14:textId="77777777" w:rsidR="00626F5B" w:rsidRDefault="00626F5B" w:rsidP="00A75FE2">
      <w:pPr>
        <w:widowControl w:val="0"/>
        <w:autoSpaceDE w:val="0"/>
        <w:autoSpaceDN w:val="0"/>
        <w:adjustRightInd w:val="0"/>
        <w:rPr>
          <w:rFonts w:ascii="Georgia" w:hAnsi="Georgia" w:cs="†Õ´Pˇ"/>
          <w:b/>
        </w:rPr>
      </w:pPr>
    </w:p>
    <w:p w14:paraId="5DD97AB4" w14:textId="77777777" w:rsidR="00626F5B" w:rsidRDefault="00626F5B" w:rsidP="00A75FE2">
      <w:pPr>
        <w:widowControl w:val="0"/>
        <w:autoSpaceDE w:val="0"/>
        <w:autoSpaceDN w:val="0"/>
        <w:adjustRightInd w:val="0"/>
        <w:rPr>
          <w:rFonts w:ascii="Georgia" w:hAnsi="Georgia" w:cs="†Õ´Pˇ"/>
          <w:b/>
        </w:rPr>
      </w:pPr>
    </w:p>
    <w:p w14:paraId="7B453CFB" w14:textId="77777777" w:rsidR="00626F5B" w:rsidRDefault="00626F5B" w:rsidP="00A75FE2">
      <w:pPr>
        <w:widowControl w:val="0"/>
        <w:autoSpaceDE w:val="0"/>
        <w:autoSpaceDN w:val="0"/>
        <w:adjustRightInd w:val="0"/>
        <w:rPr>
          <w:rFonts w:ascii="Georgia" w:hAnsi="Georgia" w:cs="†Õ´Pˇ"/>
          <w:b/>
        </w:rPr>
      </w:pPr>
    </w:p>
    <w:p w14:paraId="2A41511C" w14:textId="77777777" w:rsidR="00626F5B" w:rsidRDefault="00626F5B" w:rsidP="00A75FE2">
      <w:pPr>
        <w:widowControl w:val="0"/>
        <w:autoSpaceDE w:val="0"/>
        <w:autoSpaceDN w:val="0"/>
        <w:adjustRightInd w:val="0"/>
        <w:rPr>
          <w:rFonts w:ascii="Georgia" w:hAnsi="Georgia" w:cs="†Õ´Pˇ"/>
          <w:b/>
        </w:rPr>
      </w:pPr>
    </w:p>
    <w:p w14:paraId="26D1769D" w14:textId="77777777" w:rsidR="00626F5B" w:rsidRDefault="00626F5B" w:rsidP="00A75FE2">
      <w:pPr>
        <w:widowControl w:val="0"/>
        <w:autoSpaceDE w:val="0"/>
        <w:autoSpaceDN w:val="0"/>
        <w:adjustRightInd w:val="0"/>
        <w:rPr>
          <w:rFonts w:ascii="Georgia" w:hAnsi="Georgia" w:cs="†Õ´Pˇ"/>
          <w:b/>
        </w:rPr>
      </w:pPr>
    </w:p>
    <w:p w14:paraId="4CC03DE6" w14:textId="77777777" w:rsidR="00626F5B" w:rsidRDefault="00626F5B" w:rsidP="00A75FE2">
      <w:pPr>
        <w:widowControl w:val="0"/>
        <w:autoSpaceDE w:val="0"/>
        <w:autoSpaceDN w:val="0"/>
        <w:adjustRightInd w:val="0"/>
        <w:rPr>
          <w:rFonts w:ascii="Georgia" w:hAnsi="Georgia" w:cs="†Õ´Pˇ"/>
          <w:b/>
        </w:rPr>
      </w:pPr>
    </w:p>
    <w:p w14:paraId="06138ABB" w14:textId="77777777" w:rsidR="00626F5B" w:rsidRDefault="00626F5B" w:rsidP="00A75FE2">
      <w:pPr>
        <w:widowControl w:val="0"/>
        <w:autoSpaceDE w:val="0"/>
        <w:autoSpaceDN w:val="0"/>
        <w:adjustRightInd w:val="0"/>
        <w:rPr>
          <w:rFonts w:ascii="Georgia" w:hAnsi="Georgia" w:cs="†Õ´Pˇ"/>
          <w:b/>
        </w:rPr>
      </w:pPr>
    </w:p>
    <w:p w14:paraId="08B10A82" w14:textId="609F497D" w:rsidR="00A75FE2" w:rsidRDefault="00A75FE2" w:rsidP="00A75FE2">
      <w:pPr>
        <w:widowControl w:val="0"/>
        <w:autoSpaceDE w:val="0"/>
        <w:autoSpaceDN w:val="0"/>
        <w:adjustRightInd w:val="0"/>
        <w:rPr>
          <w:rFonts w:ascii="Georgia" w:hAnsi="Georgia" w:cs="†Õ´Pˇ"/>
          <w:b/>
        </w:rPr>
      </w:pPr>
      <w:r>
        <w:rPr>
          <w:rFonts w:ascii="Georgia" w:hAnsi="Georgia" w:cs="†Õ´Pˇ"/>
          <w:b/>
        </w:rPr>
        <w:t>Source 3:</w:t>
      </w:r>
      <w:r w:rsidR="00085A7B">
        <w:rPr>
          <w:rFonts w:ascii="Georgia" w:hAnsi="Georgia" w:cs="†Õ´Pˇ"/>
          <w:b/>
        </w:rPr>
        <w:t xml:space="preserve"> Photo of Russian peasants before the Revolution</w:t>
      </w:r>
    </w:p>
    <w:p w14:paraId="180706DF" w14:textId="15A25865" w:rsidR="00085A7B" w:rsidRDefault="00085A7B" w:rsidP="00085A7B">
      <w:pPr>
        <w:widowControl w:val="0"/>
        <w:autoSpaceDE w:val="0"/>
        <w:autoSpaceDN w:val="0"/>
        <w:adjustRightInd w:val="0"/>
        <w:jc w:val="center"/>
        <w:rPr>
          <w:rFonts w:ascii="Georgia" w:hAnsi="Georgia" w:cs="†Õ´Pˇ"/>
          <w:b/>
        </w:rPr>
      </w:pPr>
      <w:r>
        <w:rPr>
          <w:rFonts w:ascii="Georgia" w:hAnsi="Georgia" w:cs="†Õ´Pˇ"/>
          <w:b/>
          <w:noProof/>
        </w:rPr>
        <w:drawing>
          <wp:inline distT="0" distB="0" distL="0" distR="0" wp14:anchorId="1025D9EF" wp14:editId="36FD1C78">
            <wp:extent cx="5486400" cy="38989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27 at 3.11.08 PM.png"/>
                    <pic:cNvPicPr/>
                  </pic:nvPicPr>
                  <pic:blipFill>
                    <a:blip r:embed="rId17">
                      <a:extLst>
                        <a:ext uri="{28A0092B-C50C-407E-A947-70E740481C1C}">
                          <a14:useLocalDpi xmlns:a14="http://schemas.microsoft.com/office/drawing/2010/main" val="0"/>
                        </a:ext>
                      </a:extLst>
                    </a:blip>
                    <a:stretch>
                      <a:fillRect/>
                    </a:stretch>
                  </pic:blipFill>
                  <pic:spPr>
                    <a:xfrm>
                      <a:off x="0" y="0"/>
                      <a:ext cx="5486400" cy="3898900"/>
                    </a:xfrm>
                    <a:prstGeom prst="rect">
                      <a:avLst/>
                    </a:prstGeom>
                  </pic:spPr>
                </pic:pic>
              </a:graphicData>
            </a:graphic>
          </wp:inline>
        </w:drawing>
      </w:r>
    </w:p>
    <w:p w14:paraId="45452908" w14:textId="18F8375E" w:rsidR="00085A7B" w:rsidRDefault="00085A7B" w:rsidP="00085A7B">
      <w:pPr>
        <w:rPr>
          <w:rFonts w:ascii="Georgia" w:hAnsi="Georgia"/>
          <w:color w:val="000000" w:themeColor="text1"/>
          <w:sz w:val="20"/>
          <w:szCs w:val="20"/>
        </w:rPr>
      </w:pPr>
      <w:r>
        <w:rPr>
          <w:rFonts w:ascii="Georgia" w:hAnsi="Georgia"/>
          <w:color w:val="000000" w:themeColor="text1"/>
          <w:sz w:val="20"/>
          <w:szCs w:val="20"/>
        </w:rPr>
        <w:t xml:space="preserve">Image found at: </w:t>
      </w:r>
      <w:hyperlink r:id="rId18" w:history="1">
        <w:r w:rsidRPr="008D50B5">
          <w:rPr>
            <w:rStyle w:val="Hyperlink"/>
            <w:rFonts w:ascii="Georgia" w:hAnsi="Georgia"/>
            <w:sz w:val="20"/>
            <w:szCs w:val="20"/>
          </w:rPr>
          <w:t>http://sites.bu.edu/revolutionaryrussia/student-research/karine-ter-grigoryan/</w:t>
        </w:r>
      </w:hyperlink>
    </w:p>
    <w:p w14:paraId="39D61274" w14:textId="77777777" w:rsidR="00085A7B" w:rsidRPr="00085A7B" w:rsidRDefault="00085A7B" w:rsidP="00085A7B">
      <w:pPr>
        <w:rPr>
          <w:rFonts w:ascii="Georgia" w:hAnsi="Georgia"/>
          <w:color w:val="000000" w:themeColor="text1"/>
          <w:sz w:val="20"/>
          <w:szCs w:val="20"/>
        </w:rPr>
      </w:pPr>
    </w:p>
    <w:p w14:paraId="167E18CF" w14:textId="77777777" w:rsidR="00085A7B" w:rsidRDefault="00085A7B" w:rsidP="00085A7B">
      <w:pPr>
        <w:rPr>
          <w:rFonts w:ascii="Georgia" w:hAnsi="Georgia"/>
          <w:color w:val="000000" w:themeColor="text1"/>
          <w:u w:val="single"/>
        </w:rPr>
      </w:pPr>
      <w:r w:rsidRPr="00AE477F">
        <w:rPr>
          <w:rFonts w:ascii="Georgia" w:hAnsi="Georgia"/>
          <w:color w:val="000000" w:themeColor="text1"/>
          <w:u w:val="single"/>
        </w:rPr>
        <w:t>Summar</w:t>
      </w:r>
      <w:r>
        <w:rPr>
          <w:rFonts w:ascii="Georgia" w:hAnsi="Georgia"/>
          <w:color w:val="000000" w:themeColor="text1"/>
          <w:u w:val="single"/>
        </w:rPr>
        <w:t>ize what you see in the image</w:t>
      </w:r>
    </w:p>
    <w:p w14:paraId="7E8A8248" w14:textId="589736B8" w:rsidR="00085A7B" w:rsidRPr="00085A7B" w:rsidRDefault="00085A7B" w:rsidP="00085A7B">
      <w:pPr>
        <w:pStyle w:val="ListParagraph"/>
        <w:numPr>
          <w:ilvl w:val="0"/>
          <w:numId w:val="3"/>
        </w:numPr>
        <w:rPr>
          <w:rFonts w:ascii="Georgia" w:hAnsi="Georgia"/>
          <w:color w:val="000000" w:themeColor="text1"/>
        </w:rPr>
      </w:pPr>
      <w:r w:rsidRPr="00085A7B">
        <w:rPr>
          <w:rFonts w:ascii="Georgia" w:hAnsi="Georgia"/>
          <w:color w:val="000000" w:themeColor="text1"/>
        </w:rPr>
        <w:t>What do you see in the photo?</w:t>
      </w:r>
    </w:p>
    <w:p w14:paraId="126CF217" w14:textId="32127329" w:rsidR="00085A7B" w:rsidRDefault="00085A7B" w:rsidP="00085A7B">
      <w:pPr>
        <w:pStyle w:val="ListParagraph"/>
        <w:numPr>
          <w:ilvl w:val="0"/>
          <w:numId w:val="3"/>
        </w:numPr>
        <w:rPr>
          <w:rFonts w:ascii="Georgia" w:hAnsi="Georgia"/>
          <w:color w:val="000000" w:themeColor="text1"/>
        </w:rPr>
      </w:pPr>
      <w:r>
        <w:rPr>
          <w:rFonts w:ascii="Georgia" w:hAnsi="Georgia"/>
          <w:color w:val="000000" w:themeColor="text1"/>
        </w:rPr>
        <w:t>What does life (clothing, housing, family) look like for the peasants?</w:t>
      </w:r>
    </w:p>
    <w:p w14:paraId="7890167F" w14:textId="77777777" w:rsidR="00085A7B" w:rsidRDefault="00085A7B" w:rsidP="00085A7B">
      <w:pPr>
        <w:rPr>
          <w:rFonts w:ascii="Georgia" w:hAnsi="Georgia"/>
          <w:color w:val="000000" w:themeColor="text1"/>
        </w:rPr>
      </w:pPr>
    </w:p>
    <w:p w14:paraId="4ABC048A" w14:textId="688B460A" w:rsidR="00085A7B" w:rsidRDefault="00085A7B" w:rsidP="00085A7B">
      <w:pPr>
        <w:widowControl w:val="0"/>
        <w:autoSpaceDE w:val="0"/>
        <w:autoSpaceDN w:val="0"/>
        <w:adjustRightInd w:val="0"/>
        <w:rPr>
          <w:rFonts w:ascii="Georgia" w:hAnsi="Georgia" w:cs="†Õ´Pˇ"/>
          <w:u w:val="single"/>
        </w:rPr>
      </w:pPr>
      <w:r>
        <w:rPr>
          <w:rFonts w:ascii="Georgia" w:hAnsi="Georgia" w:cs="†Õ´Pˇ"/>
          <w:u w:val="single"/>
        </w:rPr>
        <w:t>Comparison</w:t>
      </w:r>
      <w:r w:rsidRPr="00A75FE2">
        <w:rPr>
          <w:rFonts w:ascii="Georgia" w:hAnsi="Georgia" w:cs="†Õ´Pˇ"/>
          <w:u w:val="single"/>
        </w:rPr>
        <w:t>: Make a claim based on what you know from the</w:t>
      </w:r>
      <w:r>
        <w:rPr>
          <w:rFonts w:ascii="Georgia" w:hAnsi="Georgia" w:cs="†Õ´Pˇ"/>
          <w:u w:val="single"/>
        </w:rPr>
        <w:t xml:space="preserve"> text and</w:t>
      </w:r>
      <w:r w:rsidRPr="00A75FE2">
        <w:rPr>
          <w:rFonts w:ascii="Georgia" w:hAnsi="Georgia" w:cs="†Õ´Pˇ"/>
          <w:u w:val="single"/>
        </w:rPr>
        <w:t xml:space="preserve"> </w:t>
      </w:r>
      <w:r>
        <w:rPr>
          <w:rFonts w:ascii="Georgia" w:hAnsi="Georgia" w:cs="†Õ´Pˇ"/>
          <w:u w:val="single"/>
        </w:rPr>
        <w:t>image</w:t>
      </w:r>
      <w:r w:rsidRPr="00A75FE2">
        <w:rPr>
          <w:rFonts w:ascii="Georgia" w:hAnsi="Georgia" w:cs="†Õ´Pˇ"/>
          <w:u w:val="single"/>
        </w:rPr>
        <w:t xml:space="preserve"> above</w:t>
      </w:r>
    </w:p>
    <w:p w14:paraId="3B42ED3A" w14:textId="386A3E43" w:rsidR="00A75FE2" w:rsidRPr="00085A7B" w:rsidRDefault="00085A7B" w:rsidP="00085A7B">
      <w:pPr>
        <w:pStyle w:val="ListParagraph"/>
        <w:widowControl w:val="0"/>
        <w:numPr>
          <w:ilvl w:val="0"/>
          <w:numId w:val="3"/>
        </w:numPr>
        <w:autoSpaceDE w:val="0"/>
        <w:autoSpaceDN w:val="0"/>
        <w:adjustRightInd w:val="0"/>
        <w:rPr>
          <w:rFonts w:ascii="Georgia" w:hAnsi="Georgia" w:cs="†Õ´Pˇ"/>
        </w:rPr>
      </w:pPr>
      <w:r w:rsidRPr="00085A7B">
        <w:rPr>
          <w:rFonts w:ascii="Georgia" w:hAnsi="Georgia" w:cs="†Õ´Pˇ"/>
        </w:rPr>
        <w:t>How does Uspenskii’s description of peasant life compare and contrast to the image?</w:t>
      </w:r>
    </w:p>
    <w:p w14:paraId="3CE3FF85" w14:textId="4D974E6E" w:rsidR="00085A7B" w:rsidRPr="00085A7B" w:rsidRDefault="00626F5B" w:rsidP="00085A7B">
      <w:pPr>
        <w:pStyle w:val="ListParagraph"/>
        <w:widowControl w:val="0"/>
        <w:autoSpaceDE w:val="0"/>
        <w:autoSpaceDN w:val="0"/>
        <w:adjustRightInd w:val="0"/>
        <w:rPr>
          <w:rFonts w:ascii="Georgia" w:hAnsi="Georgia" w:cs="†Õ´Pˇ"/>
        </w:rPr>
      </w:pPr>
      <w:r>
        <w:rPr>
          <w:rFonts w:ascii="Georgia" w:hAnsi="Georgia" w:cs="†Õ´Pˇ"/>
        </w:rPr>
        <w:t>Based on Uspenskii’s account and the photo, life for Russian peasants __________________________________________________________________________________________________________________________________</w:t>
      </w:r>
    </w:p>
    <w:p w14:paraId="273A0A47" w14:textId="77777777" w:rsidR="00085A7B" w:rsidRDefault="00085A7B" w:rsidP="00A75FE2">
      <w:pPr>
        <w:widowControl w:val="0"/>
        <w:autoSpaceDE w:val="0"/>
        <w:autoSpaceDN w:val="0"/>
        <w:adjustRightInd w:val="0"/>
        <w:rPr>
          <w:rFonts w:ascii="Georgia" w:hAnsi="Georgia" w:cs="†Õ´Pˇ"/>
          <w:b/>
        </w:rPr>
      </w:pPr>
    </w:p>
    <w:p w14:paraId="36BDEA2C" w14:textId="77777777" w:rsidR="00626F5B" w:rsidRDefault="00626F5B" w:rsidP="00A75FE2">
      <w:pPr>
        <w:widowControl w:val="0"/>
        <w:autoSpaceDE w:val="0"/>
        <w:autoSpaceDN w:val="0"/>
        <w:adjustRightInd w:val="0"/>
        <w:rPr>
          <w:rFonts w:ascii="Georgia" w:hAnsi="Georgia" w:cs="†Õ´Pˇ"/>
          <w:b/>
        </w:rPr>
      </w:pPr>
    </w:p>
    <w:p w14:paraId="2ECD6357" w14:textId="77777777" w:rsidR="00626F5B" w:rsidRDefault="00626F5B" w:rsidP="00A75FE2">
      <w:pPr>
        <w:widowControl w:val="0"/>
        <w:autoSpaceDE w:val="0"/>
        <w:autoSpaceDN w:val="0"/>
        <w:adjustRightInd w:val="0"/>
        <w:rPr>
          <w:rFonts w:ascii="Georgia" w:hAnsi="Georgia" w:cs="†Õ´Pˇ"/>
          <w:b/>
        </w:rPr>
      </w:pPr>
    </w:p>
    <w:p w14:paraId="1868D3C7" w14:textId="77777777" w:rsidR="00626F5B" w:rsidRDefault="00626F5B" w:rsidP="00A75FE2">
      <w:pPr>
        <w:widowControl w:val="0"/>
        <w:autoSpaceDE w:val="0"/>
        <w:autoSpaceDN w:val="0"/>
        <w:adjustRightInd w:val="0"/>
        <w:rPr>
          <w:rFonts w:ascii="Georgia" w:hAnsi="Georgia" w:cs="†Õ´Pˇ"/>
          <w:b/>
        </w:rPr>
      </w:pPr>
    </w:p>
    <w:p w14:paraId="0891449A" w14:textId="77777777" w:rsidR="00626F5B" w:rsidRDefault="00626F5B" w:rsidP="00A75FE2">
      <w:pPr>
        <w:widowControl w:val="0"/>
        <w:autoSpaceDE w:val="0"/>
        <w:autoSpaceDN w:val="0"/>
        <w:adjustRightInd w:val="0"/>
        <w:rPr>
          <w:rFonts w:ascii="Georgia" w:hAnsi="Georgia" w:cs="†Õ´Pˇ"/>
          <w:b/>
        </w:rPr>
      </w:pPr>
    </w:p>
    <w:p w14:paraId="48016A1D" w14:textId="77777777" w:rsidR="00626F5B" w:rsidRDefault="00626F5B" w:rsidP="00A75FE2">
      <w:pPr>
        <w:widowControl w:val="0"/>
        <w:autoSpaceDE w:val="0"/>
        <w:autoSpaceDN w:val="0"/>
        <w:adjustRightInd w:val="0"/>
        <w:rPr>
          <w:rFonts w:ascii="Georgia" w:hAnsi="Georgia" w:cs="†Õ´Pˇ"/>
          <w:b/>
        </w:rPr>
      </w:pPr>
    </w:p>
    <w:p w14:paraId="7950ADC7" w14:textId="77777777" w:rsidR="00626F5B" w:rsidRDefault="00626F5B" w:rsidP="00A75FE2">
      <w:pPr>
        <w:widowControl w:val="0"/>
        <w:autoSpaceDE w:val="0"/>
        <w:autoSpaceDN w:val="0"/>
        <w:adjustRightInd w:val="0"/>
        <w:rPr>
          <w:rFonts w:ascii="Georgia" w:hAnsi="Georgia" w:cs="†Õ´Pˇ"/>
          <w:b/>
        </w:rPr>
      </w:pPr>
    </w:p>
    <w:p w14:paraId="2727A3EE" w14:textId="77777777" w:rsidR="00626F5B" w:rsidRDefault="00626F5B" w:rsidP="00A75FE2">
      <w:pPr>
        <w:widowControl w:val="0"/>
        <w:autoSpaceDE w:val="0"/>
        <w:autoSpaceDN w:val="0"/>
        <w:adjustRightInd w:val="0"/>
        <w:rPr>
          <w:rFonts w:ascii="Georgia" w:hAnsi="Georgia" w:cs="†Õ´Pˇ"/>
          <w:b/>
        </w:rPr>
      </w:pPr>
    </w:p>
    <w:p w14:paraId="06AF19A9" w14:textId="77777777" w:rsidR="00851BDE" w:rsidRDefault="00851BDE" w:rsidP="00A75FE2">
      <w:pPr>
        <w:widowControl w:val="0"/>
        <w:autoSpaceDE w:val="0"/>
        <w:autoSpaceDN w:val="0"/>
        <w:adjustRightInd w:val="0"/>
        <w:rPr>
          <w:rFonts w:ascii="Georgia" w:hAnsi="Georgia" w:cs="†Õ´Pˇ"/>
          <w:b/>
        </w:rPr>
      </w:pPr>
    </w:p>
    <w:p w14:paraId="651B74CF" w14:textId="34F352A3" w:rsidR="00A75FE2" w:rsidRDefault="00A75FE2" w:rsidP="00A75FE2">
      <w:pPr>
        <w:widowControl w:val="0"/>
        <w:autoSpaceDE w:val="0"/>
        <w:autoSpaceDN w:val="0"/>
        <w:adjustRightInd w:val="0"/>
        <w:rPr>
          <w:rFonts w:ascii="Georgia" w:hAnsi="Georgia" w:cs="†Õ´Pˇ"/>
          <w:b/>
        </w:rPr>
      </w:pPr>
      <w:r>
        <w:rPr>
          <w:rFonts w:ascii="Georgia" w:hAnsi="Georgia" w:cs="†Õ´Pˇ"/>
          <w:b/>
        </w:rPr>
        <w:t>Source 4:</w:t>
      </w:r>
    </w:p>
    <w:p w14:paraId="75B5FA59" w14:textId="6DCADB09" w:rsidR="00A75FE2" w:rsidRDefault="00792F48" w:rsidP="0048021D">
      <w:pPr>
        <w:rPr>
          <w:rFonts w:ascii="Georgia" w:eastAsia="Times New Roman" w:hAnsi="Georgia" w:cs="Arial"/>
        </w:rPr>
      </w:pPr>
      <w:r>
        <w:rPr>
          <w:rFonts w:ascii="Georgia" w:eastAsia="Times New Roman" w:hAnsi="Georgia" w:cs="Arial"/>
        </w:rPr>
        <w:t>This is a cartoon created in 1917 showing the social structure of Russian society created by Aleksei Radakov and entitled, “The Autocratic System,” an autocrat is a single ruler, like a king or czar. The words on the image f</w:t>
      </w:r>
      <w:r w:rsidR="00A75FE2" w:rsidRPr="00681350">
        <w:rPr>
          <w:rFonts w:ascii="Georgia" w:eastAsia="Times New Roman" w:hAnsi="Georgia" w:cs="Arial"/>
        </w:rPr>
        <w:t>rom the top</w:t>
      </w:r>
      <w:r>
        <w:rPr>
          <w:rFonts w:ascii="Georgia" w:eastAsia="Times New Roman" w:hAnsi="Georgia" w:cs="Arial"/>
        </w:rPr>
        <w:t xml:space="preserve"> state</w:t>
      </w:r>
      <w:r w:rsidR="00A75FE2" w:rsidRPr="00681350">
        <w:rPr>
          <w:rFonts w:ascii="Georgia" w:eastAsia="Times New Roman" w:hAnsi="Georgia" w:cs="Arial"/>
        </w:rPr>
        <w:t>: We reign; we pray for you; we judge you; we guard you; we feed you; AND YOU WORK!</w:t>
      </w:r>
    </w:p>
    <w:p w14:paraId="22599012" w14:textId="22B9BF94" w:rsidR="00792F48" w:rsidRDefault="00792F48" w:rsidP="0048021D">
      <w:pPr>
        <w:jc w:val="center"/>
        <w:rPr>
          <w:rFonts w:ascii="Georgia" w:hAnsi="Georgia"/>
        </w:rPr>
      </w:pPr>
      <w:r>
        <w:rPr>
          <w:noProof/>
        </w:rPr>
        <w:drawing>
          <wp:inline distT="0" distB="0" distL="0" distR="0" wp14:anchorId="4AF75FD1" wp14:editId="0F23A09B">
            <wp:extent cx="5943600" cy="50869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0-19 at 5.00.27 PM.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086985"/>
                    </a:xfrm>
                    <a:prstGeom prst="rect">
                      <a:avLst/>
                    </a:prstGeom>
                  </pic:spPr>
                </pic:pic>
              </a:graphicData>
            </a:graphic>
          </wp:inline>
        </w:drawing>
      </w:r>
    </w:p>
    <w:p w14:paraId="027514AE" w14:textId="2650B80D" w:rsidR="00792F48" w:rsidRDefault="00792F48" w:rsidP="00792F48">
      <w:pPr>
        <w:rPr>
          <w:rFonts w:ascii="Georgia" w:hAnsi="Georgia"/>
          <w:color w:val="000000" w:themeColor="text1"/>
          <w:u w:val="single"/>
        </w:rPr>
      </w:pPr>
      <w:r w:rsidRPr="00AE477F">
        <w:rPr>
          <w:rFonts w:ascii="Georgia" w:hAnsi="Georgia"/>
          <w:color w:val="000000" w:themeColor="text1"/>
          <w:u w:val="single"/>
        </w:rPr>
        <w:t>Summar</w:t>
      </w:r>
      <w:r>
        <w:rPr>
          <w:rFonts w:ascii="Georgia" w:hAnsi="Georgia"/>
          <w:color w:val="000000" w:themeColor="text1"/>
          <w:u w:val="single"/>
        </w:rPr>
        <w:t>ize what you see in the image</w:t>
      </w:r>
    </w:p>
    <w:p w14:paraId="03EFEC81" w14:textId="0699B937" w:rsidR="00792F48" w:rsidRPr="00792F48" w:rsidRDefault="00792F48" w:rsidP="00085A7B">
      <w:pPr>
        <w:pStyle w:val="ListParagraph"/>
        <w:numPr>
          <w:ilvl w:val="0"/>
          <w:numId w:val="3"/>
        </w:numPr>
        <w:rPr>
          <w:rFonts w:ascii="Georgia" w:hAnsi="Georgia"/>
          <w:color w:val="000000" w:themeColor="text1"/>
        </w:rPr>
      </w:pPr>
      <w:r w:rsidRPr="00792F48">
        <w:rPr>
          <w:rFonts w:ascii="Georgia" w:hAnsi="Georgia"/>
          <w:color w:val="000000" w:themeColor="text1"/>
        </w:rPr>
        <w:t>What social classes do you recognize in the image?</w:t>
      </w:r>
    </w:p>
    <w:p w14:paraId="17001A1E" w14:textId="56BD8CF4" w:rsidR="00792F48" w:rsidRDefault="00792F48" w:rsidP="00085A7B">
      <w:pPr>
        <w:pStyle w:val="ListParagraph"/>
        <w:numPr>
          <w:ilvl w:val="0"/>
          <w:numId w:val="3"/>
        </w:numPr>
        <w:rPr>
          <w:rFonts w:ascii="Georgia" w:hAnsi="Georgia"/>
          <w:color w:val="000000" w:themeColor="text1"/>
        </w:rPr>
      </w:pPr>
      <w:r>
        <w:rPr>
          <w:rFonts w:ascii="Georgia" w:hAnsi="Georgia"/>
          <w:color w:val="000000" w:themeColor="text1"/>
        </w:rPr>
        <w:t>Who is at the top and who is at the bottom?</w:t>
      </w:r>
    </w:p>
    <w:p w14:paraId="53D2BD86" w14:textId="520062B7" w:rsidR="00792F48" w:rsidRDefault="00792F48" w:rsidP="00085A7B">
      <w:pPr>
        <w:pStyle w:val="ListParagraph"/>
        <w:numPr>
          <w:ilvl w:val="0"/>
          <w:numId w:val="3"/>
        </w:numPr>
        <w:rPr>
          <w:rFonts w:ascii="Georgia" w:hAnsi="Georgia"/>
          <w:color w:val="000000" w:themeColor="text1"/>
        </w:rPr>
      </w:pPr>
      <w:r>
        <w:rPr>
          <w:rFonts w:ascii="Georgia" w:hAnsi="Georgia"/>
          <w:color w:val="000000" w:themeColor="text1"/>
        </w:rPr>
        <w:t>What does life look like for the workers?</w:t>
      </w:r>
    </w:p>
    <w:p w14:paraId="40D54D39" w14:textId="77777777" w:rsidR="00792F48" w:rsidRDefault="00792F48" w:rsidP="00792F48">
      <w:pPr>
        <w:rPr>
          <w:rFonts w:ascii="Georgia" w:hAnsi="Georgia"/>
          <w:color w:val="000000" w:themeColor="text1"/>
        </w:rPr>
      </w:pPr>
    </w:p>
    <w:p w14:paraId="666AF312" w14:textId="2FFBE630" w:rsidR="00792F48" w:rsidRDefault="00792F48" w:rsidP="00792F48">
      <w:pPr>
        <w:widowControl w:val="0"/>
        <w:autoSpaceDE w:val="0"/>
        <w:autoSpaceDN w:val="0"/>
        <w:adjustRightInd w:val="0"/>
        <w:rPr>
          <w:rFonts w:ascii="Georgia" w:hAnsi="Georgia" w:cs="†Õ´Pˇ"/>
          <w:u w:val="single"/>
        </w:rPr>
      </w:pPr>
      <w:r w:rsidRPr="00A75FE2">
        <w:rPr>
          <w:rFonts w:ascii="Georgia" w:hAnsi="Georgia" w:cs="†Õ´Pˇ"/>
          <w:u w:val="single"/>
        </w:rPr>
        <w:t xml:space="preserve">Draw Inferences: Make a claim based on what you know from the </w:t>
      </w:r>
      <w:r>
        <w:rPr>
          <w:rFonts w:ascii="Georgia" w:hAnsi="Georgia" w:cs="†Õ´Pˇ"/>
          <w:u w:val="single"/>
        </w:rPr>
        <w:t>image</w:t>
      </w:r>
      <w:r w:rsidRPr="00A75FE2">
        <w:rPr>
          <w:rFonts w:ascii="Georgia" w:hAnsi="Georgia" w:cs="†Õ´Pˇ"/>
          <w:u w:val="single"/>
        </w:rPr>
        <w:t xml:space="preserve"> above</w:t>
      </w:r>
    </w:p>
    <w:p w14:paraId="6DBA8172" w14:textId="3492F2B0" w:rsidR="00792F48" w:rsidRPr="00792F48" w:rsidRDefault="00792F48" w:rsidP="00085A7B">
      <w:pPr>
        <w:pStyle w:val="ListParagraph"/>
        <w:widowControl w:val="0"/>
        <w:numPr>
          <w:ilvl w:val="0"/>
          <w:numId w:val="3"/>
        </w:numPr>
        <w:autoSpaceDE w:val="0"/>
        <w:autoSpaceDN w:val="0"/>
        <w:adjustRightInd w:val="0"/>
        <w:rPr>
          <w:rFonts w:ascii="Georgia" w:hAnsi="Georgia" w:cs="†Õ´Pˇ"/>
        </w:rPr>
      </w:pPr>
      <w:r w:rsidRPr="00792F48">
        <w:rPr>
          <w:rFonts w:ascii="Georgia" w:hAnsi="Georgia" w:cs="†Õ´Pˇ"/>
        </w:rPr>
        <w:t>What class’ point of view is represented in this image? Give evidence to support your claim.</w:t>
      </w:r>
    </w:p>
    <w:p w14:paraId="41E6E37D" w14:textId="39155DDF" w:rsidR="00792F48" w:rsidRDefault="00792F48" w:rsidP="00792F48">
      <w:pPr>
        <w:widowControl w:val="0"/>
        <w:autoSpaceDE w:val="0"/>
        <w:autoSpaceDN w:val="0"/>
        <w:adjustRightInd w:val="0"/>
        <w:rPr>
          <w:rFonts w:ascii="Georgia" w:hAnsi="Georgia" w:cs="†Õ´Pˇ"/>
        </w:rPr>
      </w:pPr>
      <w:r>
        <w:rPr>
          <w:rFonts w:ascii="Georgia" w:hAnsi="Georgia" w:cs="†Õ´Pˇ"/>
        </w:rPr>
        <w:t xml:space="preserve">The ________________ class point of view is represented in this image </w:t>
      </w:r>
      <w:r w:rsidR="0048021D">
        <w:rPr>
          <w:rFonts w:ascii="Georgia" w:hAnsi="Georgia" w:cs="†Õ´Pˇ"/>
        </w:rPr>
        <w:t>because they are represented_________________________________________________________</w:t>
      </w:r>
    </w:p>
    <w:p w14:paraId="20DE4336" w14:textId="77777777" w:rsidR="00792F48" w:rsidRDefault="00792F48" w:rsidP="00792F48">
      <w:pPr>
        <w:widowControl w:val="0"/>
        <w:autoSpaceDE w:val="0"/>
        <w:autoSpaceDN w:val="0"/>
        <w:adjustRightInd w:val="0"/>
        <w:rPr>
          <w:rFonts w:ascii="Georgia" w:hAnsi="Georgia" w:cs="†Õ´Pˇ"/>
        </w:rPr>
      </w:pPr>
    </w:p>
    <w:p w14:paraId="1EE66FA0" w14:textId="77777777" w:rsidR="0048021D" w:rsidRDefault="00792F48" w:rsidP="00626F5B">
      <w:pPr>
        <w:pStyle w:val="ListParagraph"/>
        <w:widowControl w:val="0"/>
        <w:numPr>
          <w:ilvl w:val="0"/>
          <w:numId w:val="3"/>
        </w:numPr>
        <w:autoSpaceDE w:val="0"/>
        <w:autoSpaceDN w:val="0"/>
        <w:adjustRightInd w:val="0"/>
        <w:rPr>
          <w:rFonts w:ascii="Georgia" w:hAnsi="Georgia" w:cs="†Õ´Pˇ"/>
        </w:rPr>
      </w:pPr>
      <w:r w:rsidRPr="00792F48">
        <w:rPr>
          <w:rFonts w:ascii="Georgia" w:hAnsi="Georgia" w:cs="†Õ´Pˇ"/>
        </w:rPr>
        <w:t>What is the argument that this cartoon is making about power in Russia in 1917?</w:t>
      </w:r>
      <w:r>
        <w:rPr>
          <w:rFonts w:ascii="Georgia" w:hAnsi="Georgia" w:cs="†Õ´Pˇ"/>
        </w:rPr>
        <w:t xml:space="preserve">  Give </w:t>
      </w:r>
      <w:r w:rsidRPr="00792F48">
        <w:rPr>
          <w:rFonts w:ascii="Georgia" w:hAnsi="Georgia" w:cs="†Õ´Pˇ"/>
        </w:rPr>
        <w:t>evidence to support your claim</w:t>
      </w:r>
      <w:r w:rsidR="00626F5B">
        <w:rPr>
          <w:rFonts w:ascii="Georgia" w:hAnsi="Georgia" w:cs="†Õ´Pˇ"/>
        </w:rPr>
        <w:t>.</w:t>
      </w:r>
    </w:p>
    <w:p w14:paraId="180964DB" w14:textId="09550733" w:rsidR="00792F48" w:rsidRPr="0048021D" w:rsidRDefault="00792F48" w:rsidP="0048021D">
      <w:pPr>
        <w:widowControl w:val="0"/>
        <w:autoSpaceDE w:val="0"/>
        <w:autoSpaceDN w:val="0"/>
        <w:adjustRightInd w:val="0"/>
        <w:rPr>
          <w:rFonts w:ascii="Georgia" w:hAnsi="Georgia" w:cs="†Õ´Pˇ"/>
        </w:rPr>
      </w:pPr>
      <w:r w:rsidRPr="0048021D">
        <w:rPr>
          <w:rFonts w:ascii="Georgia" w:hAnsi="Georgia" w:cs="†Õ´Pˇ"/>
          <w:b/>
          <w:color w:val="000000"/>
          <w:u w:val="single"/>
        </w:rPr>
        <w:t>Part 2: Short-term causes of the Russian Revolution</w:t>
      </w:r>
    </w:p>
    <w:p w14:paraId="4C742D06" w14:textId="472B7EB2" w:rsidR="00626F5B" w:rsidRDefault="00792F48" w:rsidP="00792F48">
      <w:pPr>
        <w:widowControl w:val="0"/>
        <w:autoSpaceDE w:val="0"/>
        <w:autoSpaceDN w:val="0"/>
        <w:adjustRightInd w:val="0"/>
        <w:rPr>
          <w:rFonts w:ascii="Georgia" w:hAnsi="Georgia" w:cs="†Õ´Pˇ"/>
        </w:rPr>
      </w:pPr>
      <w:r>
        <w:rPr>
          <w:rFonts w:ascii="Georgia" w:hAnsi="Georgia" w:cs="†Õ´Pˇ"/>
        </w:rPr>
        <w:t>The Russian Revolution was also caused by</w:t>
      </w:r>
      <w:r w:rsidR="00626F5B">
        <w:rPr>
          <w:rFonts w:ascii="Georgia" w:hAnsi="Georgia" w:cs="†Õ´Pˇ"/>
        </w:rPr>
        <w:t xml:space="preserve"> specific historical events that led to the Russian Revolution. Like many important historical events, </w:t>
      </w:r>
      <w:r w:rsidR="00851BDE">
        <w:rPr>
          <w:rFonts w:ascii="Georgia" w:hAnsi="Georgia" w:cs="†Õ´Pˇ"/>
        </w:rPr>
        <w:t>it was</w:t>
      </w:r>
      <w:r w:rsidR="00626F5B">
        <w:rPr>
          <w:rFonts w:ascii="Georgia" w:hAnsi="Georgia" w:cs="†Õ´Pˇ"/>
        </w:rPr>
        <w:t xml:space="preserve"> not caused by just one thing, but many factors that led people to the streets to overthrow the Czar. </w:t>
      </w:r>
      <w:r w:rsidR="0048021D">
        <w:rPr>
          <w:rFonts w:ascii="Georgia" w:hAnsi="Georgia" w:cs="†Õ´Pˇ"/>
        </w:rPr>
        <w:t>You will consider several sources that present multiple short-term causes of the Russian Revolution.</w:t>
      </w:r>
    </w:p>
    <w:p w14:paraId="7738718A" w14:textId="77777777" w:rsidR="00626F5B" w:rsidRDefault="00626F5B" w:rsidP="00792F48">
      <w:pPr>
        <w:widowControl w:val="0"/>
        <w:autoSpaceDE w:val="0"/>
        <w:autoSpaceDN w:val="0"/>
        <w:adjustRightInd w:val="0"/>
        <w:rPr>
          <w:rFonts w:ascii="Georgia" w:hAnsi="Georgia" w:cs="†Õ´Pˇ"/>
        </w:rPr>
      </w:pPr>
    </w:p>
    <w:p w14:paraId="1551973A" w14:textId="2D33110A" w:rsidR="00626F5B" w:rsidRPr="002101AC" w:rsidRDefault="00626F5B" w:rsidP="00626F5B">
      <w:pPr>
        <w:widowControl w:val="0"/>
        <w:autoSpaceDE w:val="0"/>
        <w:autoSpaceDN w:val="0"/>
        <w:adjustRightInd w:val="0"/>
        <w:rPr>
          <w:rFonts w:ascii="Georgia" w:hAnsi="Georgia" w:cs="†Õ´Pˇ"/>
          <w:b/>
          <w:i/>
        </w:rPr>
      </w:pPr>
      <w:r>
        <w:rPr>
          <w:rFonts w:ascii="Georgia" w:hAnsi="Georgia" w:cs="†Õ´Pˇ"/>
          <w:b/>
        </w:rPr>
        <w:t>Source 5:</w:t>
      </w:r>
      <w:r>
        <w:rPr>
          <w:rFonts w:ascii="Georgia" w:hAnsi="Georgia" w:cs="†Õ´Pˇ"/>
          <w:b/>
          <w:i/>
        </w:rPr>
        <w:t xml:space="preserve"> Animal Farm</w:t>
      </w:r>
    </w:p>
    <w:p w14:paraId="4B68C440" w14:textId="5446F126" w:rsidR="00626F5B" w:rsidRDefault="00626F5B" w:rsidP="00792F48">
      <w:pPr>
        <w:widowControl w:val="0"/>
        <w:autoSpaceDE w:val="0"/>
        <w:autoSpaceDN w:val="0"/>
        <w:adjustRightInd w:val="0"/>
        <w:rPr>
          <w:rFonts w:ascii="Georgia" w:hAnsi="Georgia" w:cs="†Õ´Pˇ"/>
        </w:rPr>
      </w:pPr>
      <w:r w:rsidRPr="00AE477F">
        <w:rPr>
          <w:rFonts w:ascii="Georgia" w:hAnsi="Georgia" w:cs="†Õ´Pˇ"/>
        </w:rPr>
        <w:t xml:space="preserve">In the novel, </w:t>
      </w:r>
      <w:r>
        <w:rPr>
          <w:rFonts w:ascii="Georgia" w:hAnsi="Georgia" w:cs="†Õ´Pˇ"/>
          <w:i/>
        </w:rPr>
        <w:t>Animal Farm</w:t>
      </w:r>
      <w:r w:rsidRPr="00AE477F">
        <w:rPr>
          <w:rFonts w:ascii="Georgia" w:hAnsi="Georgia" w:cs="†Õ´Pˇ"/>
        </w:rPr>
        <w:t xml:space="preserve">, </w:t>
      </w:r>
      <w:r w:rsidR="00851BDE">
        <w:rPr>
          <w:rFonts w:ascii="Georgia" w:hAnsi="Georgia" w:cs="†Õ´Pˇ"/>
        </w:rPr>
        <w:t>there is a</w:t>
      </w:r>
      <w:r>
        <w:rPr>
          <w:rFonts w:ascii="Georgia" w:hAnsi="Georgia" w:cs="†Õ´Pˇ"/>
        </w:rPr>
        <w:t xml:space="preserve"> specific event is the turning point that leads the animals to revolt</w:t>
      </w:r>
      <w:r w:rsidRPr="00AE477F">
        <w:rPr>
          <w:rFonts w:ascii="Georgia" w:hAnsi="Georgia" w:cs="†Õ´Pˇ"/>
        </w:rPr>
        <w:t>.</w:t>
      </w:r>
      <w:r>
        <w:rPr>
          <w:rFonts w:ascii="Georgia" w:hAnsi="Georgia" w:cs="†Õ´Pˇ"/>
        </w:rPr>
        <w:t xml:space="preserve">  </w:t>
      </w:r>
      <w:r w:rsidRPr="00AE477F">
        <w:rPr>
          <w:rFonts w:ascii="Georgia" w:hAnsi="Georgia" w:cs="†Õ´Pˇ"/>
        </w:rPr>
        <w:t>Read the excerpt below and then answer the questions.</w:t>
      </w:r>
    </w:p>
    <w:p w14:paraId="1D7C3146" w14:textId="77777777" w:rsidR="0048021D" w:rsidRDefault="0048021D" w:rsidP="00792F48">
      <w:pPr>
        <w:widowControl w:val="0"/>
        <w:autoSpaceDE w:val="0"/>
        <w:autoSpaceDN w:val="0"/>
        <w:adjustRightInd w:val="0"/>
        <w:rPr>
          <w:rFonts w:ascii="Georgia" w:hAnsi="Georgia" w:cs="†Õ´Pˇ"/>
        </w:rPr>
      </w:pPr>
    </w:p>
    <w:tbl>
      <w:tblPr>
        <w:tblStyle w:val="TableGrid"/>
        <w:tblW w:w="0" w:type="auto"/>
        <w:tblLook w:val="04A0" w:firstRow="1" w:lastRow="0" w:firstColumn="1" w:lastColumn="0" w:noHBand="0" w:noVBand="1"/>
      </w:tblPr>
      <w:tblGrid>
        <w:gridCol w:w="8838"/>
        <w:gridCol w:w="1980"/>
      </w:tblGrid>
      <w:tr w:rsidR="0048021D" w:rsidRPr="00AE477F" w14:paraId="6AB526AF" w14:textId="77777777" w:rsidTr="0048021D">
        <w:tc>
          <w:tcPr>
            <w:tcW w:w="8838" w:type="dxa"/>
          </w:tcPr>
          <w:p w14:paraId="062076A8" w14:textId="77777777" w:rsidR="00626F5B" w:rsidRPr="0048021D" w:rsidRDefault="00626F5B" w:rsidP="00626F5B">
            <w:pPr>
              <w:spacing w:before="100" w:beforeAutospacing="1" w:after="100" w:afterAutospacing="1"/>
              <w:rPr>
                <w:rFonts w:ascii="Georgia" w:hAnsi="Georgia" w:cs="Times New Roman"/>
                <w:sz w:val="22"/>
                <w:szCs w:val="22"/>
              </w:rPr>
            </w:pPr>
            <w:r w:rsidRPr="0048021D">
              <w:rPr>
                <w:rFonts w:ascii="Georgia" w:hAnsi="Georgia" w:cs="Times New Roman"/>
                <w:sz w:val="22"/>
                <w:szCs w:val="22"/>
              </w:rPr>
              <w:t xml:space="preserve">Now, as it turned out, the Rebellion was achieved much earlier and more easily than anyone had expected. In past years Mr. Jones, although a hard master, had been a capable farmer, but of late he had fallen on evil days. He had become much disheartened after losing money in a lawsuit, and had taken to drinking more than was good for him. For whole days at a time he would lounge in his Windsor chair in the kitchen, reading the newspapers, drinking, and occasionally feeding Moses on crusts of bread soaked in beer. His men were idle and dishonest, the fields were full of weeds, the buildings wanted roofing, the hedges were neglected, and the animals were underfed. </w:t>
            </w:r>
          </w:p>
          <w:p w14:paraId="2674CD32" w14:textId="77777777" w:rsidR="00626F5B" w:rsidRPr="0048021D" w:rsidRDefault="00626F5B" w:rsidP="00626F5B">
            <w:pPr>
              <w:spacing w:before="100" w:beforeAutospacing="1" w:after="100" w:afterAutospacing="1"/>
              <w:rPr>
                <w:rFonts w:ascii="Georgia" w:hAnsi="Georgia" w:cs="Times New Roman"/>
                <w:sz w:val="22"/>
                <w:szCs w:val="22"/>
              </w:rPr>
            </w:pPr>
            <w:r w:rsidRPr="0048021D">
              <w:rPr>
                <w:rFonts w:ascii="Georgia" w:hAnsi="Georgia" w:cs="Times New Roman"/>
                <w:sz w:val="22"/>
                <w:szCs w:val="22"/>
              </w:rPr>
              <w:t xml:space="preserve">June came and the hay was almost ready for cutting. On Midsummer's Eve, which was a Saturday, Mr. Jones went into Willingdon and got so drunk at the Red Lion that he did not come back till midday on Sunday. The men had milked the cows in the early morning and then had gone out rabbiting, without bothering to feed the animals. When Mr. Jones got back he immediately went to sleep on the drawing-room sofa with the </w:t>
            </w:r>
            <w:r w:rsidRPr="0048021D">
              <w:rPr>
                <w:rFonts w:ascii="Georgia" w:hAnsi="Georgia" w:cs="Times New Roman"/>
                <w:i/>
                <w:iCs/>
                <w:sz w:val="22"/>
                <w:szCs w:val="22"/>
              </w:rPr>
              <w:t>News of the World</w:t>
            </w:r>
            <w:r w:rsidRPr="0048021D">
              <w:rPr>
                <w:rFonts w:ascii="Georgia" w:hAnsi="Georgia" w:cs="Times New Roman"/>
                <w:sz w:val="22"/>
                <w:szCs w:val="22"/>
              </w:rPr>
              <w:t xml:space="preserve"> over his face, so that when evening came, the animals were still unfed. At last they could stand it no longer. One of the cows broke in the door of the store-shed with her horn and all the animals began to help themselves from the bins. It was just then that Mr. Jones woke up. The next moment he and his four men were in the store-shed with whips in their hands, lashing out in all directions. This was more than the hungry animals could bear. With one accord, though nothing of the kind had been planned beforehand, they flung themselves upon their tormentors. Jones and his men suddenly found themselves being butted and kicked from all sides. The situation was quite out of their control. They had never seen animals behave like this before, and this sudden uprising of creatures whom they were used to thrashing and maltreating just as they chose, frightened them almost out of their wits. After only a moment or two they gave up trying to defend themselves and took to their heels. A minute later all five of them were in full flight down the cart-track that led to the main road, with the animals pursuing them in triumph. </w:t>
            </w:r>
          </w:p>
          <w:p w14:paraId="69F0B98C" w14:textId="6EDDEBE1" w:rsidR="00626F5B" w:rsidRPr="0048021D" w:rsidRDefault="00626F5B" w:rsidP="00626F5B">
            <w:pPr>
              <w:spacing w:before="100" w:beforeAutospacing="1" w:after="100" w:afterAutospacing="1"/>
              <w:rPr>
                <w:rFonts w:ascii="Georgia" w:hAnsi="Georgia" w:cs="Times New Roman"/>
                <w:sz w:val="22"/>
                <w:szCs w:val="22"/>
              </w:rPr>
            </w:pPr>
            <w:r w:rsidRPr="0048021D">
              <w:rPr>
                <w:rFonts w:ascii="Georgia" w:hAnsi="Georgia" w:cs="Times New Roman"/>
                <w:sz w:val="22"/>
                <w:szCs w:val="22"/>
              </w:rPr>
              <w:t xml:space="preserve">Mrs. Jones looked out of the bedroom window, saw what was happening, hurriedly flung a few possessions into a carpet bag, and slipped out of the farm by another way... Meanwhile the animals had chased Jones and his men out on to the road and slammed the five-barred gate behind them. And so, almost before they knew what was happening, the Rebellion had been successfully carried through: Jones was expelled, and the Manor Farm was theirs. </w:t>
            </w:r>
          </w:p>
          <w:p w14:paraId="11DB0560" w14:textId="0194BAE5" w:rsidR="00626F5B" w:rsidRPr="00AE477F" w:rsidRDefault="00626F5B" w:rsidP="00626F5B">
            <w:pPr>
              <w:widowControl w:val="0"/>
              <w:autoSpaceDE w:val="0"/>
              <w:autoSpaceDN w:val="0"/>
              <w:adjustRightInd w:val="0"/>
              <w:jc w:val="right"/>
              <w:rPr>
                <w:rFonts w:ascii="Georgia" w:hAnsi="Georgia" w:cs="†Õ´Pˇ"/>
              </w:rPr>
            </w:pPr>
            <w:r w:rsidRPr="0048021D">
              <w:rPr>
                <w:rFonts w:ascii="Georgia" w:hAnsi="Georgia" w:cs="†Õ´Pˇ"/>
                <w:sz w:val="22"/>
                <w:szCs w:val="22"/>
              </w:rPr>
              <w:t>pages 38-39</w:t>
            </w:r>
          </w:p>
        </w:tc>
        <w:tc>
          <w:tcPr>
            <w:tcW w:w="1980" w:type="dxa"/>
          </w:tcPr>
          <w:p w14:paraId="1A69DFA3" w14:textId="77777777" w:rsidR="00626F5B" w:rsidRPr="00AE477F" w:rsidRDefault="00626F5B" w:rsidP="00626F5B">
            <w:pPr>
              <w:widowControl w:val="0"/>
              <w:autoSpaceDE w:val="0"/>
              <w:autoSpaceDN w:val="0"/>
              <w:adjustRightInd w:val="0"/>
              <w:rPr>
                <w:rFonts w:ascii="Georgia" w:hAnsi="Georgia" w:cs="†Õ´Pˇ"/>
              </w:rPr>
            </w:pPr>
          </w:p>
        </w:tc>
      </w:tr>
    </w:tbl>
    <w:p w14:paraId="2FBB51ED" w14:textId="77777777" w:rsidR="00626F5B" w:rsidRDefault="00626F5B" w:rsidP="00792F48">
      <w:pPr>
        <w:widowControl w:val="0"/>
        <w:autoSpaceDE w:val="0"/>
        <w:autoSpaceDN w:val="0"/>
        <w:adjustRightInd w:val="0"/>
        <w:rPr>
          <w:rFonts w:ascii="Georgia" w:hAnsi="Georgia" w:cs="†Õ´Pˇ"/>
        </w:rPr>
      </w:pPr>
    </w:p>
    <w:p w14:paraId="407B137C" w14:textId="77777777" w:rsidR="0048021D" w:rsidRPr="00792F48" w:rsidRDefault="0048021D" w:rsidP="00792F48">
      <w:pPr>
        <w:widowControl w:val="0"/>
        <w:autoSpaceDE w:val="0"/>
        <w:autoSpaceDN w:val="0"/>
        <w:adjustRightInd w:val="0"/>
        <w:rPr>
          <w:rFonts w:ascii="Georgia" w:hAnsi="Georgia" w:cs="†Õ´Pˇ"/>
        </w:rPr>
      </w:pPr>
    </w:p>
    <w:p w14:paraId="26B0F180" w14:textId="77777777" w:rsidR="00626F5B" w:rsidRPr="00035C66" w:rsidRDefault="00626F5B" w:rsidP="00626F5B">
      <w:pPr>
        <w:rPr>
          <w:rFonts w:ascii="Georgia" w:hAnsi="Georgia"/>
          <w:color w:val="000000" w:themeColor="text1"/>
          <w:u w:val="single"/>
        </w:rPr>
      </w:pPr>
      <w:r w:rsidRPr="00AE477F">
        <w:rPr>
          <w:rFonts w:ascii="Georgia" w:hAnsi="Georgia"/>
          <w:color w:val="000000" w:themeColor="text1"/>
          <w:u w:val="single"/>
        </w:rPr>
        <w:t>Summar</w:t>
      </w:r>
      <w:r>
        <w:rPr>
          <w:rFonts w:ascii="Georgia" w:hAnsi="Georgia"/>
          <w:color w:val="000000" w:themeColor="text1"/>
          <w:u w:val="single"/>
        </w:rPr>
        <w:t>ize the main ideas in the text</w:t>
      </w:r>
    </w:p>
    <w:p w14:paraId="089BDE39" w14:textId="07CAB91C" w:rsidR="00626F5B" w:rsidRDefault="0048021D" w:rsidP="00626F5B">
      <w:pPr>
        <w:pStyle w:val="ListParagraph"/>
        <w:numPr>
          <w:ilvl w:val="0"/>
          <w:numId w:val="3"/>
        </w:numPr>
        <w:rPr>
          <w:rFonts w:ascii="Georgia" w:hAnsi="Georgia"/>
          <w:color w:val="000000" w:themeColor="text1"/>
        </w:rPr>
      </w:pPr>
      <w:r>
        <w:rPr>
          <w:rFonts w:ascii="Georgia" w:hAnsi="Georgia"/>
          <w:color w:val="000000" w:themeColor="text1"/>
        </w:rPr>
        <w:t>Read over the text again and highlight</w:t>
      </w:r>
      <w:r w:rsidR="00626F5B">
        <w:rPr>
          <w:rFonts w:ascii="Georgia" w:hAnsi="Georgia"/>
          <w:color w:val="000000" w:themeColor="text1"/>
        </w:rPr>
        <w:t xml:space="preserve"> the events that led to t</w:t>
      </w:r>
      <w:r>
        <w:rPr>
          <w:rFonts w:ascii="Georgia" w:hAnsi="Georgia"/>
          <w:color w:val="000000" w:themeColor="text1"/>
        </w:rPr>
        <w:t xml:space="preserve">he animals’ successful rebellion. </w:t>
      </w:r>
    </w:p>
    <w:p w14:paraId="04E82DB6" w14:textId="77777777" w:rsidR="00C314D1" w:rsidRPr="00C314D1" w:rsidRDefault="00C314D1" w:rsidP="00C314D1">
      <w:pPr>
        <w:pStyle w:val="ListParagraph"/>
        <w:rPr>
          <w:rFonts w:ascii="Georgia" w:hAnsi="Georgia"/>
          <w:color w:val="000000" w:themeColor="text1"/>
        </w:rPr>
      </w:pPr>
    </w:p>
    <w:p w14:paraId="5EA8D4E5" w14:textId="77777777" w:rsidR="00626F5B" w:rsidRDefault="00626F5B" w:rsidP="00626F5B">
      <w:pPr>
        <w:rPr>
          <w:rFonts w:ascii="Georgia" w:hAnsi="Georgia"/>
          <w:color w:val="000000" w:themeColor="text1"/>
          <w:u w:val="single"/>
        </w:rPr>
      </w:pPr>
    </w:p>
    <w:p w14:paraId="0DFC4B22" w14:textId="5DE032A5" w:rsidR="00626F5B" w:rsidRPr="001821AB" w:rsidRDefault="00626F5B" w:rsidP="00626F5B">
      <w:pPr>
        <w:widowControl w:val="0"/>
        <w:autoSpaceDE w:val="0"/>
        <w:autoSpaceDN w:val="0"/>
        <w:adjustRightInd w:val="0"/>
        <w:rPr>
          <w:rFonts w:ascii="Georgia" w:hAnsi="Georgia" w:cs="†Õ´Pˇ"/>
        </w:rPr>
      </w:pPr>
      <w:r w:rsidRPr="00AE477F">
        <w:rPr>
          <w:rFonts w:ascii="Georgia" w:hAnsi="Georgia" w:cs="†Õ´Pˇ"/>
          <w:u w:val="single"/>
        </w:rPr>
        <w:t>Draw Inferences</w:t>
      </w:r>
      <w:r>
        <w:rPr>
          <w:rFonts w:ascii="Georgia" w:hAnsi="Georgia" w:cs="†Õ´Pˇ"/>
          <w:u w:val="single"/>
        </w:rPr>
        <w:t xml:space="preserve">: Make a claim based on what you know from the text </w:t>
      </w:r>
    </w:p>
    <w:p w14:paraId="072C17E1" w14:textId="0B06BCD2" w:rsidR="0048021D" w:rsidRDefault="00C314D1" w:rsidP="00626F5B">
      <w:pPr>
        <w:pStyle w:val="ListParagraph"/>
        <w:numPr>
          <w:ilvl w:val="0"/>
          <w:numId w:val="3"/>
        </w:numPr>
        <w:rPr>
          <w:rFonts w:ascii="Georgia" w:hAnsi="Georgia"/>
          <w:color w:val="000000" w:themeColor="text1"/>
        </w:rPr>
      </w:pPr>
      <w:r>
        <w:rPr>
          <w:rFonts w:ascii="Georgia" w:hAnsi="Georgia"/>
          <w:color w:val="000000" w:themeColor="text1"/>
        </w:rPr>
        <w:t>Why was this</w:t>
      </w:r>
      <w:r w:rsidR="0048021D">
        <w:rPr>
          <w:rFonts w:ascii="Georgia" w:hAnsi="Georgia"/>
          <w:color w:val="000000" w:themeColor="text1"/>
        </w:rPr>
        <w:t xml:space="preserve"> moment in the novel</w:t>
      </w:r>
      <w:r>
        <w:rPr>
          <w:rFonts w:ascii="Georgia" w:hAnsi="Georgia"/>
          <w:color w:val="000000" w:themeColor="text1"/>
        </w:rPr>
        <w:t xml:space="preserve"> the turning point</w:t>
      </w:r>
      <w:r w:rsidR="0048021D">
        <w:rPr>
          <w:rFonts w:ascii="Georgia" w:hAnsi="Georgia"/>
          <w:color w:val="000000" w:themeColor="text1"/>
        </w:rPr>
        <w:t>, or a moment of major change</w:t>
      </w:r>
      <w:r w:rsidR="008E30CE">
        <w:rPr>
          <w:rFonts w:ascii="Georgia" w:hAnsi="Georgia"/>
          <w:color w:val="000000" w:themeColor="text1"/>
        </w:rPr>
        <w:t>, in the story</w:t>
      </w:r>
      <w:r w:rsidR="00626F5B" w:rsidRPr="00816D48">
        <w:rPr>
          <w:rFonts w:ascii="Georgia" w:hAnsi="Georgia"/>
          <w:color w:val="000000" w:themeColor="text1"/>
        </w:rPr>
        <w:t>?</w:t>
      </w:r>
      <w:r>
        <w:rPr>
          <w:rFonts w:ascii="Georgia" w:hAnsi="Georgia"/>
          <w:color w:val="000000" w:themeColor="text1"/>
        </w:rPr>
        <w:t xml:space="preserve"> </w:t>
      </w:r>
    </w:p>
    <w:p w14:paraId="1C8678BE" w14:textId="52FAF339" w:rsidR="008E30CE" w:rsidRDefault="008E30CE" w:rsidP="008E30CE">
      <w:pPr>
        <w:ind w:left="360"/>
        <w:rPr>
          <w:rFonts w:ascii="Georgia" w:hAnsi="Georgia"/>
          <w:color w:val="000000" w:themeColor="text1"/>
        </w:rPr>
      </w:pPr>
      <w:r>
        <w:rPr>
          <w:rFonts w:ascii="Georgia" w:hAnsi="Georgia"/>
          <w:color w:val="000000" w:themeColor="text1"/>
        </w:rPr>
        <w:t>The animals chose to revolt at this point because _______________________________</w:t>
      </w:r>
    </w:p>
    <w:p w14:paraId="65BE5CCC" w14:textId="0051A7E1" w:rsidR="008E30CE" w:rsidRPr="008E30CE" w:rsidRDefault="008E30CE" w:rsidP="008E30CE">
      <w:pPr>
        <w:ind w:left="360"/>
        <w:rPr>
          <w:rFonts w:ascii="Georgia" w:hAnsi="Georgia"/>
          <w:color w:val="000000" w:themeColor="text1"/>
        </w:rPr>
      </w:pPr>
      <w:r>
        <w:rPr>
          <w:rFonts w:ascii="Georgia" w:hAnsi="Georgia"/>
          <w:color w:val="000000" w:themeColor="text1"/>
        </w:rPr>
        <w:t>_________________________________________________________________</w:t>
      </w:r>
    </w:p>
    <w:p w14:paraId="22DB0715" w14:textId="419CC8C3" w:rsidR="00626F5B" w:rsidRPr="00816D48" w:rsidRDefault="00C314D1" w:rsidP="00626F5B">
      <w:pPr>
        <w:pStyle w:val="ListParagraph"/>
        <w:numPr>
          <w:ilvl w:val="0"/>
          <w:numId w:val="3"/>
        </w:numPr>
        <w:rPr>
          <w:rFonts w:ascii="Georgia" w:hAnsi="Georgia"/>
          <w:color w:val="000000" w:themeColor="text1"/>
        </w:rPr>
      </w:pPr>
      <w:r>
        <w:rPr>
          <w:rFonts w:ascii="Georgia" w:hAnsi="Georgia"/>
          <w:color w:val="000000" w:themeColor="text1"/>
        </w:rPr>
        <w:t>What long-term and short-term causes led to the rebellion?</w:t>
      </w:r>
    </w:p>
    <w:p w14:paraId="0DA2600A" w14:textId="77777777" w:rsidR="00C314D1" w:rsidRDefault="00C314D1" w:rsidP="00626F5B">
      <w:pPr>
        <w:rPr>
          <w:rFonts w:ascii="Georgia" w:hAnsi="Georgia"/>
          <w:color w:val="000000" w:themeColor="text1"/>
        </w:rPr>
      </w:pPr>
    </w:p>
    <w:p w14:paraId="294B1941" w14:textId="77777777" w:rsidR="00C314D1" w:rsidRDefault="00C314D1" w:rsidP="00626F5B">
      <w:pPr>
        <w:rPr>
          <w:rFonts w:ascii="Georgia" w:hAnsi="Georgia"/>
          <w:color w:val="000000" w:themeColor="text1"/>
        </w:rPr>
      </w:pPr>
    </w:p>
    <w:p w14:paraId="4114A03D" w14:textId="36ADFB0B" w:rsidR="00C314D1" w:rsidRDefault="00F113F2" w:rsidP="00626F5B">
      <w:pPr>
        <w:rPr>
          <w:rFonts w:ascii="Georgia" w:hAnsi="Georgia"/>
          <w:b/>
          <w:color w:val="000000" w:themeColor="text1"/>
        </w:rPr>
      </w:pPr>
      <w:r>
        <w:rPr>
          <w:rFonts w:ascii="Georgia" w:hAnsi="Georgia"/>
          <w:b/>
          <w:color w:val="000000" w:themeColor="text1"/>
        </w:rPr>
        <w:t>Source 6: Women lead the Revolution</w:t>
      </w:r>
    </w:p>
    <w:p w14:paraId="4B84A53E" w14:textId="0B477F65" w:rsidR="00F113F2" w:rsidRPr="00F113F2" w:rsidRDefault="00851BDE" w:rsidP="00F113F2">
      <w:pPr>
        <w:rPr>
          <w:rFonts w:ascii="Georgia" w:hAnsi="Georgia"/>
        </w:rPr>
      </w:pPr>
      <w:r>
        <w:rPr>
          <w:rFonts w:ascii="Georgia" w:hAnsi="Georgia"/>
        </w:rPr>
        <w:t>In her article</w:t>
      </w:r>
      <w:r w:rsidR="00F113F2" w:rsidRPr="00F113F2">
        <w:rPr>
          <w:rFonts w:ascii="Georgia" w:hAnsi="Georgia"/>
        </w:rPr>
        <w:t>, “Women and the Communal Strikes in the Crisis of 1917 to 1922</w:t>
      </w:r>
      <w:r>
        <w:rPr>
          <w:rFonts w:ascii="Georgia" w:hAnsi="Georgia"/>
        </w:rPr>
        <w:t>,</w:t>
      </w:r>
      <w:r w:rsidR="00F113F2" w:rsidRPr="00F113F2">
        <w:rPr>
          <w:rFonts w:ascii="Georgia" w:hAnsi="Georgia"/>
        </w:rPr>
        <w:t>”</w:t>
      </w:r>
      <w:r>
        <w:rPr>
          <w:rFonts w:ascii="Georgia" w:hAnsi="Georgia"/>
        </w:rPr>
        <w:t xml:space="preserve"> Temma</w:t>
      </w:r>
      <w:r w:rsidR="008E30CE">
        <w:rPr>
          <w:rFonts w:ascii="Georgia" w:hAnsi="Georgia"/>
        </w:rPr>
        <w:t xml:space="preserve"> Kaplan describes the turning point that marked the start of the Russian Revolution. Read below and answer the questions.</w:t>
      </w:r>
      <w:r w:rsidR="00F113F2" w:rsidRPr="00F113F2">
        <w:rPr>
          <w:rFonts w:ascii="Georgia" w:hAnsi="Georgia"/>
        </w:rPr>
        <w:t xml:space="preserve"> </w:t>
      </w:r>
    </w:p>
    <w:p w14:paraId="3AC429F8" w14:textId="77777777" w:rsidR="00F113F2" w:rsidRPr="00F113F2" w:rsidRDefault="00F113F2" w:rsidP="00F113F2">
      <w:pPr>
        <w:rPr>
          <w:rFonts w:ascii="Georgia" w:hAnsi="Georgia"/>
        </w:rPr>
      </w:pPr>
    </w:p>
    <w:tbl>
      <w:tblPr>
        <w:tblStyle w:val="TableGrid"/>
        <w:tblW w:w="0" w:type="auto"/>
        <w:tblLook w:val="04A0" w:firstRow="1" w:lastRow="0" w:firstColumn="1" w:lastColumn="0" w:noHBand="0" w:noVBand="1"/>
      </w:tblPr>
      <w:tblGrid>
        <w:gridCol w:w="9018"/>
        <w:gridCol w:w="1998"/>
      </w:tblGrid>
      <w:tr w:rsidR="00F113F2" w:rsidRPr="00F113F2" w14:paraId="2FE9852C" w14:textId="58CCB1D3" w:rsidTr="008E30CE">
        <w:tc>
          <w:tcPr>
            <w:tcW w:w="9018" w:type="dxa"/>
          </w:tcPr>
          <w:p w14:paraId="128ADEE5" w14:textId="7ADA202D" w:rsidR="00F113F2" w:rsidRPr="00F113F2" w:rsidRDefault="00F113F2" w:rsidP="00F113F2">
            <w:pPr>
              <w:rPr>
                <w:rFonts w:ascii="Georgia" w:hAnsi="Georgia"/>
              </w:rPr>
            </w:pPr>
            <w:r w:rsidRPr="00F113F2">
              <w:rPr>
                <w:rFonts w:ascii="Georgia" w:hAnsi="Georgia"/>
              </w:rPr>
              <w:t>In February 1917, after three years of war during which over two million Russian soldiers died, the Russian government failed to supply food and fuel to its civilian population. Because of this failure, the women in Petrograd</w:t>
            </w:r>
            <w:r>
              <w:rPr>
                <w:rFonts w:ascii="Georgia" w:hAnsi="Georgia"/>
              </w:rPr>
              <w:t xml:space="preserve"> [St. Petersburg]</w:t>
            </w:r>
            <w:r w:rsidRPr="00F113F2">
              <w:rPr>
                <w:rFonts w:ascii="Georgia" w:hAnsi="Georgia"/>
              </w:rPr>
              <w:t xml:space="preserve"> launched a communal strike that in its final stages culminated in the overthrow of the Tsarist autocracy, against which there had been revolutionary activity for decades…The upheaval began with a communal strike in 1917, however, removed the Tsar and resulted in the creation of the Provisional Government, which was meant to lay the foundations of the liberal system in Russia…Acting in advance of the unionized working class, women precipitated the fall of the Tsar in February 1917 with demands for bread…</w:t>
            </w:r>
          </w:p>
          <w:p w14:paraId="7495BBD3" w14:textId="77777777" w:rsidR="00F113F2" w:rsidRPr="00F113F2" w:rsidRDefault="00F113F2" w:rsidP="00F113F2">
            <w:pPr>
              <w:rPr>
                <w:rFonts w:ascii="Georgia" w:hAnsi="Georgia"/>
              </w:rPr>
            </w:pPr>
            <w:r w:rsidRPr="00F113F2">
              <w:rPr>
                <w:rFonts w:ascii="Georgia" w:hAnsi="Georgia"/>
              </w:rPr>
              <w:t>Most of the female 55 percent labor force of Petrograd  in 1917 worked unskilled positions, especially in the textile industries. After eleven or twelve hour shifts, the women returned home to wash, mend, take care of children and get food. They joined their mothers, sisters, and daughters in bread lines…</w:t>
            </w:r>
          </w:p>
          <w:p w14:paraId="2F53762E" w14:textId="77777777" w:rsidR="00F113F2" w:rsidRPr="00F113F2" w:rsidRDefault="00F113F2" w:rsidP="00F113F2">
            <w:pPr>
              <w:rPr>
                <w:rFonts w:ascii="Georgia" w:hAnsi="Georgia"/>
              </w:rPr>
            </w:pPr>
            <w:r w:rsidRPr="00F113F2">
              <w:rPr>
                <w:rFonts w:ascii="Georgia" w:hAnsi="Georgia"/>
              </w:rPr>
              <w:t>Russian women used the occasion of International Women’s Day (March 8  in the West but February 23 on the Julian calendar, observed in Russia) to call a meeting for “Bread and Peace,” which provoked a communal strike.</w:t>
            </w:r>
          </w:p>
        </w:tc>
        <w:tc>
          <w:tcPr>
            <w:tcW w:w="1998" w:type="dxa"/>
          </w:tcPr>
          <w:p w14:paraId="3FCEC7F7" w14:textId="77777777" w:rsidR="00F113F2" w:rsidRPr="00F113F2" w:rsidRDefault="00F113F2" w:rsidP="00F113F2">
            <w:pPr>
              <w:rPr>
                <w:rFonts w:ascii="Georgia" w:hAnsi="Georgia"/>
              </w:rPr>
            </w:pPr>
          </w:p>
        </w:tc>
      </w:tr>
    </w:tbl>
    <w:p w14:paraId="2CA6C73F" w14:textId="77777777" w:rsidR="00F113F2" w:rsidRPr="00F113F2" w:rsidRDefault="00F113F2" w:rsidP="00F113F2">
      <w:pPr>
        <w:rPr>
          <w:rFonts w:ascii="Georgia" w:hAnsi="Georgia"/>
          <w:i/>
          <w:sz w:val="20"/>
          <w:szCs w:val="20"/>
        </w:rPr>
      </w:pPr>
      <w:r w:rsidRPr="00F113F2">
        <w:rPr>
          <w:rFonts w:ascii="Georgia" w:hAnsi="Georgia"/>
          <w:i/>
          <w:sz w:val="20"/>
          <w:szCs w:val="20"/>
        </w:rPr>
        <w:t>Temma Kaplan is a Distinguished Professor of History at Rutgers University. She specializes on women’s and gender history in Spain, Latin America, South Africa, and the US.</w:t>
      </w:r>
    </w:p>
    <w:p w14:paraId="7202959D" w14:textId="77777777" w:rsidR="00F113F2" w:rsidRDefault="00F113F2" w:rsidP="00626F5B">
      <w:pPr>
        <w:rPr>
          <w:rFonts w:ascii="Georgia" w:hAnsi="Georgia"/>
          <w:b/>
          <w:color w:val="000000" w:themeColor="text1"/>
        </w:rPr>
      </w:pPr>
    </w:p>
    <w:p w14:paraId="58C17EBD" w14:textId="738762C4" w:rsidR="00F113F2" w:rsidRDefault="00F113F2" w:rsidP="00F113F2">
      <w:pPr>
        <w:rPr>
          <w:rFonts w:ascii="Georgia" w:hAnsi="Georgia"/>
          <w:color w:val="000000" w:themeColor="text1"/>
          <w:u w:val="single"/>
        </w:rPr>
      </w:pPr>
      <w:r w:rsidRPr="00AE477F">
        <w:rPr>
          <w:rFonts w:ascii="Georgia" w:hAnsi="Georgia"/>
          <w:color w:val="000000" w:themeColor="text1"/>
          <w:u w:val="single"/>
        </w:rPr>
        <w:t>Summar</w:t>
      </w:r>
      <w:r>
        <w:rPr>
          <w:rFonts w:ascii="Georgia" w:hAnsi="Georgia"/>
          <w:color w:val="000000" w:themeColor="text1"/>
          <w:u w:val="single"/>
        </w:rPr>
        <w:t>ize what you read in the text</w:t>
      </w:r>
    </w:p>
    <w:p w14:paraId="1227F6B3" w14:textId="2F63C192" w:rsidR="00F113F2" w:rsidRDefault="00F113F2" w:rsidP="00F113F2">
      <w:pPr>
        <w:pStyle w:val="ListParagraph"/>
        <w:numPr>
          <w:ilvl w:val="0"/>
          <w:numId w:val="3"/>
        </w:numPr>
        <w:rPr>
          <w:rFonts w:ascii="Georgia" w:hAnsi="Georgia"/>
          <w:color w:val="000000" w:themeColor="text1"/>
        </w:rPr>
      </w:pPr>
      <w:r w:rsidRPr="00F113F2">
        <w:rPr>
          <w:rFonts w:ascii="Georgia" w:hAnsi="Georgia"/>
          <w:color w:val="000000" w:themeColor="text1"/>
        </w:rPr>
        <w:t>What social classes led the revolution according to Kaplan?</w:t>
      </w:r>
      <w:r w:rsidR="00851BDE">
        <w:rPr>
          <w:rFonts w:ascii="Georgia" w:hAnsi="Georgia"/>
          <w:color w:val="000000" w:themeColor="text1"/>
        </w:rPr>
        <w:t xml:space="preserve"> Why would women have been such active political participants in the revolution?</w:t>
      </w:r>
    </w:p>
    <w:p w14:paraId="5FD399DE" w14:textId="05D2BDE7" w:rsidR="00F113F2" w:rsidRDefault="00F113F2" w:rsidP="00F113F2">
      <w:pPr>
        <w:pStyle w:val="ListParagraph"/>
        <w:numPr>
          <w:ilvl w:val="0"/>
          <w:numId w:val="3"/>
        </w:numPr>
        <w:rPr>
          <w:rFonts w:ascii="Georgia" w:hAnsi="Georgia"/>
          <w:color w:val="000000" w:themeColor="text1"/>
        </w:rPr>
      </w:pPr>
      <w:r>
        <w:rPr>
          <w:rFonts w:ascii="Georgia" w:hAnsi="Georgia"/>
          <w:color w:val="000000" w:themeColor="text1"/>
        </w:rPr>
        <w:t>What caused the communal strike that led to revolution?</w:t>
      </w:r>
      <w:r w:rsidR="008E30CE">
        <w:rPr>
          <w:rFonts w:ascii="Georgia" w:hAnsi="Georgia"/>
          <w:color w:val="000000" w:themeColor="text1"/>
        </w:rPr>
        <w:t xml:space="preserve"> Underline the specific causes the Kaplan mentions.</w:t>
      </w:r>
    </w:p>
    <w:p w14:paraId="27DAD796" w14:textId="77777777" w:rsidR="00F113F2" w:rsidRDefault="00F113F2" w:rsidP="00F113F2">
      <w:pPr>
        <w:widowControl w:val="0"/>
        <w:autoSpaceDE w:val="0"/>
        <w:autoSpaceDN w:val="0"/>
        <w:adjustRightInd w:val="0"/>
        <w:rPr>
          <w:rFonts w:ascii="Georgia" w:hAnsi="Georgia" w:cs="†Õ´Pˇ"/>
          <w:u w:val="single"/>
        </w:rPr>
      </w:pPr>
    </w:p>
    <w:p w14:paraId="3B7C2FC1" w14:textId="784E548F" w:rsidR="00F113F2" w:rsidRPr="00F113F2" w:rsidRDefault="00F113F2" w:rsidP="00F113F2">
      <w:pPr>
        <w:widowControl w:val="0"/>
        <w:autoSpaceDE w:val="0"/>
        <w:autoSpaceDN w:val="0"/>
        <w:adjustRightInd w:val="0"/>
        <w:rPr>
          <w:rFonts w:ascii="Georgia" w:hAnsi="Georgia" w:cs="†Õ´Pˇ"/>
          <w:u w:val="single"/>
        </w:rPr>
      </w:pPr>
      <w:r w:rsidRPr="00F113F2">
        <w:rPr>
          <w:rFonts w:ascii="Georgia" w:hAnsi="Georgia" w:cs="†Õ´Pˇ"/>
          <w:u w:val="single"/>
        </w:rPr>
        <w:t>Comparison: Make a claim based on what you know from the text</w:t>
      </w:r>
      <w:r>
        <w:rPr>
          <w:rFonts w:ascii="Georgia" w:hAnsi="Georgia" w:cs="†Õ´Pˇ"/>
          <w:u w:val="single"/>
        </w:rPr>
        <w:t>s</w:t>
      </w:r>
      <w:r w:rsidRPr="00F113F2">
        <w:rPr>
          <w:rFonts w:ascii="Georgia" w:hAnsi="Georgia" w:cs="†Õ´Pˇ"/>
          <w:u w:val="single"/>
        </w:rPr>
        <w:t xml:space="preserve"> above</w:t>
      </w:r>
    </w:p>
    <w:p w14:paraId="7E9A8374" w14:textId="00CC03B0" w:rsidR="00F113F2" w:rsidRPr="00F113F2" w:rsidRDefault="00F113F2" w:rsidP="00F113F2">
      <w:pPr>
        <w:pStyle w:val="ListParagraph"/>
        <w:numPr>
          <w:ilvl w:val="0"/>
          <w:numId w:val="3"/>
        </w:numPr>
        <w:rPr>
          <w:rFonts w:ascii="Georgia" w:hAnsi="Georgia"/>
          <w:i/>
          <w:color w:val="000000" w:themeColor="text1"/>
        </w:rPr>
      </w:pPr>
      <w:r w:rsidRPr="00F113F2">
        <w:rPr>
          <w:rFonts w:ascii="Georgia" w:hAnsi="Georgia"/>
          <w:color w:val="000000" w:themeColor="text1"/>
        </w:rPr>
        <w:t>How is the turning point that Kaplan describes similar and different to the cause</w:t>
      </w:r>
      <w:r w:rsidR="008E30CE">
        <w:rPr>
          <w:rFonts w:ascii="Georgia" w:hAnsi="Georgia"/>
          <w:color w:val="000000" w:themeColor="text1"/>
        </w:rPr>
        <w:t>s</w:t>
      </w:r>
      <w:r w:rsidRPr="00F113F2">
        <w:rPr>
          <w:rFonts w:ascii="Georgia" w:hAnsi="Georgia"/>
          <w:color w:val="000000" w:themeColor="text1"/>
        </w:rPr>
        <w:t xml:space="preserve"> of the rebellion in </w:t>
      </w:r>
      <w:r w:rsidRPr="00F113F2">
        <w:rPr>
          <w:rFonts w:ascii="Georgia" w:hAnsi="Georgia"/>
          <w:i/>
          <w:color w:val="000000" w:themeColor="text1"/>
        </w:rPr>
        <w:t>Animal Farm?</w:t>
      </w:r>
    </w:p>
    <w:p w14:paraId="0727C29B" w14:textId="77777777" w:rsidR="00F113F2" w:rsidRDefault="00F113F2" w:rsidP="00F113F2">
      <w:pPr>
        <w:pStyle w:val="ListParagraph"/>
        <w:rPr>
          <w:rFonts w:ascii="Georgia" w:hAnsi="Georgia"/>
          <w:i/>
          <w:color w:val="000000" w:themeColor="text1"/>
        </w:rPr>
      </w:pPr>
    </w:p>
    <w:p w14:paraId="2DB63654" w14:textId="77777777" w:rsidR="008E30CE" w:rsidRPr="00F113F2" w:rsidRDefault="008E30CE" w:rsidP="00F113F2">
      <w:pPr>
        <w:pStyle w:val="ListParagraph"/>
        <w:rPr>
          <w:rFonts w:ascii="Georgia" w:hAnsi="Georgia"/>
          <w:i/>
          <w:color w:val="000000" w:themeColor="text1"/>
        </w:rPr>
      </w:pPr>
    </w:p>
    <w:p w14:paraId="6180F9B1" w14:textId="11DCEAC7" w:rsidR="00F113F2" w:rsidRDefault="00F61D89" w:rsidP="00F113F2">
      <w:pPr>
        <w:rPr>
          <w:rFonts w:ascii="Georgia" w:hAnsi="Georgia"/>
          <w:b/>
          <w:color w:val="000000" w:themeColor="text1"/>
        </w:rPr>
      </w:pPr>
      <w:r>
        <w:rPr>
          <w:rFonts w:ascii="Georgia" w:hAnsi="Georgia"/>
          <w:b/>
          <w:color w:val="000000" w:themeColor="text1"/>
        </w:rPr>
        <w:t>Source 7</w:t>
      </w:r>
      <w:r w:rsidR="00F113F2">
        <w:rPr>
          <w:rFonts w:ascii="Georgia" w:hAnsi="Georgia"/>
          <w:b/>
          <w:color w:val="000000" w:themeColor="text1"/>
        </w:rPr>
        <w:t xml:space="preserve">: </w:t>
      </w:r>
      <w:r>
        <w:rPr>
          <w:rFonts w:ascii="Georgia" w:hAnsi="Georgia"/>
          <w:b/>
          <w:color w:val="000000" w:themeColor="text1"/>
        </w:rPr>
        <w:t xml:space="preserve">Street demonstrations </w:t>
      </w:r>
    </w:p>
    <w:p w14:paraId="177CD0BD" w14:textId="51AAF146" w:rsidR="00F113F2" w:rsidRDefault="00F61D89" w:rsidP="00F61D89">
      <w:pPr>
        <w:rPr>
          <w:rFonts w:ascii="Georgia" w:eastAsia="Times New Roman" w:hAnsi="Georgia" w:cs="Times New Roman"/>
        </w:rPr>
      </w:pPr>
      <w:r>
        <w:rPr>
          <w:rFonts w:ascii="Georgia" w:hAnsi="Georgia"/>
          <w:color w:val="000000" w:themeColor="text1"/>
        </w:rPr>
        <w:t xml:space="preserve">One week after the women’s demonstrations and protests, Czar Nicholas II abdicated, or gave up his power. Workers and soldiers organized themselves into soviets, which means council in Russian. These soviets represented the interests of workers, soldiers, and peasants. View this image of street protest in 1917. </w:t>
      </w:r>
      <w:r>
        <w:rPr>
          <w:rFonts w:ascii="Georgia" w:eastAsia="Times New Roman" w:hAnsi="Georgia" w:cs="Times New Roman"/>
        </w:rPr>
        <w:t>This ph</w:t>
      </w:r>
      <w:r w:rsidR="008E30CE">
        <w:rPr>
          <w:rFonts w:ascii="Georgia" w:eastAsia="Times New Roman" w:hAnsi="Georgia" w:cs="Times New Roman"/>
        </w:rPr>
        <w:t>oto</w:t>
      </w:r>
      <w:r>
        <w:rPr>
          <w:rFonts w:ascii="Georgia" w:eastAsia="Times New Roman" w:hAnsi="Georgia" w:cs="Times New Roman"/>
        </w:rPr>
        <w:t xml:space="preserve"> is entitled, “</w:t>
      </w:r>
      <w:r w:rsidR="00F113F2" w:rsidRPr="00F113F2">
        <w:rPr>
          <w:rFonts w:ascii="Georgia" w:eastAsia="Times New Roman" w:hAnsi="Georgia" w:cs="Times New Roman"/>
        </w:rPr>
        <w:t>Long live the Council of Workmen's and Soldiers' Deputees!</w:t>
      </w:r>
      <w:r>
        <w:rPr>
          <w:rFonts w:ascii="Georgia" w:eastAsia="Times New Roman" w:hAnsi="Georgia" w:cs="Times New Roman"/>
        </w:rPr>
        <w:t>”</w:t>
      </w:r>
      <w:r w:rsidR="00F113F2" w:rsidRPr="00F113F2">
        <w:rPr>
          <w:rFonts w:ascii="Georgia" w:eastAsia="Times New Roman" w:hAnsi="Georgia" w:cs="Times New Roman"/>
        </w:rPr>
        <w:t xml:space="preserve"> </w:t>
      </w:r>
    </w:p>
    <w:p w14:paraId="25F6E864" w14:textId="77777777" w:rsidR="00F61D89" w:rsidRPr="00F61D89" w:rsidRDefault="00F61D89" w:rsidP="00F61D89">
      <w:pPr>
        <w:jc w:val="center"/>
        <w:rPr>
          <w:rFonts w:ascii="Georgia" w:hAnsi="Georgia"/>
          <w:color w:val="000000" w:themeColor="text1"/>
        </w:rPr>
      </w:pPr>
    </w:p>
    <w:tbl>
      <w:tblPr>
        <w:tblStyle w:val="TableGrid"/>
        <w:tblW w:w="0" w:type="auto"/>
        <w:tblLook w:val="04A0" w:firstRow="1" w:lastRow="0" w:firstColumn="1" w:lastColumn="0" w:noHBand="0" w:noVBand="1"/>
      </w:tblPr>
      <w:tblGrid>
        <w:gridCol w:w="10818"/>
      </w:tblGrid>
      <w:tr w:rsidR="00F113F2" w14:paraId="5ABC5CB9" w14:textId="77777777" w:rsidTr="00F61D89">
        <w:tc>
          <w:tcPr>
            <w:tcW w:w="10818" w:type="dxa"/>
            <w:tcBorders>
              <w:top w:val="nil"/>
              <w:left w:val="nil"/>
              <w:bottom w:val="nil"/>
              <w:right w:val="nil"/>
            </w:tcBorders>
          </w:tcPr>
          <w:p w14:paraId="2A60B2E9" w14:textId="77777777" w:rsidR="00F113F2" w:rsidRDefault="00F113F2" w:rsidP="00F61D89">
            <w:pPr>
              <w:jc w:val="center"/>
            </w:pPr>
            <w:r>
              <w:rPr>
                <w:noProof/>
              </w:rPr>
              <w:drawing>
                <wp:inline distT="0" distB="0" distL="0" distR="0" wp14:anchorId="24BA03F8" wp14:editId="0F37038F">
                  <wp:extent cx="5943600" cy="39833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0-19 at 3.55.47 PM.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3983355"/>
                          </a:xfrm>
                          <a:prstGeom prst="rect">
                            <a:avLst/>
                          </a:prstGeom>
                        </pic:spPr>
                      </pic:pic>
                    </a:graphicData>
                  </a:graphic>
                </wp:inline>
              </w:drawing>
            </w:r>
          </w:p>
        </w:tc>
      </w:tr>
    </w:tbl>
    <w:p w14:paraId="2A7E33B8" w14:textId="6307BD50" w:rsidR="008E30CE" w:rsidRPr="00F61D89" w:rsidRDefault="008E30CE" w:rsidP="00F113F2">
      <w:pPr>
        <w:rPr>
          <w:rFonts w:ascii="Georgia" w:hAnsi="Georgia"/>
          <w:color w:val="000000" w:themeColor="text1"/>
          <w:sz w:val="20"/>
          <w:szCs w:val="20"/>
        </w:rPr>
      </w:pPr>
      <w:r w:rsidRPr="00F61D89">
        <w:rPr>
          <w:rFonts w:ascii="Georgia" w:hAnsi="Georgia"/>
          <w:color w:val="000000" w:themeColor="text1"/>
          <w:sz w:val="20"/>
          <w:szCs w:val="20"/>
        </w:rPr>
        <w:t xml:space="preserve">Found at </w:t>
      </w:r>
      <w:hyperlink r:id="rId21" w:history="1">
        <w:r w:rsidRPr="00F61D89">
          <w:rPr>
            <w:rStyle w:val="Hyperlink"/>
            <w:rFonts w:ascii="Georgia" w:eastAsia="Times New Roman" w:hAnsi="Georgia" w:cs="Times New Roman"/>
            <w:color w:val="auto"/>
            <w:sz w:val="20"/>
            <w:szCs w:val="20"/>
            <w:u w:val="none"/>
          </w:rPr>
          <w:t>http://hdl.loc.gov/loc.pnp/cph.3a32370</w:t>
        </w:r>
      </w:hyperlink>
    </w:p>
    <w:p w14:paraId="550BDCAE" w14:textId="77777777" w:rsidR="00F61D89" w:rsidRDefault="00F61D89" w:rsidP="00F113F2">
      <w:pPr>
        <w:rPr>
          <w:rFonts w:ascii="Georgia" w:hAnsi="Georgia"/>
          <w:color w:val="000000" w:themeColor="text1"/>
          <w:u w:val="single"/>
        </w:rPr>
      </w:pPr>
    </w:p>
    <w:p w14:paraId="64F7DCE5" w14:textId="7D0F41B8" w:rsidR="00F113F2" w:rsidRDefault="00F113F2" w:rsidP="00F113F2">
      <w:pPr>
        <w:rPr>
          <w:rFonts w:ascii="Georgia" w:hAnsi="Georgia"/>
          <w:color w:val="000000" w:themeColor="text1"/>
          <w:u w:val="single"/>
        </w:rPr>
      </w:pPr>
      <w:r w:rsidRPr="00AE477F">
        <w:rPr>
          <w:rFonts w:ascii="Georgia" w:hAnsi="Georgia"/>
          <w:color w:val="000000" w:themeColor="text1"/>
          <w:u w:val="single"/>
        </w:rPr>
        <w:t>Summar</w:t>
      </w:r>
      <w:r>
        <w:rPr>
          <w:rFonts w:ascii="Georgia" w:hAnsi="Georgia"/>
          <w:color w:val="000000" w:themeColor="text1"/>
          <w:u w:val="single"/>
        </w:rPr>
        <w:t>ize what you see in the photo</w:t>
      </w:r>
    </w:p>
    <w:p w14:paraId="13E21F5A" w14:textId="3B12F3F5" w:rsidR="00F113F2" w:rsidRPr="00F113F2" w:rsidRDefault="00F113F2" w:rsidP="00F113F2">
      <w:pPr>
        <w:pStyle w:val="ListParagraph"/>
        <w:numPr>
          <w:ilvl w:val="0"/>
          <w:numId w:val="3"/>
        </w:numPr>
        <w:rPr>
          <w:rFonts w:ascii="Georgia" w:hAnsi="Georgia"/>
          <w:color w:val="000000" w:themeColor="text1"/>
        </w:rPr>
      </w:pPr>
      <w:r>
        <w:rPr>
          <w:rFonts w:ascii="Georgia" w:hAnsi="Georgia"/>
          <w:color w:val="000000" w:themeColor="text1"/>
        </w:rPr>
        <w:t>Who is pictured in the street protests?</w:t>
      </w:r>
    </w:p>
    <w:p w14:paraId="04D97406" w14:textId="77777777" w:rsidR="00F113F2" w:rsidRDefault="00F113F2" w:rsidP="00F113F2">
      <w:pPr>
        <w:widowControl w:val="0"/>
        <w:autoSpaceDE w:val="0"/>
        <w:autoSpaceDN w:val="0"/>
        <w:adjustRightInd w:val="0"/>
        <w:rPr>
          <w:rFonts w:ascii="Georgia" w:hAnsi="Georgia" w:cs="†Õ´Pˇ"/>
          <w:u w:val="single"/>
        </w:rPr>
      </w:pPr>
    </w:p>
    <w:p w14:paraId="2544B544" w14:textId="77777777" w:rsidR="00F113F2" w:rsidRPr="00F113F2" w:rsidRDefault="00F113F2" w:rsidP="00F113F2">
      <w:pPr>
        <w:widowControl w:val="0"/>
        <w:autoSpaceDE w:val="0"/>
        <w:autoSpaceDN w:val="0"/>
        <w:adjustRightInd w:val="0"/>
        <w:rPr>
          <w:rFonts w:ascii="Georgia" w:hAnsi="Georgia" w:cs="†Õ´Pˇ"/>
          <w:u w:val="single"/>
        </w:rPr>
      </w:pPr>
      <w:r w:rsidRPr="00F113F2">
        <w:rPr>
          <w:rFonts w:ascii="Georgia" w:hAnsi="Georgia" w:cs="†Õ´Pˇ"/>
          <w:u w:val="single"/>
        </w:rPr>
        <w:t>Comparison: Make a claim based on what you know from the text</w:t>
      </w:r>
      <w:r>
        <w:rPr>
          <w:rFonts w:ascii="Georgia" w:hAnsi="Georgia" w:cs="†Õ´Pˇ"/>
          <w:u w:val="single"/>
        </w:rPr>
        <w:t>s</w:t>
      </w:r>
      <w:r w:rsidRPr="00F113F2">
        <w:rPr>
          <w:rFonts w:ascii="Georgia" w:hAnsi="Georgia" w:cs="†Õ´Pˇ"/>
          <w:u w:val="single"/>
        </w:rPr>
        <w:t xml:space="preserve"> above</w:t>
      </w:r>
    </w:p>
    <w:p w14:paraId="57EAB630" w14:textId="008EF0E8" w:rsidR="00F113F2" w:rsidRPr="00F113F2" w:rsidRDefault="00F113F2" w:rsidP="00F113F2">
      <w:pPr>
        <w:pStyle w:val="ListParagraph"/>
        <w:numPr>
          <w:ilvl w:val="0"/>
          <w:numId w:val="3"/>
        </w:numPr>
        <w:rPr>
          <w:rFonts w:ascii="Georgia" w:hAnsi="Georgia"/>
          <w:i/>
          <w:color w:val="000000" w:themeColor="text1"/>
        </w:rPr>
      </w:pPr>
      <w:r w:rsidRPr="00F113F2">
        <w:rPr>
          <w:rFonts w:ascii="Georgia" w:hAnsi="Georgia"/>
          <w:color w:val="000000" w:themeColor="text1"/>
        </w:rPr>
        <w:t xml:space="preserve">How is </w:t>
      </w:r>
      <w:r>
        <w:rPr>
          <w:rFonts w:ascii="Georgia" w:hAnsi="Georgia"/>
          <w:color w:val="000000" w:themeColor="text1"/>
        </w:rPr>
        <w:t>this similar and different to what is described by Kaplan</w:t>
      </w:r>
      <w:r w:rsidRPr="00F113F2">
        <w:rPr>
          <w:rFonts w:ascii="Georgia" w:hAnsi="Georgia"/>
          <w:i/>
          <w:color w:val="000000" w:themeColor="text1"/>
        </w:rPr>
        <w:t>?</w:t>
      </w:r>
    </w:p>
    <w:p w14:paraId="073E1B5F" w14:textId="77777777" w:rsidR="00F113F2" w:rsidRDefault="00F113F2" w:rsidP="00F113F2"/>
    <w:p w14:paraId="74ACD025" w14:textId="77777777" w:rsidR="00F113F2" w:rsidRDefault="00F113F2" w:rsidP="00F113F2"/>
    <w:p w14:paraId="0C3E15A1" w14:textId="77777777" w:rsidR="00F61D89" w:rsidRDefault="00F61D89" w:rsidP="00F113F2"/>
    <w:p w14:paraId="44D07809" w14:textId="77777777" w:rsidR="00F61D89" w:rsidRDefault="00F61D89" w:rsidP="00F113F2"/>
    <w:p w14:paraId="0C99D41A" w14:textId="77777777" w:rsidR="00F61D89" w:rsidRDefault="00F61D89" w:rsidP="00F113F2"/>
    <w:p w14:paraId="046AB354" w14:textId="77777777" w:rsidR="00F61D89" w:rsidRDefault="00F61D89" w:rsidP="00F113F2"/>
    <w:p w14:paraId="2A6AA826" w14:textId="77777777" w:rsidR="00F113F2" w:rsidRPr="00F113F2" w:rsidRDefault="00F113F2" w:rsidP="00626F5B">
      <w:pPr>
        <w:rPr>
          <w:rFonts w:ascii="Georgia" w:hAnsi="Georgia"/>
          <w:b/>
          <w:color w:val="000000" w:themeColor="text1"/>
        </w:rPr>
      </w:pPr>
    </w:p>
    <w:p w14:paraId="0464A4C2" w14:textId="2D2DE63E" w:rsidR="00A33A6F" w:rsidRPr="00A33A6F" w:rsidRDefault="00A33A6F" w:rsidP="00626F5B">
      <w:pPr>
        <w:rPr>
          <w:rFonts w:ascii="Georgia" w:hAnsi="Georgia"/>
          <w:color w:val="000000" w:themeColor="text1"/>
        </w:rPr>
      </w:pPr>
    </w:p>
    <w:tbl>
      <w:tblPr>
        <w:tblStyle w:val="TableGrid"/>
        <w:tblW w:w="11268" w:type="dxa"/>
        <w:tblLayout w:type="fixed"/>
        <w:tblLook w:val="04A0" w:firstRow="1" w:lastRow="0" w:firstColumn="1" w:lastColumn="0" w:noHBand="0" w:noVBand="1"/>
      </w:tblPr>
      <w:tblGrid>
        <w:gridCol w:w="3245"/>
        <w:gridCol w:w="8023"/>
      </w:tblGrid>
      <w:tr w:rsidR="00EF5541" w:rsidRPr="00AE477F" w14:paraId="66D91039" w14:textId="77777777" w:rsidTr="00915BCF">
        <w:trPr>
          <w:trHeight w:val="971"/>
        </w:trPr>
        <w:tc>
          <w:tcPr>
            <w:tcW w:w="11268" w:type="dxa"/>
            <w:gridSpan w:val="2"/>
            <w:shd w:val="clear" w:color="auto" w:fill="BFBFBF" w:themeFill="background1" w:themeFillShade="BF"/>
          </w:tcPr>
          <w:p w14:paraId="7AFADBC3" w14:textId="63279075" w:rsidR="00EF5541" w:rsidRPr="00AE477F" w:rsidRDefault="00F61D89" w:rsidP="00404CD9">
            <w:pPr>
              <w:jc w:val="center"/>
              <w:rPr>
                <w:rFonts w:ascii="Georgia" w:hAnsi="Georgia"/>
                <w:color w:val="000000"/>
              </w:rPr>
            </w:pPr>
            <w:r>
              <w:rPr>
                <w:rFonts w:ascii="Georgia" w:hAnsi="Georgia"/>
                <w:b/>
                <w:color w:val="000000"/>
              </w:rPr>
              <w:t xml:space="preserve">Source 8: </w:t>
            </w:r>
            <w:r w:rsidR="00C314D1">
              <w:rPr>
                <w:rFonts w:ascii="Georgia" w:hAnsi="Georgia"/>
                <w:b/>
                <w:i/>
                <w:color w:val="000000"/>
              </w:rPr>
              <w:t>Lenin and the Bolsheviks</w:t>
            </w:r>
            <w:r w:rsidR="00EF5541" w:rsidRPr="00AE477F">
              <w:rPr>
                <w:rFonts w:ascii="Georgia" w:hAnsi="Georgia"/>
                <w:b/>
                <w:color w:val="000000"/>
              </w:rPr>
              <w:t xml:space="preserve">, </w:t>
            </w:r>
            <w:r w:rsidR="00C314D1">
              <w:rPr>
                <w:rFonts w:ascii="Georgia" w:hAnsi="Georgia"/>
                <w:b/>
                <w:color w:val="000000"/>
              </w:rPr>
              <w:t xml:space="preserve">Pearson Realize </w:t>
            </w:r>
            <w:r w:rsidR="00EF5541" w:rsidRPr="00AE477F">
              <w:rPr>
                <w:rFonts w:ascii="Georgia" w:hAnsi="Georgia"/>
                <w:b/>
                <w:color w:val="000000"/>
              </w:rPr>
              <w:t xml:space="preserve"> </w:t>
            </w:r>
          </w:p>
          <w:p w14:paraId="5B95DB2A" w14:textId="3A5F4D6F" w:rsidR="00EF5541" w:rsidRPr="00C314D1" w:rsidRDefault="006C275E" w:rsidP="00404CD9">
            <w:pPr>
              <w:jc w:val="center"/>
              <w:rPr>
                <w:rFonts w:ascii="Georgia" w:hAnsi="Georgia"/>
                <w:sz w:val="16"/>
                <w:szCs w:val="16"/>
              </w:rPr>
            </w:pPr>
            <w:hyperlink r:id="rId22" w:history="1">
              <w:r w:rsidR="00C314D1" w:rsidRPr="00C314D1">
                <w:rPr>
                  <w:rStyle w:val="Hyperlink"/>
                  <w:rFonts w:ascii="Georgia" w:hAnsi="Georgia"/>
                  <w:sz w:val="16"/>
                  <w:szCs w:val="16"/>
                </w:rPr>
                <w:t>https://www.pearsonrealize.com/community/program/90a7e2cd-c96d-398e-8dfd-e13416155879/14/tier/7a36fb25-45bb-3b4b-8ee1-719bba942a64/12/lesson/57b3e100-2e6e-3537-ae78-8fe155602c50/16/content/4c56e459-27cb-3321-848e-540b4b17faad/16</w:t>
              </w:r>
            </w:hyperlink>
          </w:p>
          <w:p w14:paraId="04CDD10A" w14:textId="0B3717B9" w:rsidR="00C314D1" w:rsidRPr="00AE477F" w:rsidRDefault="00C314D1" w:rsidP="00404CD9">
            <w:pPr>
              <w:jc w:val="center"/>
              <w:rPr>
                <w:rFonts w:ascii="Georgia" w:hAnsi="Georgia"/>
                <w:b/>
              </w:rPr>
            </w:pPr>
          </w:p>
        </w:tc>
      </w:tr>
      <w:tr w:rsidR="00EF5541" w:rsidRPr="00AE477F" w14:paraId="024BD6C4" w14:textId="77777777" w:rsidTr="00C314D1">
        <w:trPr>
          <w:trHeight w:val="980"/>
        </w:trPr>
        <w:tc>
          <w:tcPr>
            <w:tcW w:w="3245" w:type="dxa"/>
          </w:tcPr>
          <w:p w14:paraId="30503F43" w14:textId="176DF6E8" w:rsidR="00EF5541" w:rsidRPr="00AE477F" w:rsidRDefault="00F113F2" w:rsidP="00404CD9">
            <w:pPr>
              <w:rPr>
                <w:rFonts w:ascii="Georgia" w:hAnsi="Georgia"/>
              </w:rPr>
            </w:pPr>
            <w:r>
              <w:rPr>
                <w:rFonts w:ascii="Georgia" w:hAnsi="Georgia"/>
              </w:rPr>
              <w:t>21</w:t>
            </w:r>
            <w:r w:rsidR="00EF5541" w:rsidRPr="00AE477F">
              <w:rPr>
                <w:rFonts w:ascii="Georgia" w:hAnsi="Georgia"/>
              </w:rPr>
              <w:t xml:space="preserve">. What </w:t>
            </w:r>
            <w:r w:rsidR="00C314D1">
              <w:rPr>
                <w:rFonts w:ascii="Georgia" w:hAnsi="Georgia"/>
              </w:rPr>
              <w:t>were the effects of World War I in Russia</w:t>
            </w:r>
            <w:r w:rsidR="002E068D" w:rsidRPr="00AE477F">
              <w:rPr>
                <w:rFonts w:ascii="Georgia" w:hAnsi="Georgia"/>
              </w:rPr>
              <w:t>?</w:t>
            </w:r>
          </w:p>
          <w:p w14:paraId="1197BE0A" w14:textId="77777777" w:rsidR="00EF5541" w:rsidRPr="00AE477F" w:rsidRDefault="00EF5541" w:rsidP="00404CD9">
            <w:pPr>
              <w:rPr>
                <w:rFonts w:ascii="Georgia" w:hAnsi="Georgia"/>
              </w:rPr>
            </w:pPr>
          </w:p>
          <w:p w14:paraId="0562512A" w14:textId="77777777" w:rsidR="00EF5541" w:rsidRPr="00AE477F" w:rsidRDefault="00EF5541" w:rsidP="00404CD9">
            <w:pPr>
              <w:rPr>
                <w:rFonts w:ascii="Georgia" w:hAnsi="Georgia"/>
              </w:rPr>
            </w:pPr>
          </w:p>
        </w:tc>
        <w:tc>
          <w:tcPr>
            <w:tcW w:w="8023" w:type="dxa"/>
          </w:tcPr>
          <w:p w14:paraId="27D06F55" w14:textId="5D87202D" w:rsidR="00EF5541" w:rsidRPr="00AE477F" w:rsidRDefault="00C314D1" w:rsidP="00404CD9">
            <w:pPr>
              <w:rPr>
                <w:rFonts w:ascii="Georgia" w:hAnsi="Georgia"/>
                <w:b/>
              </w:rPr>
            </w:pPr>
            <w:r>
              <w:rPr>
                <w:rFonts w:ascii="Georgia" w:hAnsi="Georgia"/>
                <w:b/>
              </w:rPr>
              <w:t>Shortages and hunger for many people</w:t>
            </w:r>
          </w:p>
        </w:tc>
      </w:tr>
      <w:tr w:rsidR="00EF5541" w:rsidRPr="00AE477F" w14:paraId="1CA49E79" w14:textId="77777777" w:rsidTr="00915BCF">
        <w:trPr>
          <w:trHeight w:val="1304"/>
        </w:trPr>
        <w:tc>
          <w:tcPr>
            <w:tcW w:w="3245" w:type="dxa"/>
          </w:tcPr>
          <w:p w14:paraId="327ACA3C" w14:textId="27A40704" w:rsidR="00EF5541" w:rsidRPr="00AE477F" w:rsidRDefault="00F113F2" w:rsidP="00C314D1">
            <w:pPr>
              <w:rPr>
                <w:rFonts w:ascii="Georgia" w:hAnsi="Georgia"/>
              </w:rPr>
            </w:pPr>
            <w:r>
              <w:rPr>
                <w:rFonts w:ascii="Georgia" w:hAnsi="Georgia"/>
              </w:rPr>
              <w:t>22</w:t>
            </w:r>
            <w:r w:rsidR="00C314D1">
              <w:rPr>
                <w:rFonts w:ascii="Georgia" w:hAnsi="Georgia"/>
              </w:rPr>
              <w:t>.How did Lenin get to Russia</w:t>
            </w:r>
            <w:r w:rsidR="002E068D" w:rsidRPr="00AE477F">
              <w:rPr>
                <w:rFonts w:ascii="Georgia" w:hAnsi="Georgia"/>
              </w:rPr>
              <w:t>?</w:t>
            </w:r>
          </w:p>
        </w:tc>
        <w:tc>
          <w:tcPr>
            <w:tcW w:w="8023" w:type="dxa"/>
          </w:tcPr>
          <w:p w14:paraId="59FB66D3" w14:textId="5EDAF0B7" w:rsidR="00EF5541" w:rsidRPr="00AE477F" w:rsidRDefault="00C314D1" w:rsidP="00404CD9">
            <w:pPr>
              <w:rPr>
                <w:rFonts w:ascii="Georgia" w:hAnsi="Georgia"/>
                <w:b/>
              </w:rPr>
            </w:pPr>
            <w:r>
              <w:rPr>
                <w:rFonts w:ascii="Georgia" w:hAnsi="Georgia"/>
                <w:b/>
              </w:rPr>
              <w:t>Germany allowed him to return to Russia in the hopes that he would cause a revolution</w:t>
            </w:r>
          </w:p>
        </w:tc>
      </w:tr>
      <w:tr w:rsidR="00C314D1" w:rsidRPr="00AE477F" w14:paraId="5530A46E" w14:textId="77777777" w:rsidTr="00915BCF">
        <w:trPr>
          <w:trHeight w:val="1304"/>
        </w:trPr>
        <w:tc>
          <w:tcPr>
            <w:tcW w:w="3245" w:type="dxa"/>
          </w:tcPr>
          <w:p w14:paraId="300CCA48" w14:textId="5FC7D781" w:rsidR="00C314D1" w:rsidRDefault="00F113F2" w:rsidP="00C314D1">
            <w:pPr>
              <w:rPr>
                <w:rFonts w:ascii="Georgia" w:hAnsi="Georgia"/>
              </w:rPr>
            </w:pPr>
            <w:r>
              <w:rPr>
                <w:rFonts w:ascii="Georgia" w:hAnsi="Georgia"/>
              </w:rPr>
              <w:t>23</w:t>
            </w:r>
            <w:r w:rsidR="00C314D1">
              <w:rPr>
                <w:rFonts w:ascii="Georgia" w:hAnsi="Georgia"/>
              </w:rPr>
              <w:t>. What happened in July 1917?</w:t>
            </w:r>
          </w:p>
        </w:tc>
        <w:tc>
          <w:tcPr>
            <w:tcW w:w="8023" w:type="dxa"/>
          </w:tcPr>
          <w:p w14:paraId="75B8FF8C" w14:textId="0023C962" w:rsidR="00C314D1" w:rsidRDefault="00C314D1" w:rsidP="00404CD9">
            <w:pPr>
              <w:rPr>
                <w:rFonts w:ascii="Georgia" w:hAnsi="Georgia"/>
                <w:b/>
              </w:rPr>
            </w:pPr>
            <w:r>
              <w:rPr>
                <w:rFonts w:ascii="Georgia" w:hAnsi="Georgia"/>
                <w:b/>
              </w:rPr>
              <w:t>The Russian government led a battle against the Germans and the army’s soldiers rebelled</w:t>
            </w:r>
          </w:p>
        </w:tc>
      </w:tr>
      <w:tr w:rsidR="00EF5541" w:rsidRPr="00AE477F" w14:paraId="7AEBBD8E" w14:textId="77777777" w:rsidTr="00C314D1">
        <w:trPr>
          <w:trHeight w:val="1160"/>
        </w:trPr>
        <w:tc>
          <w:tcPr>
            <w:tcW w:w="3245" w:type="dxa"/>
          </w:tcPr>
          <w:p w14:paraId="7260380F" w14:textId="64188702" w:rsidR="00EF5541" w:rsidRPr="00AE477F" w:rsidRDefault="00F113F2" w:rsidP="00404CD9">
            <w:pPr>
              <w:rPr>
                <w:rFonts w:ascii="Georgia" w:hAnsi="Georgia"/>
              </w:rPr>
            </w:pPr>
            <w:r>
              <w:rPr>
                <w:rFonts w:ascii="Georgia" w:hAnsi="Georgia"/>
              </w:rPr>
              <w:t>24</w:t>
            </w:r>
            <w:r w:rsidR="002E068D" w:rsidRPr="00AE477F">
              <w:rPr>
                <w:rFonts w:ascii="Georgia" w:hAnsi="Georgia"/>
              </w:rPr>
              <w:t xml:space="preserve">. </w:t>
            </w:r>
            <w:r w:rsidR="00C314D1">
              <w:rPr>
                <w:rFonts w:ascii="Georgia" w:hAnsi="Georgia"/>
              </w:rPr>
              <w:t>How did Lenin and the Bolsheviks organize a revolution</w:t>
            </w:r>
            <w:r w:rsidR="002E068D" w:rsidRPr="00AE477F">
              <w:rPr>
                <w:rFonts w:ascii="Georgia" w:hAnsi="Georgia"/>
              </w:rPr>
              <w:t>?</w:t>
            </w:r>
          </w:p>
          <w:p w14:paraId="705388D0" w14:textId="77777777" w:rsidR="00EF5541" w:rsidRPr="00AE477F" w:rsidRDefault="00EF5541" w:rsidP="00404CD9">
            <w:pPr>
              <w:rPr>
                <w:rFonts w:ascii="Georgia" w:hAnsi="Georgia"/>
              </w:rPr>
            </w:pPr>
          </w:p>
          <w:p w14:paraId="38237612" w14:textId="77777777" w:rsidR="00EF5541" w:rsidRPr="00AE477F" w:rsidRDefault="00EF5541" w:rsidP="00404CD9">
            <w:pPr>
              <w:rPr>
                <w:rFonts w:ascii="Georgia" w:hAnsi="Georgia"/>
              </w:rPr>
            </w:pPr>
          </w:p>
          <w:p w14:paraId="09F20340" w14:textId="77777777" w:rsidR="00EF5541" w:rsidRPr="00AE477F" w:rsidRDefault="00EF5541" w:rsidP="00404CD9">
            <w:pPr>
              <w:rPr>
                <w:rFonts w:ascii="Georgia" w:hAnsi="Georgia"/>
              </w:rPr>
            </w:pPr>
          </w:p>
        </w:tc>
        <w:tc>
          <w:tcPr>
            <w:tcW w:w="8023" w:type="dxa"/>
          </w:tcPr>
          <w:p w14:paraId="24736B65" w14:textId="1051938B" w:rsidR="00EF5541" w:rsidRPr="00AE477F" w:rsidRDefault="00C314D1" w:rsidP="00404CD9">
            <w:pPr>
              <w:rPr>
                <w:rFonts w:ascii="Georgia" w:hAnsi="Georgia"/>
                <w:b/>
              </w:rPr>
            </w:pPr>
            <w:r>
              <w:rPr>
                <w:rFonts w:ascii="Georgia" w:hAnsi="Georgia"/>
                <w:b/>
              </w:rPr>
              <w:t>They fought and overthrew the government in November 1917.</w:t>
            </w:r>
          </w:p>
        </w:tc>
      </w:tr>
    </w:tbl>
    <w:p w14:paraId="7CEF14B8" w14:textId="77777777" w:rsidR="00EF5541" w:rsidRPr="00AE477F" w:rsidRDefault="00EF5541" w:rsidP="00404CD9">
      <w:pPr>
        <w:rPr>
          <w:rFonts w:ascii="Georgia" w:hAnsi="Georgia"/>
          <w:color w:val="000000" w:themeColor="text1"/>
          <w:u w:val="single"/>
        </w:rPr>
      </w:pPr>
    </w:p>
    <w:p w14:paraId="64C28D4E" w14:textId="78498D76" w:rsidR="00BC517D" w:rsidRPr="00AE477F" w:rsidRDefault="00BC517D" w:rsidP="00404CD9">
      <w:pPr>
        <w:rPr>
          <w:rFonts w:ascii="Georgia" w:hAnsi="Georgia"/>
        </w:rPr>
      </w:pPr>
    </w:p>
    <w:p w14:paraId="0CD85AA8" w14:textId="3A2EED4B" w:rsidR="00FA502D" w:rsidRDefault="00F61D89" w:rsidP="00404CD9">
      <w:pPr>
        <w:widowControl w:val="0"/>
        <w:autoSpaceDE w:val="0"/>
        <w:autoSpaceDN w:val="0"/>
        <w:adjustRightInd w:val="0"/>
        <w:rPr>
          <w:rFonts w:ascii="Georgia" w:hAnsi="Georgia" w:cs="†Õ´Pˇ"/>
          <w:b/>
          <w:color w:val="000000"/>
          <w:u w:val="single"/>
        </w:rPr>
      </w:pPr>
      <w:r>
        <w:rPr>
          <w:rFonts w:ascii="Georgia" w:hAnsi="Georgia" w:cs="†Õ´Pˇ"/>
          <w:b/>
          <w:color w:val="000000"/>
          <w:u w:val="single"/>
        </w:rPr>
        <w:t>Part 3</w:t>
      </w:r>
      <w:r w:rsidR="00AE606F" w:rsidRPr="00915BCF">
        <w:rPr>
          <w:rFonts w:ascii="Georgia" w:hAnsi="Georgia" w:cs="†Õ´Pˇ"/>
          <w:b/>
          <w:color w:val="000000"/>
          <w:u w:val="single"/>
        </w:rPr>
        <w:t xml:space="preserve">: </w:t>
      </w:r>
      <w:r>
        <w:rPr>
          <w:rFonts w:ascii="Georgia" w:hAnsi="Georgia" w:cs="†Õ´Pˇ"/>
          <w:b/>
          <w:color w:val="000000"/>
          <w:u w:val="single"/>
        </w:rPr>
        <w:t>Immediately after the Revolution</w:t>
      </w:r>
    </w:p>
    <w:p w14:paraId="6105C0D4" w14:textId="77777777" w:rsidR="00D17CB7" w:rsidRDefault="00D17CB7" w:rsidP="00404CD9">
      <w:pPr>
        <w:widowControl w:val="0"/>
        <w:autoSpaceDE w:val="0"/>
        <w:autoSpaceDN w:val="0"/>
        <w:adjustRightInd w:val="0"/>
        <w:rPr>
          <w:rFonts w:ascii="Georgia" w:hAnsi="Georgia" w:cs="†Õ´Pˇ"/>
          <w:b/>
          <w:color w:val="000000"/>
          <w:u w:val="single"/>
        </w:rPr>
      </w:pPr>
    </w:p>
    <w:tbl>
      <w:tblPr>
        <w:tblStyle w:val="TableGrid"/>
        <w:tblW w:w="0" w:type="auto"/>
        <w:tblLook w:val="04A0" w:firstRow="1" w:lastRow="0" w:firstColumn="1" w:lastColumn="0" w:noHBand="0" w:noVBand="1"/>
      </w:tblPr>
      <w:tblGrid>
        <w:gridCol w:w="6048"/>
        <w:gridCol w:w="4968"/>
      </w:tblGrid>
      <w:tr w:rsidR="00D17CB7" w14:paraId="791F4849" w14:textId="77777777" w:rsidTr="00D17CB7">
        <w:tc>
          <w:tcPr>
            <w:tcW w:w="6048" w:type="dxa"/>
            <w:tcBorders>
              <w:top w:val="nil"/>
              <w:left w:val="nil"/>
              <w:bottom w:val="nil"/>
              <w:right w:val="single" w:sz="4" w:space="0" w:color="auto"/>
            </w:tcBorders>
          </w:tcPr>
          <w:p w14:paraId="4025186C" w14:textId="77777777" w:rsidR="00D17CB7" w:rsidRDefault="00D17CB7" w:rsidP="00D17CB7">
            <w:pPr>
              <w:widowControl w:val="0"/>
              <w:autoSpaceDE w:val="0"/>
              <w:autoSpaceDN w:val="0"/>
              <w:adjustRightInd w:val="0"/>
              <w:rPr>
                <w:rFonts w:ascii="Georgia" w:hAnsi="Georgia" w:cs="†Õ´Pˇ"/>
                <w:color w:val="000000"/>
              </w:rPr>
            </w:pPr>
            <w:r>
              <w:rPr>
                <w:rFonts w:ascii="Georgia" w:hAnsi="Georgia" w:cs="†Õ´Pˇ"/>
                <w:color w:val="000000"/>
              </w:rPr>
              <w:t>After the Czar abdicated workers organized themselves into soviets. These soviets set about organizing themselves to protect workers interests. According to historian, S.A. Smith, these soviets, “took on a wide range of functions, including guarding factory property, overseeing hiring and firing, labour discipline, and organizing food supplies.” The peasants also participated in the soviets and were interested in land redistribution. These groups attempted to develop rules and laws that would end the control of the Czar and other elites over the property and land so workers and peasants would have the opportunity to be equal socially, politically and economically.</w:t>
            </w:r>
          </w:p>
          <w:p w14:paraId="4FDB3AD9" w14:textId="4E677ADC" w:rsidR="00D17CB7" w:rsidRDefault="00D17CB7" w:rsidP="00D17CB7">
            <w:pPr>
              <w:widowControl w:val="0"/>
              <w:autoSpaceDE w:val="0"/>
              <w:autoSpaceDN w:val="0"/>
              <w:adjustRightInd w:val="0"/>
              <w:rPr>
                <w:rFonts w:ascii="Georgia" w:hAnsi="Georgia" w:cs="†Õ´Pˇ"/>
                <w:color w:val="000000"/>
              </w:rPr>
            </w:pPr>
            <w:r>
              <w:rPr>
                <w:rFonts w:ascii="Georgia" w:hAnsi="Georgia" w:cs="†Õ´Pˇ"/>
                <w:color w:val="000000"/>
              </w:rPr>
              <w:t xml:space="preserve">This poster, created in 1918 is an idealized image of the new Russia, or Soviet Union. The main figures are the worker and peasant who are looking at the dawn of their new society. Under their feet are the symbols of the Czar’s power. </w:t>
            </w:r>
          </w:p>
          <w:p w14:paraId="33CDA2EB" w14:textId="77777777" w:rsidR="00D17CB7" w:rsidRDefault="00D17CB7" w:rsidP="00404CD9">
            <w:pPr>
              <w:widowControl w:val="0"/>
              <w:autoSpaceDE w:val="0"/>
              <w:autoSpaceDN w:val="0"/>
              <w:adjustRightInd w:val="0"/>
              <w:rPr>
                <w:rFonts w:ascii="Georgia" w:hAnsi="Georgia" w:cs="†Õ´Pˇ"/>
              </w:rPr>
            </w:pPr>
          </w:p>
        </w:tc>
        <w:tc>
          <w:tcPr>
            <w:tcW w:w="4968" w:type="dxa"/>
            <w:tcBorders>
              <w:top w:val="nil"/>
              <w:left w:val="single" w:sz="4" w:space="0" w:color="auto"/>
              <w:bottom w:val="nil"/>
              <w:right w:val="nil"/>
            </w:tcBorders>
          </w:tcPr>
          <w:p w14:paraId="72E1313F" w14:textId="77777777" w:rsidR="00D17CB7" w:rsidRDefault="00D17CB7" w:rsidP="00D17CB7">
            <w:pPr>
              <w:widowControl w:val="0"/>
              <w:autoSpaceDE w:val="0"/>
              <w:autoSpaceDN w:val="0"/>
              <w:adjustRightInd w:val="0"/>
              <w:jc w:val="center"/>
              <w:rPr>
                <w:rFonts w:ascii="Georgia" w:hAnsi="Georgia" w:cs="†Õ´Pˇ"/>
              </w:rPr>
            </w:pPr>
            <w:r>
              <w:rPr>
                <w:rFonts w:ascii="Georgia" w:hAnsi="Georgia" w:cs="†Õ´Pˇ"/>
                <w:noProof/>
              </w:rPr>
              <w:drawing>
                <wp:inline distT="0" distB="0" distL="0" distR="0" wp14:anchorId="4B0E0311" wp14:editId="2738F9FE">
                  <wp:extent cx="2985762" cy="3080173"/>
                  <wp:effectExtent l="0" t="0" r="1206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30 at 10.23.58 AM.png"/>
                          <pic:cNvPicPr/>
                        </pic:nvPicPr>
                        <pic:blipFill>
                          <a:blip r:embed="rId23">
                            <a:extLst>
                              <a:ext uri="{28A0092B-C50C-407E-A947-70E740481C1C}">
                                <a14:useLocalDpi xmlns:a14="http://schemas.microsoft.com/office/drawing/2010/main" val="0"/>
                              </a:ext>
                            </a:extLst>
                          </a:blip>
                          <a:stretch>
                            <a:fillRect/>
                          </a:stretch>
                        </pic:blipFill>
                        <pic:spPr>
                          <a:xfrm>
                            <a:off x="0" y="0"/>
                            <a:ext cx="2985762" cy="3080173"/>
                          </a:xfrm>
                          <a:prstGeom prst="rect">
                            <a:avLst/>
                          </a:prstGeom>
                        </pic:spPr>
                      </pic:pic>
                    </a:graphicData>
                  </a:graphic>
                </wp:inline>
              </w:drawing>
            </w:r>
          </w:p>
          <w:p w14:paraId="72EFEB35" w14:textId="4E16F019" w:rsidR="00D17CB7" w:rsidRPr="00D17CB7" w:rsidRDefault="00D17CB7" w:rsidP="00D17CB7">
            <w:pPr>
              <w:widowControl w:val="0"/>
              <w:autoSpaceDE w:val="0"/>
              <w:autoSpaceDN w:val="0"/>
              <w:adjustRightInd w:val="0"/>
              <w:jc w:val="center"/>
              <w:rPr>
                <w:rFonts w:ascii="Georgia" w:hAnsi="Georgia" w:cs="†Õ´Pˇ"/>
                <w:sz w:val="16"/>
                <w:szCs w:val="16"/>
              </w:rPr>
            </w:pPr>
            <w:r>
              <w:rPr>
                <w:rFonts w:ascii="Georgia" w:hAnsi="Georgia" w:cs="†Õ´Pˇ"/>
                <w:sz w:val="16"/>
                <w:szCs w:val="16"/>
              </w:rPr>
              <w:t xml:space="preserve">Found at: </w:t>
            </w:r>
            <w:r w:rsidRPr="00D17CB7">
              <w:rPr>
                <w:rFonts w:ascii="Georgia" w:hAnsi="Georgia" w:cs="†Õ´Pˇ"/>
                <w:sz w:val="16"/>
                <w:szCs w:val="16"/>
              </w:rPr>
              <w:t>http://soviethistory.msu.edu/1917-2/workers-organization/workers-organization-images/#bwg27/308</w:t>
            </w:r>
          </w:p>
        </w:tc>
      </w:tr>
    </w:tbl>
    <w:p w14:paraId="3B55CDCD" w14:textId="77777777" w:rsidR="00AE606F" w:rsidRDefault="00AE606F" w:rsidP="00404CD9">
      <w:pPr>
        <w:widowControl w:val="0"/>
        <w:autoSpaceDE w:val="0"/>
        <w:autoSpaceDN w:val="0"/>
        <w:adjustRightInd w:val="0"/>
        <w:rPr>
          <w:rFonts w:ascii="Georgia" w:hAnsi="Georgia" w:cs="†Õ´Pˇ"/>
        </w:rPr>
      </w:pPr>
    </w:p>
    <w:p w14:paraId="54635421" w14:textId="035C0CED" w:rsidR="001821AB" w:rsidRPr="001821AB" w:rsidRDefault="009A2136" w:rsidP="00404CD9">
      <w:pPr>
        <w:widowControl w:val="0"/>
        <w:autoSpaceDE w:val="0"/>
        <w:autoSpaceDN w:val="0"/>
        <w:adjustRightInd w:val="0"/>
        <w:rPr>
          <w:rFonts w:ascii="Georgia" w:hAnsi="Georgia" w:cs="†Õ´Pˇ"/>
          <w:b/>
          <w:i/>
        </w:rPr>
      </w:pPr>
      <w:r>
        <w:rPr>
          <w:rFonts w:ascii="Georgia" w:hAnsi="Georgia" w:cs="†Õ´Pˇ"/>
          <w:b/>
        </w:rPr>
        <w:t>Source 9</w:t>
      </w:r>
      <w:r w:rsidR="001821AB">
        <w:rPr>
          <w:rFonts w:ascii="Georgia" w:hAnsi="Georgia" w:cs="†Õ´Pˇ"/>
          <w:b/>
        </w:rPr>
        <w:t>:</w:t>
      </w:r>
      <w:r w:rsidR="001821AB">
        <w:rPr>
          <w:rFonts w:ascii="Georgia" w:hAnsi="Georgia" w:cs="†Õ´Pˇ"/>
          <w:b/>
          <w:i/>
        </w:rPr>
        <w:t xml:space="preserve"> </w:t>
      </w:r>
      <w:r>
        <w:rPr>
          <w:rFonts w:ascii="Georgia" w:hAnsi="Georgia" w:cs="†Õ´Pˇ"/>
          <w:b/>
          <w:i/>
        </w:rPr>
        <w:t>Animal Farm</w:t>
      </w:r>
    </w:p>
    <w:p w14:paraId="5ABD0CCD" w14:textId="0F547A4D" w:rsidR="009A2136" w:rsidRDefault="009A2136" w:rsidP="00404CD9">
      <w:pPr>
        <w:widowControl w:val="0"/>
        <w:autoSpaceDE w:val="0"/>
        <w:autoSpaceDN w:val="0"/>
        <w:adjustRightInd w:val="0"/>
        <w:rPr>
          <w:rFonts w:ascii="Georgia" w:hAnsi="Georgia" w:cs="†Õ´Pˇ"/>
        </w:rPr>
      </w:pPr>
      <w:r>
        <w:rPr>
          <w:rFonts w:ascii="Georgia" w:hAnsi="Georgia" w:cs="†Õ´Pˇ"/>
        </w:rPr>
        <w:t>The animals, like the Russian peasants, are empowered to finally benefit from their own labor</w:t>
      </w:r>
      <w:r w:rsidR="00846909" w:rsidRPr="00AE477F">
        <w:rPr>
          <w:rFonts w:ascii="Georgia" w:hAnsi="Georgia" w:cs="†Õ´Pˇ"/>
        </w:rPr>
        <w:t>.</w:t>
      </w:r>
      <w:r>
        <w:rPr>
          <w:rFonts w:ascii="Georgia" w:hAnsi="Georgia" w:cs="†Õ´Pˇ"/>
        </w:rPr>
        <w:t xml:space="preserve"> In the book, the animals work to create a new system that represents each member of Animal Farm. To do so, they create a list of “Seven Commandments.” Read the commandments below</w:t>
      </w:r>
      <w:r w:rsidR="00D17CB7">
        <w:rPr>
          <w:rFonts w:ascii="Georgia" w:hAnsi="Georgia" w:cs="†Õ´Pˇ"/>
        </w:rPr>
        <w:t xml:space="preserve"> and fill in the chart describing the importance of each of the commandments. The first one has been done for you.</w:t>
      </w:r>
    </w:p>
    <w:p w14:paraId="37E2EDB7" w14:textId="77777777" w:rsidR="009A2136" w:rsidRDefault="009A2136" w:rsidP="00404CD9">
      <w:pPr>
        <w:widowControl w:val="0"/>
        <w:autoSpaceDE w:val="0"/>
        <w:autoSpaceDN w:val="0"/>
        <w:adjustRightInd w:val="0"/>
        <w:rPr>
          <w:rFonts w:ascii="Georgia" w:hAnsi="Georgia" w:cs="†Õ´Pˇ"/>
        </w:rPr>
      </w:pPr>
    </w:p>
    <w:tbl>
      <w:tblPr>
        <w:tblStyle w:val="TableGrid"/>
        <w:tblW w:w="0" w:type="auto"/>
        <w:tblLook w:val="04A0" w:firstRow="1" w:lastRow="0" w:firstColumn="1" w:lastColumn="0" w:noHBand="0" w:noVBand="1"/>
      </w:tblPr>
      <w:tblGrid>
        <w:gridCol w:w="3672"/>
        <w:gridCol w:w="3672"/>
        <w:gridCol w:w="3672"/>
      </w:tblGrid>
      <w:tr w:rsidR="009A2136" w14:paraId="5F765E6F" w14:textId="77777777" w:rsidTr="009A2136">
        <w:tc>
          <w:tcPr>
            <w:tcW w:w="3672" w:type="dxa"/>
          </w:tcPr>
          <w:p w14:paraId="79A14459" w14:textId="77777777" w:rsidR="00D17CB7" w:rsidRDefault="00D17CB7" w:rsidP="00D17CB7">
            <w:pPr>
              <w:widowControl w:val="0"/>
              <w:autoSpaceDE w:val="0"/>
              <w:autoSpaceDN w:val="0"/>
              <w:adjustRightInd w:val="0"/>
              <w:jc w:val="center"/>
              <w:rPr>
                <w:rFonts w:ascii="Georgia" w:hAnsi="Georgia" w:cs="†Õ´Pˇ"/>
                <w:b/>
              </w:rPr>
            </w:pPr>
          </w:p>
          <w:p w14:paraId="3AC80CEF" w14:textId="77777777" w:rsidR="00D17CB7" w:rsidRDefault="00D17CB7" w:rsidP="00D17CB7">
            <w:pPr>
              <w:widowControl w:val="0"/>
              <w:autoSpaceDE w:val="0"/>
              <w:autoSpaceDN w:val="0"/>
              <w:adjustRightInd w:val="0"/>
              <w:jc w:val="center"/>
              <w:rPr>
                <w:rFonts w:ascii="Georgia" w:hAnsi="Georgia" w:cs="†Õ´Pˇ"/>
                <w:b/>
              </w:rPr>
            </w:pPr>
          </w:p>
          <w:p w14:paraId="5A28E98D" w14:textId="0001923F" w:rsidR="009A2136" w:rsidRPr="00D17CB7" w:rsidRDefault="009A2136" w:rsidP="00D17CB7">
            <w:pPr>
              <w:widowControl w:val="0"/>
              <w:autoSpaceDE w:val="0"/>
              <w:autoSpaceDN w:val="0"/>
              <w:adjustRightInd w:val="0"/>
              <w:jc w:val="center"/>
              <w:rPr>
                <w:rFonts w:ascii="Georgia" w:hAnsi="Georgia" w:cs="†Õ´Pˇ"/>
                <w:b/>
              </w:rPr>
            </w:pPr>
            <w:r w:rsidRPr="00D17CB7">
              <w:rPr>
                <w:rFonts w:ascii="Georgia" w:hAnsi="Georgia" w:cs="†Õ´Pˇ"/>
                <w:b/>
              </w:rPr>
              <w:t>Commandment</w:t>
            </w:r>
          </w:p>
        </w:tc>
        <w:tc>
          <w:tcPr>
            <w:tcW w:w="3672" w:type="dxa"/>
          </w:tcPr>
          <w:p w14:paraId="27A4F761" w14:textId="77777777" w:rsidR="00D17CB7" w:rsidRDefault="00D17CB7" w:rsidP="00404CD9">
            <w:pPr>
              <w:widowControl w:val="0"/>
              <w:autoSpaceDE w:val="0"/>
              <w:autoSpaceDN w:val="0"/>
              <w:adjustRightInd w:val="0"/>
              <w:rPr>
                <w:rFonts w:ascii="Georgia" w:hAnsi="Georgia" w:cs="†Õ´Pˇ"/>
                <w:b/>
              </w:rPr>
            </w:pPr>
          </w:p>
          <w:p w14:paraId="6E94A647" w14:textId="05D74238" w:rsidR="009A2136" w:rsidRPr="00D17CB7" w:rsidRDefault="00D17CB7" w:rsidP="00404CD9">
            <w:pPr>
              <w:widowControl w:val="0"/>
              <w:autoSpaceDE w:val="0"/>
              <w:autoSpaceDN w:val="0"/>
              <w:adjustRightInd w:val="0"/>
              <w:rPr>
                <w:rFonts w:ascii="Georgia" w:hAnsi="Georgia" w:cs="†Õ´Pˇ"/>
                <w:b/>
              </w:rPr>
            </w:pPr>
            <w:r w:rsidRPr="00D17CB7">
              <w:rPr>
                <w:rFonts w:ascii="Georgia" w:hAnsi="Georgia" w:cs="†Õ´Pˇ"/>
                <w:b/>
              </w:rPr>
              <w:t>Why do the animals make this a law</w:t>
            </w:r>
            <w:r w:rsidR="009A2136" w:rsidRPr="00D17CB7">
              <w:rPr>
                <w:rFonts w:ascii="Georgia" w:hAnsi="Georgia" w:cs="†Õ´Pˇ"/>
                <w:b/>
              </w:rPr>
              <w:t>?</w:t>
            </w:r>
          </w:p>
        </w:tc>
        <w:tc>
          <w:tcPr>
            <w:tcW w:w="3672" w:type="dxa"/>
          </w:tcPr>
          <w:p w14:paraId="57BBECC0" w14:textId="2E14236E" w:rsidR="009A2136" w:rsidRPr="00D17CB7" w:rsidRDefault="009A2136" w:rsidP="00404CD9">
            <w:pPr>
              <w:widowControl w:val="0"/>
              <w:autoSpaceDE w:val="0"/>
              <w:autoSpaceDN w:val="0"/>
              <w:adjustRightInd w:val="0"/>
              <w:rPr>
                <w:rFonts w:ascii="Georgia" w:hAnsi="Georgia" w:cs="†Õ´Pˇ"/>
                <w:b/>
              </w:rPr>
            </w:pPr>
            <w:r w:rsidRPr="00D17CB7">
              <w:rPr>
                <w:rFonts w:ascii="Georgia" w:hAnsi="Georgia" w:cs="†Õ´Pˇ"/>
                <w:b/>
              </w:rPr>
              <w:t>What does this commandment suggest society should look like? Or, what is the significance of this commandment</w:t>
            </w:r>
            <w:r w:rsidR="00D17CB7" w:rsidRPr="00D17CB7">
              <w:rPr>
                <w:rFonts w:ascii="Georgia" w:hAnsi="Georgia" w:cs="†Õ´Pˇ"/>
                <w:b/>
              </w:rPr>
              <w:t>.</w:t>
            </w:r>
          </w:p>
        </w:tc>
      </w:tr>
      <w:tr w:rsidR="009A2136" w14:paraId="110ECE00" w14:textId="77777777" w:rsidTr="009A2136">
        <w:tc>
          <w:tcPr>
            <w:tcW w:w="3672" w:type="dxa"/>
          </w:tcPr>
          <w:p w14:paraId="5B11BC9D" w14:textId="3053FB03" w:rsidR="009A2136" w:rsidRPr="00D17CB7" w:rsidRDefault="00D17CB7" w:rsidP="00D17CB7">
            <w:pPr>
              <w:numPr>
                <w:ilvl w:val="0"/>
                <w:numId w:val="9"/>
              </w:numPr>
              <w:spacing w:before="100" w:beforeAutospacing="1" w:after="100" w:afterAutospacing="1"/>
              <w:rPr>
                <w:rFonts w:ascii="Times New Roman" w:eastAsia="Times New Roman" w:hAnsi="Times New Roman" w:cs="Times New Roman"/>
                <w:i/>
              </w:rPr>
            </w:pPr>
            <w:r w:rsidRPr="00D17CB7">
              <w:rPr>
                <w:rFonts w:ascii="Times New Roman" w:eastAsia="Times New Roman" w:hAnsi="Times New Roman" w:cs="Times New Roman"/>
                <w:i/>
              </w:rPr>
              <w:t>Whatever goes upon two legs is an enemy.</w:t>
            </w:r>
          </w:p>
        </w:tc>
        <w:tc>
          <w:tcPr>
            <w:tcW w:w="3672" w:type="dxa"/>
          </w:tcPr>
          <w:p w14:paraId="527DA947" w14:textId="0774F069" w:rsidR="009A2136" w:rsidRDefault="00D17CB7" w:rsidP="00404CD9">
            <w:pPr>
              <w:widowControl w:val="0"/>
              <w:autoSpaceDE w:val="0"/>
              <w:autoSpaceDN w:val="0"/>
              <w:adjustRightInd w:val="0"/>
              <w:rPr>
                <w:rFonts w:ascii="Georgia" w:hAnsi="Georgia" w:cs="†Õ´Pˇ"/>
              </w:rPr>
            </w:pPr>
            <w:r>
              <w:rPr>
                <w:rFonts w:ascii="Georgia" w:hAnsi="Georgia" w:cs="†Õ´Pˇ"/>
              </w:rPr>
              <w:t>The animals want to be in charge of animal farm and not be controlled by humans.</w:t>
            </w:r>
          </w:p>
        </w:tc>
        <w:tc>
          <w:tcPr>
            <w:tcW w:w="3672" w:type="dxa"/>
          </w:tcPr>
          <w:p w14:paraId="39D3E541" w14:textId="00B569F0" w:rsidR="009A2136" w:rsidRDefault="00D17CB7" w:rsidP="00404CD9">
            <w:pPr>
              <w:widowControl w:val="0"/>
              <w:autoSpaceDE w:val="0"/>
              <w:autoSpaceDN w:val="0"/>
              <w:adjustRightInd w:val="0"/>
              <w:rPr>
                <w:rFonts w:ascii="Georgia" w:hAnsi="Georgia" w:cs="†Õ´Pˇ"/>
              </w:rPr>
            </w:pPr>
            <w:r>
              <w:rPr>
                <w:rFonts w:ascii="Georgia" w:hAnsi="Georgia" w:cs="†Õ´Pˇ"/>
              </w:rPr>
              <w:t>The animals believe that all humans are enemies who want to steal what they produce with their labor.</w:t>
            </w:r>
          </w:p>
        </w:tc>
      </w:tr>
      <w:tr w:rsidR="00D17CB7" w14:paraId="64E04193" w14:textId="77777777" w:rsidTr="009A2136">
        <w:tc>
          <w:tcPr>
            <w:tcW w:w="3672" w:type="dxa"/>
          </w:tcPr>
          <w:p w14:paraId="1780DCB2" w14:textId="002B5211" w:rsidR="00D17CB7" w:rsidRPr="00D17CB7" w:rsidRDefault="00D17CB7" w:rsidP="00D17CB7">
            <w:pPr>
              <w:numPr>
                <w:ilvl w:val="0"/>
                <w:numId w:val="9"/>
              </w:numPr>
              <w:spacing w:before="100" w:beforeAutospacing="1" w:after="100" w:afterAutospacing="1"/>
              <w:rPr>
                <w:rFonts w:ascii="Times New Roman" w:eastAsia="Times New Roman" w:hAnsi="Times New Roman" w:cs="Times New Roman"/>
                <w:i/>
              </w:rPr>
            </w:pPr>
            <w:r w:rsidRPr="00D17CB7">
              <w:rPr>
                <w:rFonts w:ascii="Times New Roman" w:eastAsia="Times New Roman" w:hAnsi="Times New Roman" w:cs="Times New Roman"/>
                <w:i/>
              </w:rPr>
              <w:t>Whatever goes upon four legs, or has wings, is a friend.</w:t>
            </w:r>
          </w:p>
        </w:tc>
        <w:tc>
          <w:tcPr>
            <w:tcW w:w="3672" w:type="dxa"/>
          </w:tcPr>
          <w:p w14:paraId="459F4BD7" w14:textId="77777777" w:rsidR="00D17CB7" w:rsidRDefault="00D17CB7" w:rsidP="00404CD9">
            <w:pPr>
              <w:widowControl w:val="0"/>
              <w:autoSpaceDE w:val="0"/>
              <w:autoSpaceDN w:val="0"/>
              <w:adjustRightInd w:val="0"/>
              <w:rPr>
                <w:rFonts w:ascii="Georgia" w:hAnsi="Georgia" w:cs="†Õ´Pˇ"/>
              </w:rPr>
            </w:pPr>
          </w:p>
        </w:tc>
        <w:tc>
          <w:tcPr>
            <w:tcW w:w="3672" w:type="dxa"/>
          </w:tcPr>
          <w:p w14:paraId="0B2D5345" w14:textId="77777777" w:rsidR="00D17CB7" w:rsidRDefault="00D17CB7" w:rsidP="00404CD9">
            <w:pPr>
              <w:widowControl w:val="0"/>
              <w:autoSpaceDE w:val="0"/>
              <w:autoSpaceDN w:val="0"/>
              <w:adjustRightInd w:val="0"/>
              <w:rPr>
                <w:rFonts w:ascii="Georgia" w:hAnsi="Georgia" w:cs="†Õ´Pˇ"/>
              </w:rPr>
            </w:pPr>
          </w:p>
        </w:tc>
      </w:tr>
      <w:tr w:rsidR="00D17CB7" w14:paraId="1DD150C3" w14:textId="77777777" w:rsidTr="009A2136">
        <w:tc>
          <w:tcPr>
            <w:tcW w:w="3672" w:type="dxa"/>
          </w:tcPr>
          <w:p w14:paraId="389FB74B" w14:textId="679B7F54" w:rsidR="00D17CB7" w:rsidRPr="00D17CB7" w:rsidRDefault="00D17CB7" w:rsidP="00D17CB7">
            <w:pPr>
              <w:numPr>
                <w:ilvl w:val="0"/>
                <w:numId w:val="9"/>
              </w:numPr>
              <w:spacing w:before="100" w:beforeAutospacing="1" w:after="100" w:afterAutospacing="1"/>
              <w:rPr>
                <w:rFonts w:ascii="Times New Roman" w:eastAsia="Times New Roman" w:hAnsi="Times New Roman" w:cs="Times New Roman"/>
                <w:i/>
              </w:rPr>
            </w:pPr>
            <w:r w:rsidRPr="00D17CB7">
              <w:rPr>
                <w:rFonts w:ascii="Times New Roman" w:eastAsia="Times New Roman" w:hAnsi="Times New Roman" w:cs="Times New Roman"/>
                <w:i/>
              </w:rPr>
              <w:t>No animal shall wear clothes.</w:t>
            </w:r>
          </w:p>
        </w:tc>
        <w:tc>
          <w:tcPr>
            <w:tcW w:w="3672" w:type="dxa"/>
          </w:tcPr>
          <w:p w14:paraId="62479468" w14:textId="77777777" w:rsidR="00D17CB7" w:rsidRDefault="00D17CB7" w:rsidP="00404CD9">
            <w:pPr>
              <w:widowControl w:val="0"/>
              <w:autoSpaceDE w:val="0"/>
              <w:autoSpaceDN w:val="0"/>
              <w:adjustRightInd w:val="0"/>
              <w:rPr>
                <w:rFonts w:ascii="Georgia" w:hAnsi="Georgia" w:cs="†Õ´Pˇ"/>
              </w:rPr>
            </w:pPr>
          </w:p>
        </w:tc>
        <w:tc>
          <w:tcPr>
            <w:tcW w:w="3672" w:type="dxa"/>
          </w:tcPr>
          <w:p w14:paraId="6F1543A7" w14:textId="77777777" w:rsidR="00D17CB7" w:rsidRDefault="00D17CB7" w:rsidP="00404CD9">
            <w:pPr>
              <w:widowControl w:val="0"/>
              <w:autoSpaceDE w:val="0"/>
              <w:autoSpaceDN w:val="0"/>
              <w:adjustRightInd w:val="0"/>
              <w:rPr>
                <w:rFonts w:ascii="Georgia" w:hAnsi="Georgia" w:cs="†Õ´Pˇ"/>
              </w:rPr>
            </w:pPr>
          </w:p>
        </w:tc>
      </w:tr>
      <w:tr w:rsidR="00D17CB7" w14:paraId="3361AA68" w14:textId="77777777" w:rsidTr="009A2136">
        <w:tc>
          <w:tcPr>
            <w:tcW w:w="3672" w:type="dxa"/>
          </w:tcPr>
          <w:p w14:paraId="4073882F" w14:textId="0E10DFA6" w:rsidR="00D17CB7" w:rsidRPr="00D17CB7" w:rsidRDefault="00D17CB7" w:rsidP="00D17CB7">
            <w:pPr>
              <w:numPr>
                <w:ilvl w:val="0"/>
                <w:numId w:val="9"/>
              </w:numPr>
              <w:spacing w:before="100" w:beforeAutospacing="1" w:after="100" w:afterAutospacing="1"/>
              <w:rPr>
                <w:rFonts w:ascii="Times New Roman" w:eastAsia="Times New Roman" w:hAnsi="Times New Roman" w:cs="Times New Roman"/>
                <w:i/>
              </w:rPr>
            </w:pPr>
            <w:r w:rsidRPr="00D17CB7">
              <w:rPr>
                <w:rFonts w:ascii="Times New Roman" w:eastAsia="Times New Roman" w:hAnsi="Times New Roman" w:cs="Times New Roman"/>
                <w:i/>
              </w:rPr>
              <w:t>No animal shall sleep in a bed.</w:t>
            </w:r>
          </w:p>
        </w:tc>
        <w:tc>
          <w:tcPr>
            <w:tcW w:w="3672" w:type="dxa"/>
          </w:tcPr>
          <w:p w14:paraId="2B3C5C20" w14:textId="77777777" w:rsidR="00D17CB7" w:rsidRDefault="00D17CB7" w:rsidP="00404CD9">
            <w:pPr>
              <w:widowControl w:val="0"/>
              <w:autoSpaceDE w:val="0"/>
              <w:autoSpaceDN w:val="0"/>
              <w:adjustRightInd w:val="0"/>
              <w:rPr>
                <w:rFonts w:ascii="Georgia" w:hAnsi="Georgia" w:cs="†Õ´Pˇ"/>
              </w:rPr>
            </w:pPr>
          </w:p>
        </w:tc>
        <w:tc>
          <w:tcPr>
            <w:tcW w:w="3672" w:type="dxa"/>
          </w:tcPr>
          <w:p w14:paraId="45A7046D" w14:textId="77777777" w:rsidR="00D17CB7" w:rsidRDefault="00D17CB7" w:rsidP="00404CD9">
            <w:pPr>
              <w:widowControl w:val="0"/>
              <w:autoSpaceDE w:val="0"/>
              <w:autoSpaceDN w:val="0"/>
              <w:adjustRightInd w:val="0"/>
              <w:rPr>
                <w:rFonts w:ascii="Georgia" w:hAnsi="Georgia" w:cs="†Õ´Pˇ"/>
              </w:rPr>
            </w:pPr>
          </w:p>
        </w:tc>
      </w:tr>
      <w:tr w:rsidR="00D17CB7" w14:paraId="226047B9" w14:textId="77777777" w:rsidTr="009A2136">
        <w:tc>
          <w:tcPr>
            <w:tcW w:w="3672" w:type="dxa"/>
          </w:tcPr>
          <w:p w14:paraId="6A3B0A86" w14:textId="44EC595B" w:rsidR="00D17CB7" w:rsidRPr="00D17CB7" w:rsidRDefault="00D17CB7" w:rsidP="00D17CB7">
            <w:pPr>
              <w:numPr>
                <w:ilvl w:val="0"/>
                <w:numId w:val="9"/>
              </w:numPr>
              <w:spacing w:before="100" w:beforeAutospacing="1" w:after="100" w:afterAutospacing="1"/>
              <w:rPr>
                <w:rFonts w:ascii="Times New Roman" w:eastAsia="Times New Roman" w:hAnsi="Times New Roman" w:cs="Times New Roman"/>
                <w:i/>
              </w:rPr>
            </w:pPr>
            <w:r w:rsidRPr="00D17CB7">
              <w:rPr>
                <w:rFonts w:ascii="Times New Roman" w:eastAsia="Times New Roman" w:hAnsi="Times New Roman" w:cs="Times New Roman"/>
                <w:i/>
              </w:rPr>
              <w:t>No animal shall drink alcohol.</w:t>
            </w:r>
          </w:p>
        </w:tc>
        <w:tc>
          <w:tcPr>
            <w:tcW w:w="3672" w:type="dxa"/>
          </w:tcPr>
          <w:p w14:paraId="760FB1DC" w14:textId="77777777" w:rsidR="00D17CB7" w:rsidRDefault="00D17CB7" w:rsidP="00404CD9">
            <w:pPr>
              <w:widowControl w:val="0"/>
              <w:autoSpaceDE w:val="0"/>
              <w:autoSpaceDN w:val="0"/>
              <w:adjustRightInd w:val="0"/>
              <w:rPr>
                <w:rFonts w:ascii="Georgia" w:hAnsi="Georgia" w:cs="†Õ´Pˇ"/>
              </w:rPr>
            </w:pPr>
          </w:p>
        </w:tc>
        <w:tc>
          <w:tcPr>
            <w:tcW w:w="3672" w:type="dxa"/>
          </w:tcPr>
          <w:p w14:paraId="53273670" w14:textId="77777777" w:rsidR="00D17CB7" w:rsidRDefault="00D17CB7" w:rsidP="00404CD9">
            <w:pPr>
              <w:widowControl w:val="0"/>
              <w:autoSpaceDE w:val="0"/>
              <w:autoSpaceDN w:val="0"/>
              <w:adjustRightInd w:val="0"/>
              <w:rPr>
                <w:rFonts w:ascii="Georgia" w:hAnsi="Georgia" w:cs="†Õ´Pˇ"/>
              </w:rPr>
            </w:pPr>
          </w:p>
        </w:tc>
      </w:tr>
      <w:tr w:rsidR="00D17CB7" w14:paraId="566663FD" w14:textId="77777777" w:rsidTr="009A2136">
        <w:tc>
          <w:tcPr>
            <w:tcW w:w="3672" w:type="dxa"/>
          </w:tcPr>
          <w:p w14:paraId="63901156" w14:textId="6857382B" w:rsidR="00D17CB7" w:rsidRPr="00D17CB7" w:rsidRDefault="00D17CB7" w:rsidP="00D17CB7">
            <w:pPr>
              <w:numPr>
                <w:ilvl w:val="0"/>
                <w:numId w:val="9"/>
              </w:numPr>
              <w:spacing w:before="100" w:beforeAutospacing="1" w:after="100" w:afterAutospacing="1"/>
              <w:rPr>
                <w:rFonts w:ascii="Times New Roman" w:eastAsia="Times New Roman" w:hAnsi="Times New Roman" w:cs="Times New Roman"/>
                <w:i/>
              </w:rPr>
            </w:pPr>
            <w:r w:rsidRPr="00D17CB7">
              <w:rPr>
                <w:rFonts w:ascii="Times New Roman" w:eastAsia="Times New Roman" w:hAnsi="Times New Roman" w:cs="Times New Roman"/>
                <w:i/>
              </w:rPr>
              <w:t>No animal shall kill any other animal.</w:t>
            </w:r>
          </w:p>
        </w:tc>
        <w:tc>
          <w:tcPr>
            <w:tcW w:w="3672" w:type="dxa"/>
          </w:tcPr>
          <w:p w14:paraId="28F5ED14" w14:textId="77777777" w:rsidR="00D17CB7" w:rsidRDefault="00D17CB7" w:rsidP="00404CD9">
            <w:pPr>
              <w:widowControl w:val="0"/>
              <w:autoSpaceDE w:val="0"/>
              <w:autoSpaceDN w:val="0"/>
              <w:adjustRightInd w:val="0"/>
              <w:rPr>
                <w:rFonts w:ascii="Georgia" w:hAnsi="Georgia" w:cs="†Õ´Pˇ"/>
              </w:rPr>
            </w:pPr>
          </w:p>
        </w:tc>
        <w:tc>
          <w:tcPr>
            <w:tcW w:w="3672" w:type="dxa"/>
          </w:tcPr>
          <w:p w14:paraId="7D94F420" w14:textId="77777777" w:rsidR="00D17CB7" w:rsidRDefault="00D17CB7" w:rsidP="00404CD9">
            <w:pPr>
              <w:widowControl w:val="0"/>
              <w:autoSpaceDE w:val="0"/>
              <w:autoSpaceDN w:val="0"/>
              <w:adjustRightInd w:val="0"/>
              <w:rPr>
                <w:rFonts w:ascii="Georgia" w:hAnsi="Georgia" w:cs="†Õ´Pˇ"/>
              </w:rPr>
            </w:pPr>
          </w:p>
        </w:tc>
      </w:tr>
      <w:tr w:rsidR="00D17CB7" w14:paraId="1241CC1B" w14:textId="77777777" w:rsidTr="009A2136">
        <w:tc>
          <w:tcPr>
            <w:tcW w:w="3672" w:type="dxa"/>
          </w:tcPr>
          <w:p w14:paraId="117B4AAE" w14:textId="63F36C3E" w:rsidR="00D17CB7" w:rsidRPr="00D17CB7" w:rsidRDefault="00D17CB7" w:rsidP="00D17CB7">
            <w:pPr>
              <w:numPr>
                <w:ilvl w:val="0"/>
                <w:numId w:val="9"/>
              </w:numPr>
              <w:spacing w:before="100" w:beforeAutospacing="1" w:after="100" w:afterAutospacing="1"/>
              <w:rPr>
                <w:rFonts w:ascii="Times New Roman" w:eastAsia="Times New Roman" w:hAnsi="Times New Roman" w:cs="Times New Roman"/>
                <w:i/>
              </w:rPr>
            </w:pPr>
            <w:r w:rsidRPr="00D17CB7">
              <w:rPr>
                <w:rFonts w:ascii="Times New Roman" w:eastAsia="Times New Roman" w:hAnsi="Times New Roman" w:cs="Times New Roman"/>
                <w:i/>
              </w:rPr>
              <w:t>All animals are equal.</w:t>
            </w:r>
          </w:p>
        </w:tc>
        <w:tc>
          <w:tcPr>
            <w:tcW w:w="3672" w:type="dxa"/>
          </w:tcPr>
          <w:p w14:paraId="2C37A804" w14:textId="77777777" w:rsidR="00D17CB7" w:rsidRDefault="00D17CB7" w:rsidP="00404CD9">
            <w:pPr>
              <w:widowControl w:val="0"/>
              <w:autoSpaceDE w:val="0"/>
              <w:autoSpaceDN w:val="0"/>
              <w:adjustRightInd w:val="0"/>
              <w:rPr>
                <w:rFonts w:ascii="Georgia" w:hAnsi="Georgia" w:cs="†Õ´Pˇ"/>
              </w:rPr>
            </w:pPr>
          </w:p>
          <w:p w14:paraId="6E3559F2" w14:textId="77777777" w:rsidR="00D17CB7" w:rsidRDefault="00D17CB7" w:rsidP="00404CD9">
            <w:pPr>
              <w:widowControl w:val="0"/>
              <w:autoSpaceDE w:val="0"/>
              <w:autoSpaceDN w:val="0"/>
              <w:adjustRightInd w:val="0"/>
              <w:rPr>
                <w:rFonts w:ascii="Georgia" w:hAnsi="Georgia" w:cs="†Õ´Pˇ"/>
              </w:rPr>
            </w:pPr>
          </w:p>
          <w:p w14:paraId="41ECB86C" w14:textId="77777777" w:rsidR="00D17CB7" w:rsidRDefault="00D17CB7" w:rsidP="00404CD9">
            <w:pPr>
              <w:widowControl w:val="0"/>
              <w:autoSpaceDE w:val="0"/>
              <w:autoSpaceDN w:val="0"/>
              <w:adjustRightInd w:val="0"/>
              <w:rPr>
                <w:rFonts w:ascii="Georgia" w:hAnsi="Georgia" w:cs="†Õ´Pˇ"/>
              </w:rPr>
            </w:pPr>
          </w:p>
        </w:tc>
        <w:tc>
          <w:tcPr>
            <w:tcW w:w="3672" w:type="dxa"/>
          </w:tcPr>
          <w:p w14:paraId="316BDE74" w14:textId="77777777" w:rsidR="00D17CB7" w:rsidRDefault="00D17CB7" w:rsidP="00404CD9">
            <w:pPr>
              <w:widowControl w:val="0"/>
              <w:autoSpaceDE w:val="0"/>
              <w:autoSpaceDN w:val="0"/>
              <w:adjustRightInd w:val="0"/>
              <w:rPr>
                <w:rFonts w:ascii="Georgia" w:hAnsi="Georgia" w:cs="†Õ´Pˇ"/>
              </w:rPr>
            </w:pPr>
          </w:p>
        </w:tc>
      </w:tr>
    </w:tbl>
    <w:p w14:paraId="67E0CA83" w14:textId="21A0FBA7" w:rsidR="007C400C" w:rsidRDefault="009A2136" w:rsidP="00404CD9">
      <w:pPr>
        <w:widowControl w:val="0"/>
        <w:autoSpaceDE w:val="0"/>
        <w:autoSpaceDN w:val="0"/>
        <w:adjustRightInd w:val="0"/>
        <w:rPr>
          <w:rFonts w:ascii="Georgia" w:hAnsi="Georgia" w:cs="†Õ´Pˇ"/>
        </w:rPr>
      </w:pPr>
      <w:r>
        <w:rPr>
          <w:rFonts w:ascii="Georgia" w:hAnsi="Georgia" w:cs="†Õ´Pˇ"/>
        </w:rPr>
        <w:t xml:space="preserve"> </w:t>
      </w:r>
    </w:p>
    <w:p w14:paraId="0FC89779" w14:textId="1E292E9E" w:rsidR="00D17CB7" w:rsidRDefault="00D17CB7" w:rsidP="00404CD9">
      <w:pPr>
        <w:widowControl w:val="0"/>
        <w:autoSpaceDE w:val="0"/>
        <w:autoSpaceDN w:val="0"/>
        <w:adjustRightInd w:val="0"/>
        <w:rPr>
          <w:rFonts w:ascii="Georgia" w:hAnsi="Georgia" w:cs="†Õ´Pˇ"/>
          <w:b/>
        </w:rPr>
      </w:pPr>
      <w:r>
        <w:rPr>
          <w:rFonts w:ascii="Georgia" w:hAnsi="Georgia" w:cs="†Õ´Pˇ"/>
          <w:b/>
        </w:rPr>
        <w:t>Civil War Erupts in Russia</w:t>
      </w:r>
    </w:p>
    <w:p w14:paraId="78CCAFAE" w14:textId="77777777" w:rsidR="00D17CB7" w:rsidRPr="00D17CB7" w:rsidRDefault="00D17CB7" w:rsidP="00D17CB7">
      <w:pPr>
        <w:pStyle w:val="NormalWeb"/>
        <w:rPr>
          <w:rFonts w:ascii="Georgia" w:eastAsiaTheme="minorEastAsia" w:hAnsi="Georgia"/>
        </w:rPr>
      </w:pPr>
      <w:r w:rsidRPr="00D17CB7">
        <w:rPr>
          <w:rFonts w:ascii="Georgia" w:hAnsi="Georgia"/>
        </w:rPr>
        <w:t>After the Bolshevik Revolution, Lenin quickly sought peace with Germany. Russia signed the Treaty of Brest-Litovsk in March 1918, giving up a huge chunk of its territory and its population. The cost of peace was extremely high, but the Communist leaders knew that they needed all their energy to defeat a collection of enemies at home. Russia’s withdrawal affected the hopes of both the Allies and the Central Powers.</w:t>
      </w:r>
    </w:p>
    <w:p w14:paraId="48BEC839" w14:textId="2105C479" w:rsidR="00D17CB7" w:rsidRDefault="00D17CB7" w:rsidP="00D17CB7">
      <w:pPr>
        <w:pStyle w:val="NormalWeb"/>
        <w:rPr>
          <w:rFonts w:ascii="Georgia" w:hAnsi="Georgia"/>
        </w:rPr>
      </w:pPr>
      <w:r w:rsidRPr="00D17CB7">
        <w:rPr>
          <w:rStyle w:val="leadin"/>
          <w:rFonts w:ascii="Georgia" w:hAnsi="Georgia"/>
        </w:rPr>
        <w:t>The Opposing Forces</w:t>
      </w:r>
      <w:r w:rsidRPr="00D17CB7">
        <w:rPr>
          <w:rFonts w:ascii="Georgia" w:hAnsi="Georgia"/>
        </w:rPr>
        <w:t xml:space="preserve"> For three years, civil war raged between the “Reds,” as the Communists were known, and the counterrevolutionary “Whites.” The “White” armies were made up of tsarist imperial officers, Mensheviks</w:t>
      </w:r>
      <w:r w:rsidR="00851BDE">
        <w:rPr>
          <w:rFonts w:ascii="Georgia" w:hAnsi="Georgia"/>
        </w:rPr>
        <w:t xml:space="preserve"> [another communist political group]</w:t>
      </w:r>
      <w:r w:rsidRPr="00D17CB7">
        <w:rPr>
          <w:rFonts w:ascii="Georgia" w:hAnsi="Georgia"/>
        </w:rPr>
        <w:t>, democrats, and others, all of whom were united only by their desire to defeat the Bolsheviks. Nationalist groups from many of the former empire’s non-Russian regions joined them in their fight. Poland, Estonia, Latvia, and Lithuania broke free, but nationalists in Ukraine, the Caucasus, and central Asia were eventually subdued.</w:t>
      </w:r>
    </w:p>
    <w:p w14:paraId="4D32540A" w14:textId="07014ABD" w:rsidR="00D17CB7" w:rsidRDefault="00D17CB7" w:rsidP="00D17CB7">
      <w:pPr>
        <w:pStyle w:val="NormalWeb"/>
        <w:jc w:val="right"/>
        <w:rPr>
          <w:rFonts w:ascii="Georgia" w:hAnsi="Georgia"/>
        </w:rPr>
      </w:pPr>
      <w:r>
        <w:rPr>
          <w:rFonts w:ascii="Georgia" w:hAnsi="Georgia"/>
        </w:rPr>
        <w:t xml:space="preserve">Text from </w:t>
      </w:r>
      <w:r>
        <w:rPr>
          <w:rFonts w:ascii="Georgia" w:hAnsi="Georgia"/>
          <w:i/>
        </w:rPr>
        <w:t>World History</w:t>
      </w:r>
      <w:r>
        <w:rPr>
          <w:rFonts w:ascii="Georgia" w:hAnsi="Georgia"/>
        </w:rPr>
        <w:t>, Pearson Realize, Topic 16, Lesson 4, Text 4</w:t>
      </w:r>
    </w:p>
    <w:tbl>
      <w:tblPr>
        <w:tblStyle w:val="TableGrid"/>
        <w:tblW w:w="11268" w:type="dxa"/>
        <w:tblLayout w:type="fixed"/>
        <w:tblLook w:val="04A0" w:firstRow="1" w:lastRow="0" w:firstColumn="1" w:lastColumn="0" w:noHBand="0" w:noVBand="1"/>
      </w:tblPr>
      <w:tblGrid>
        <w:gridCol w:w="3245"/>
        <w:gridCol w:w="8023"/>
      </w:tblGrid>
      <w:tr w:rsidR="009C38F5" w:rsidRPr="00AE477F" w14:paraId="5BA13A44" w14:textId="77777777" w:rsidTr="009C38F5">
        <w:trPr>
          <w:trHeight w:val="971"/>
        </w:trPr>
        <w:tc>
          <w:tcPr>
            <w:tcW w:w="11268" w:type="dxa"/>
            <w:gridSpan w:val="2"/>
            <w:shd w:val="clear" w:color="auto" w:fill="BFBFBF" w:themeFill="background1" w:themeFillShade="BF"/>
          </w:tcPr>
          <w:p w14:paraId="45636243" w14:textId="5A3BAE90" w:rsidR="009C38F5" w:rsidRPr="009C38F5" w:rsidRDefault="009C38F5" w:rsidP="009C38F5">
            <w:pPr>
              <w:pStyle w:val="Heading1"/>
              <w:rPr>
                <w:rFonts w:ascii="Georgia" w:eastAsia="Times New Roman" w:hAnsi="Georgia"/>
                <w:color w:val="auto"/>
                <w:sz w:val="24"/>
                <w:szCs w:val="24"/>
              </w:rPr>
            </w:pPr>
            <w:r w:rsidRPr="009C38F5">
              <w:rPr>
                <w:rFonts w:ascii="Georgia" w:hAnsi="Georgia"/>
                <w:color w:val="auto"/>
                <w:sz w:val="24"/>
                <w:szCs w:val="24"/>
              </w:rPr>
              <w:t xml:space="preserve">Source 10: </w:t>
            </w:r>
            <w:r>
              <w:rPr>
                <w:rStyle w:val="text-audio-component"/>
                <w:rFonts w:ascii="Georgia" w:eastAsia="Times New Roman" w:hAnsi="Georgia"/>
                <w:color w:val="auto"/>
                <w:sz w:val="24"/>
                <w:szCs w:val="24"/>
              </w:rPr>
              <w:t>Maps of the</w:t>
            </w:r>
            <w:r w:rsidRPr="009C38F5">
              <w:rPr>
                <w:rStyle w:val="text-audio-component"/>
                <w:rFonts w:ascii="Georgia" w:eastAsia="Times New Roman" w:hAnsi="Georgia"/>
                <w:color w:val="auto"/>
                <w:sz w:val="24"/>
                <w:szCs w:val="24"/>
              </w:rPr>
              <w:t xml:space="preserve"> Russian Empire to Soviet Union, 1914–1923</w:t>
            </w:r>
            <w:r w:rsidRPr="009C38F5">
              <w:rPr>
                <w:rFonts w:ascii="Georgia" w:hAnsi="Georgia"/>
                <w:color w:val="auto"/>
                <w:sz w:val="24"/>
                <w:szCs w:val="24"/>
              </w:rPr>
              <w:t>, Pearson</w:t>
            </w:r>
            <w:r w:rsidRPr="009C38F5">
              <w:rPr>
                <w:rFonts w:ascii="Georgia" w:hAnsi="Georgia"/>
                <w:color w:val="000000"/>
                <w:sz w:val="24"/>
                <w:szCs w:val="24"/>
              </w:rPr>
              <w:t xml:space="preserve"> Realize</w:t>
            </w:r>
            <w:r>
              <w:rPr>
                <w:rFonts w:ascii="Georgia" w:hAnsi="Georgia"/>
                <w:b w:val="0"/>
                <w:color w:val="000000"/>
              </w:rPr>
              <w:t xml:space="preserve"> </w:t>
            </w:r>
            <w:r w:rsidRPr="00AE477F">
              <w:rPr>
                <w:rFonts w:ascii="Georgia" w:hAnsi="Georgia"/>
                <w:b w:val="0"/>
                <w:color w:val="000000"/>
              </w:rPr>
              <w:t xml:space="preserve"> </w:t>
            </w:r>
          </w:p>
          <w:p w14:paraId="4ED850D1" w14:textId="4F6DA47E" w:rsidR="009C38F5" w:rsidRPr="009C38F5" w:rsidRDefault="009C38F5" w:rsidP="009C38F5">
            <w:pPr>
              <w:jc w:val="center"/>
              <w:rPr>
                <w:rFonts w:ascii="Georgia" w:hAnsi="Georgia"/>
                <w:b/>
                <w:sz w:val="16"/>
                <w:szCs w:val="16"/>
              </w:rPr>
            </w:pPr>
            <w:r w:rsidRPr="009C38F5">
              <w:rPr>
                <w:rFonts w:ascii="Georgia" w:hAnsi="Georgia"/>
                <w:sz w:val="16"/>
                <w:szCs w:val="16"/>
              </w:rPr>
              <w:t>https://www.pearsonrealize.com/community/program/90a7e2cd-c96d-398e-8dfd-e13416155879/14/tier/7a36fb25-45bb-3b4b-8ee1-719bba942a64/12/lesson/57b3e100-2e6e-3537-ae78-8fe155602c50/16/content/5a0c8734-54d2-3188-aafa-f4cfe635147b/16</w:t>
            </w:r>
          </w:p>
        </w:tc>
      </w:tr>
      <w:tr w:rsidR="009C38F5" w:rsidRPr="00AE477F" w14:paraId="54BEFF54" w14:textId="77777777" w:rsidTr="009C38F5">
        <w:trPr>
          <w:trHeight w:val="980"/>
        </w:trPr>
        <w:tc>
          <w:tcPr>
            <w:tcW w:w="3245" w:type="dxa"/>
          </w:tcPr>
          <w:p w14:paraId="53452276" w14:textId="2F2DDF42" w:rsidR="009C38F5" w:rsidRPr="00AE477F" w:rsidRDefault="009C38F5" w:rsidP="009C38F5">
            <w:pPr>
              <w:rPr>
                <w:rFonts w:ascii="Georgia" w:hAnsi="Georgia"/>
              </w:rPr>
            </w:pPr>
            <w:r>
              <w:rPr>
                <w:rFonts w:ascii="Georgia" w:hAnsi="Georgia"/>
              </w:rPr>
              <w:t>25</w:t>
            </w:r>
            <w:r w:rsidRPr="00AE477F">
              <w:rPr>
                <w:rFonts w:ascii="Georgia" w:hAnsi="Georgia"/>
              </w:rPr>
              <w:t xml:space="preserve">. </w:t>
            </w:r>
            <w:r>
              <w:rPr>
                <w:rFonts w:ascii="Georgia" w:hAnsi="Georgia"/>
              </w:rPr>
              <w:t>View the three maps and describe what you see in each in your own words.</w:t>
            </w:r>
          </w:p>
          <w:p w14:paraId="1E47E7F4" w14:textId="77777777" w:rsidR="009C38F5" w:rsidRPr="00AE477F" w:rsidRDefault="009C38F5" w:rsidP="009C38F5">
            <w:pPr>
              <w:rPr>
                <w:rFonts w:ascii="Georgia" w:hAnsi="Georgia"/>
              </w:rPr>
            </w:pPr>
          </w:p>
          <w:p w14:paraId="479A425F" w14:textId="77777777" w:rsidR="009C38F5" w:rsidRPr="00AE477F" w:rsidRDefault="009C38F5" w:rsidP="009C38F5">
            <w:pPr>
              <w:rPr>
                <w:rFonts w:ascii="Georgia" w:hAnsi="Georgia"/>
              </w:rPr>
            </w:pPr>
          </w:p>
        </w:tc>
        <w:tc>
          <w:tcPr>
            <w:tcW w:w="8023" w:type="dxa"/>
          </w:tcPr>
          <w:p w14:paraId="03F12256" w14:textId="564EE7DC" w:rsidR="009C38F5" w:rsidRPr="00AE477F" w:rsidRDefault="009C38F5" w:rsidP="009C38F5">
            <w:pPr>
              <w:rPr>
                <w:rFonts w:ascii="Georgia" w:hAnsi="Georgia"/>
                <w:b/>
              </w:rPr>
            </w:pPr>
          </w:p>
        </w:tc>
      </w:tr>
      <w:tr w:rsidR="009C38F5" w:rsidRPr="00AE477F" w14:paraId="34C0C6BC" w14:textId="77777777" w:rsidTr="009C38F5">
        <w:trPr>
          <w:trHeight w:val="1304"/>
        </w:trPr>
        <w:tc>
          <w:tcPr>
            <w:tcW w:w="3245" w:type="dxa"/>
          </w:tcPr>
          <w:p w14:paraId="3E561B4C" w14:textId="17F0D3F8" w:rsidR="009C38F5" w:rsidRPr="00AE477F" w:rsidRDefault="009C38F5" w:rsidP="009C38F5">
            <w:pPr>
              <w:rPr>
                <w:rFonts w:ascii="Georgia" w:hAnsi="Georgia"/>
              </w:rPr>
            </w:pPr>
            <w:r>
              <w:rPr>
                <w:rFonts w:ascii="Georgia" w:hAnsi="Georgia"/>
              </w:rPr>
              <w:t>26.Where was the Civil War fought</w:t>
            </w:r>
            <w:r w:rsidRPr="00AE477F">
              <w:rPr>
                <w:rFonts w:ascii="Georgia" w:hAnsi="Georgia"/>
              </w:rPr>
              <w:t>?</w:t>
            </w:r>
          </w:p>
        </w:tc>
        <w:tc>
          <w:tcPr>
            <w:tcW w:w="8023" w:type="dxa"/>
          </w:tcPr>
          <w:p w14:paraId="08620E07" w14:textId="41F4442C" w:rsidR="009C38F5" w:rsidRPr="00AE477F" w:rsidRDefault="009C38F5" w:rsidP="009C38F5">
            <w:pPr>
              <w:rPr>
                <w:rFonts w:ascii="Georgia" w:hAnsi="Georgia"/>
                <w:b/>
              </w:rPr>
            </w:pPr>
            <w:r>
              <w:rPr>
                <w:rFonts w:ascii="Georgia" w:hAnsi="Georgia"/>
                <w:b/>
              </w:rPr>
              <w:t>In the western part of the Soviet Union</w:t>
            </w:r>
          </w:p>
        </w:tc>
      </w:tr>
      <w:tr w:rsidR="009C38F5" w14:paraId="06746856" w14:textId="77777777" w:rsidTr="009C38F5">
        <w:trPr>
          <w:trHeight w:val="1304"/>
        </w:trPr>
        <w:tc>
          <w:tcPr>
            <w:tcW w:w="3245" w:type="dxa"/>
          </w:tcPr>
          <w:p w14:paraId="6294E9DE" w14:textId="2B1DF2E4" w:rsidR="009C38F5" w:rsidRDefault="009C38F5" w:rsidP="009C38F5">
            <w:pPr>
              <w:rPr>
                <w:rFonts w:ascii="Georgia" w:hAnsi="Georgia"/>
              </w:rPr>
            </w:pPr>
            <w:r>
              <w:rPr>
                <w:rFonts w:ascii="Georgia" w:hAnsi="Georgia"/>
              </w:rPr>
              <w:t>27. What were the boundaries of the Soviet Union after the Civil War?</w:t>
            </w:r>
          </w:p>
        </w:tc>
        <w:tc>
          <w:tcPr>
            <w:tcW w:w="8023" w:type="dxa"/>
          </w:tcPr>
          <w:p w14:paraId="05DCE61C" w14:textId="773FA77A" w:rsidR="009C38F5" w:rsidRDefault="009C38F5" w:rsidP="009C38F5">
            <w:pPr>
              <w:rPr>
                <w:rFonts w:ascii="Georgia" w:hAnsi="Georgia"/>
                <w:b/>
              </w:rPr>
            </w:pPr>
            <w:r>
              <w:rPr>
                <w:rFonts w:ascii="Georgia" w:hAnsi="Georgia"/>
                <w:b/>
              </w:rPr>
              <w:t>The USSR controlled a huge land mass that stretched across Eurasia and included nationalities such as Georgia and Ukraine.</w:t>
            </w:r>
          </w:p>
        </w:tc>
      </w:tr>
    </w:tbl>
    <w:p w14:paraId="7C1FD2D7" w14:textId="3A7EA953" w:rsidR="00FA2139" w:rsidRDefault="00FA2139" w:rsidP="00D17CB7">
      <w:pPr>
        <w:pStyle w:val="NormalWeb"/>
        <w:rPr>
          <w:rFonts w:ascii="Georgia" w:hAnsi="Georgia"/>
          <w:b/>
        </w:rPr>
      </w:pPr>
      <w:r>
        <w:rPr>
          <w:rFonts w:ascii="Georgia" w:hAnsi="Georgia"/>
          <w:b/>
        </w:rPr>
        <w:t>Stalin: USSR’s Leader</w:t>
      </w:r>
    </w:p>
    <w:p w14:paraId="19123FD7" w14:textId="786E07D9" w:rsidR="008A3902" w:rsidRDefault="00FA2139" w:rsidP="00D17CB7">
      <w:pPr>
        <w:pStyle w:val="NormalWeb"/>
        <w:rPr>
          <w:rFonts w:ascii="Georgia" w:hAnsi="Georgia"/>
        </w:rPr>
      </w:pPr>
      <w:r>
        <w:rPr>
          <w:rFonts w:ascii="Georgia" w:hAnsi="Georgia"/>
        </w:rPr>
        <w:t>After the Bolshevik Communists won the Civil War, their leader, Vladimir Lenin died</w:t>
      </w:r>
      <w:r w:rsidR="00851BDE">
        <w:rPr>
          <w:rFonts w:ascii="Georgia" w:hAnsi="Georgia"/>
        </w:rPr>
        <w:t xml:space="preserve"> in 1924</w:t>
      </w:r>
      <w:r>
        <w:rPr>
          <w:rFonts w:ascii="Georgia" w:hAnsi="Georgia"/>
        </w:rPr>
        <w:t xml:space="preserve"> without a clear successor. The USSR was not a democracy, where people elected their leader. Rather, the USSR  was ruled by the Communist party and the head of the Party was the ruler, or dictator, who controlled all aspects of life in the country. Therefore, after during and after the Civil War, the party had great control over people’s lives. </w:t>
      </w:r>
      <w:r w:rsidR="008A3902">
        <w:rPr>
          <w:rFonts w:ascii="Georgia" w:hAnsi="Georgia"/>
        </w:rPr>
        <w:t>After Lenin’s death, two men battled to control the USSR, Joseph Stalin, and Leon Trotsky. Stalin</w:t>
      </w:r>
      <w:r>
        <w:rPr>
          <w:rFonts w:ascii="Georgia" w:hAnsi="Georgia"/>
        </w:rPr>
        <w:t xml:space="preserve"> </w:t>
      </w:r>
      <w:r w:rsidR="008A3902">
        <w:rPr>
          <w:rFonts w:ascii="Georgia" w:hAnsi="Georgia"/>
        </w:rPr>
        <w:t xml:space="preserve">controlled the Party and won over popular support with his idea of “socialism in one country,” which excited Russians who were exhausted from revolution and war. With Stalin’s dominance of the Communist Party, Trotsky lost power and was exiled from the USSR and eventually murdered. </w:t>
      </w:r>
    </w:p>
    <w:p w14:paraId="2EEC51D0" w14:textId="3FE0EFA3" w:rsidR="008A3902" w:rsidRPr="008A3902" w:rsidRDefault="00FA2139" w:rsidP="008A3902">
      <w:pPr>
        <w:widowControl w:val="0"/>
        <w:autoSpaceDE w:val="0"/>
        <w:autoSpaceDN w:val="0"/>
        <w:adjustRightInd w:val="0"/>
        <w:rPr>
          <w:rFonts w:ascii="Georgia" w:hAnsi="Georgia" w:cs="†Õ´Pˇ"/>
          <w:b/>
        </w:rPr>
      </w:pPr>
      <w:r>
        <w:rPr>
          <w:rFonts w:ascii="Georgia" w:hAnsi="Georgia"/>
        </w:rPr>
        <w:t xml:space="preserve"> </w:t>
      </w:r>
      <w:r w:rsidR="008A3902">
        <w:rPr>
          <w:rFonts w:ascii="Georgia" w:hAnsi="Georgia"/>
        </w:rPr>
        <w:t xml:space="preserve">This power struggle is represented in </w:t>
      </w:r>
      <w:r w:rsidR="008A3902">
        <w:rPr>
          <w:rFonts w:ascii="Georgia" w:hAnsi="Georgia"/>
          <w:i/>
        </w:rPr>
        <w:t>Animal Farm</w:t>
      </w:r>
      <w:r w:rsidR="008A3902">
        <w:rPr>
          <w:rFonts w:ascii="Georgia" w:hAnsi="Georgia"/>
        </w:rPr>
        <w:t xml:space="preserve"> </w:t>
      </w:r>
      <w:r w:rsidR="00851BDE">
        <w:rPr>
          <w:rFonts w:ascii="Georgia" w:hAnsi="Georgia"/>
        </w:rPr>
        <w:t xml:space="preserve">by the conflict </w:t>
      </w:r>
      <w:r w:rsidR="008A3902">
        <w:rPr>
          <w:rFonts w:ascii="Georgia" w:hAnsi="Georgia"/>
        </w:rPr>
        <w:t xml:space="preserve">between Napoleon (Stalin) and Snowball (Trotsky). Watch the film clip below from the animated movie </w:t>
      </w:r>
      <w:r w:rsidR="008A3902">
        <w:rPr>
          <w:rFonts w:ascii="Georgia" w:hAnsi="Georgia"/>
          <w:i/>
        </w:rPr>
        <w:t>Animal Farm</w:t>
      </w:r>
      <w:r w:rsidR="008A3902">
        <w:rPr>
          <w:rFonts w:ascii="Georgia" w:hAnsi="Georgia"/>
        </w:rPr>
        <w:t xml:space="preserve"> and answer the questions.</w:t>
      </w:r>
    </w:p>
    <w:tbl>
      <w:tblPr>
        <w:tblStyle w:val="TableGrid"/>
        <w:tblW w:w="11268" w:type="dxa"/>
        <w:tblLayout w:type="fixed"/>
        <w:tblLook w:val="04A0" w:firstRow="1" w:lastRow="0" w:firstColumn="1" w:lastColumn="0" w:noHBand="0" w:noVBand="1"/>
      </w:tblPr>
      <w:tblGrid>
        <w:gridCol w:w="3245"/>
        <w:gridCol w:w="8023"/>
      </w:tblGrid>
      <w:tr w:rsidR="008A3902" w:rsidRPr="009C38F5" w14:paraId="49C9D64F" w14:textId="77777777" w:rsidTr="008A3902">
        <w:trPr>
          <w:trHeight w:val="971"/>
        </w:trPr>
        <w:tc>
          <w:tcPr>
            <w:tcW w:w="11268" w:type="dxa"/>
            <w:gridSpan w:val="2"/>
            <w:shd w:val="clear" w:color="auto" w:fill="BFBFBF" w:themeFill="background1" w:themeFillShade="BF"/>
          </w:tcPr>
          <w:p w14:paraId="5267B080" w14:textId="577D3ADE" w:rsidR="008A3902" w:rsidRPr="009C38F5" w:rsidRDefault="008A3902" w:rsidP="008A3902">
            <w:pPr>
              <w:pStyle w:val="Heading1"/>
              <w:jc w:val="center"/>
              <w:rPr>
                <w:rFonts w:ascii="Georgia" w:eastAsia="Times New Roman" w:hAnsi="Georgia"/>
                <w:color w:val="auto"/>
                <w:sz w:val="24"/>
                <w:szCs w:val="24"/>
              </w:rPr>
            </w:pPr>
            <w:r>
              <w:rPr>
                <w:rFonts w:ascii="Georgia" w:hAnsi="Georgia"/>
                <w:color w:val="auto"/>
                <w:sz w:val="24"/>
                <w:szCs w:val="24"/>
              </w:rPr>
              <w:t>Source 11</w:t>
            </w:r>
            <w:r w:rsidRPr="009C38F5">
              <w:rPr>
                <w:rFonts w:ascii="Georgia" w:hAnsi="Georgia"/>
                <w:color w:val="auto"/>
                <w:sz w:val="24"/>
                <w:szCs w:val="24"/>
              </w:rPr>
              <w:t xml:space="preserve">: </w:t>
            </w:r>
            <w:r>
              <w:rPr>
                <w:rStyle w:val="text-audio-component"/>
                <w:rFonts w:ascii="Georgia" w:eastAsia="Times New Roman" w:hAnsi="Georgia"/>
                <w:i/>
                <w:color w:val="auto"/>
                <w:sz w:val="24"/>
                <w:szCs w:val="24"/>
              </w:rPr>
              <w:t xml:space="preserve">Animal Farm, </w:t>
            </w:r>
            <w:r>
              <w:rPr>
                <w:rStyle w:val="text-audio-component"/>
                <w:rFonts w:ascii="Georgia" w:eastAsia="Times New Roman" w:hAnsi="Georgia"/>
                <w:color w:val="auto"/>
                <w:sz w:val="24"/>
                <w:szCs w:val="24"/>
              </w:rPr>
              <w:t>1954.</w:t>
            </w:r>
          </w:p>
          <w:p w14:paraId="7A48302F" w14:textId="4273AD55" w:rsidR="008A3902" w:rsidRDefault="006C275E" w:rsidP="008A3902">
            <w:pPr>
              <w:jc w:val="center"/>
              <w:rPr>
                <w:rFonts w:ascii="Georgia" w:hAnsi="Georgia"/>
                <w:sz w:val="20"/>
                <w:szCs w:val="20"/>
              </w:rPr>
            </w:pPr>
            <w:hyperlink r:id="rId24" w:history="1">
              <w:r w:rsidR="008A3902" w:rsidRPr="006D0978">
                <w:rPr>
                  <w:rStyle w:val="Hyperlink"/>
                  <w:rFonts w:ascii="Georgia" w:hAnsi="Georgia"/>
                  <w:sz w:val="20"/>
                  <w:szCs w:val="20"/>
                </w:rPr>
                <w:t>https://www.youtube.com/watch?v=e78Fi4csAVY</w:t>
              </w:r>
            </w:hyperlink>
          </w:p>
          <w:p w14:paraId="6EEB091F" w14:textId="25FC9CD1" w:rsidR="008A3902" w:rsidRPr="003873D6" w:rsidRDefault="008A3902" w:rsidP="008A3902">
            <w:pPr>
              <w:jc w:val="center"/>
              <w:rPr>
                <w:rFonts w:ascii="Georgia" w:hAnsi="Georgia"/>
                <w:b/>
              </w:rPr>
            </w:pPr>
            <w:r w:rsidRPr="003873D6">
              <w:rPr>
                <w:rFonts w:ascii="Georgia" w:hAnsi="Georgia"/>
              </w:rPr>
              <w:t xml:space="preserve">minutes </w:t>
            </w:r>
            <w:r w:rsidR="003873D6" w:rsidRPr="003873D6">
              <w:rPr>
                <w:rFonts w:ascii="Georgia" w:hAnsi="Georgia"/>
              </w:rPr>
              <w:t>33:18-38:00</w:t>
            </w:r>
          </w:p>
        </w:tc>
      </w:tr>
      <w:tr w:rsidR="008A3902" w:rsidRPr="00AE477F" w14:paraId="0328CA15" w14:textId="77777777" w:rsidTr="008A3902">
        <w:trPr>
          <w:trHeight w:val="980"/>
        </w:trPr>
        <w:tc>
          <w:tcPr>
            <w:tcW w:w="3245" w:type="dxa"/>
          </w:tcPr>
          <w:p w14:paraId="5F2F6BD7" w14:textId="3D070C3D" w:rsidR="008A3902" w:rsidRPr="00AE477F" w:rsidRDefault="003873D6" w:rsidP="008A3902">
            <w:pPr>
              <w:rPr>
                <w:rFonts w:ascii="Georgia" w:hAnsi="Georgia"/>
              </w:rPr>
            </w:pPr>
            <w:r>
              <w:rPr>
                <w:rFonts w:ascii="Georgia" w:hAnsi="Georgia"/>
              </w:rPr>
              <w:t>28</w:t>
            </w:r>
            <w:r w:rsidR="008A3902" w:rsidRPr="00AE477F">
              <w:rPr>
                <w:rFonts w:ascii="Georgia" w:hAnsi="Georgia"/>
              </w:rPr>
              <w:t xml:space="preserve">. </w:t>
            </w:r>
            <w:r>
              <w:rPr>
                <w:rFonts w:ascii="Georgia" w:hAnsi="Georgia"/>
              </w:rPr>
              <w:t>What ideas does Snowball propose to the animals?</w:t>
            </w:r>
          </w:p>
          <w:p w14:paraId="3948FA76" w14:textId="77777777" w:rsidR="008A3902" w:rsidRPr="00AE477F" w:rsidRDefault="008A3902" w:rsidP="008A3902">
            <w:pPr>
              <w:rPr>
                <w:rFonts w:ascii="Georgia" w:hAnsi="Georgia"/>
              </w:rPr>
            </w:pPr>
          </w:p>
          <w:p w14:paraId="3FBD5529" w14:textId="77777777" w:rsidR="008A3902" w:rsidRPr="00AE477F" w:rsidRDefault="008A3902" w:rsidP="008A3902">
            <w:pPr>
              <w:rPr>
                <w:rFonts w:ascii="Georgia" w:hAnsi="Georgia"/>
              </w:rPr>
            </w:pPr>
          </w:p>
        </w:tc>
        <w:tc>
          <w:tcPr>
            <w:tcW w:w="8023" w:type="dxa"/>
          </w:tcPr>
          <w:p w14:paraId="5D78ECFF" w14:textId="1F48C748" w:rsidR="008A3902" w:rsidRPr="00AE477F" w:rsidRDefault="003873D6" w:rsidP="008A3902">
            <w:pPr>
              <w:rPr>
                <w:rFonts w:ascii="Georgia" w:hAnsi="Georgia"/>
                <w:b/>
              </w:rPr>
            </w:pPr>
            <w:r>
              <w:rPr>
                <w:rFonts w:ascii="Georgia" w:hAnsi="Georgia"/>
                <w:b/>
              </w:rPr>
              <w:t>To create electricity to give the animals comfort and better lives.</w:t>
            </w:r>
          </w:p>
        </w:tc>
      </w:tr>
      <w:tr w:rsidR="008A3902" w:rsidRPr="00AE477F" w14:paraId="1CBC9A80" w14:textId="77777777" w:rsidTr="008A3902">
        <w:trPr>
          <w:trHeight w:val="1304"/>
        </w:trPr>
        <w:tc>
          <w:tcPr>
            <w:tcW w:w="3245" w:type="dxa"/>
          </w:tcPr>
          <w:p w14:paraId="4EDD3A21" w14:textId="711BE4F0" w:rsidR="008A3902" w:rsidRPr="00AE477F" w:rsidRDefault="003873D6" w:rsidP="003873D6">
            <w:pPr>
              <w:rPr>
                <w:rFonts w:ascii="Georgia" w:hAnsi="Georgia"/>
              </w:rPr>
            </w:pPr>
            <w:r>
              <w:rPr>
                <w:rFonts w:ascii="Georgia" w:hAnsi="Georgia"/>
              </w:rPr>
              <w:t>29</w:t>
            </w:r>
            <w:r w:rsidR="008A3902">
              <w:rPr>
                <w:rFonts w:ascii="Georgia" w:hAnsi="Georgia"/>
              </w:rPr>
              <w:t>.</w:t>
            </w:r>
            <w:r>
              <w:rPr>
                <w:rFonts w:ascii="Georgia" w:hAnsi="Georgia"/>
              </w:rPr>
              <w:t>How does Napoleon respond</w:t>
            </w:r>
            <w:r w:rsidR="008A3902" w:rsidRPr="00AE477F">
              <w:rPr>
                <w:rFonts w:ascii="Georgia" w:hAnsi="Georgia"/>
              </w:rPr>
              <w:t>?</w:t>
            </w:r>
          </w:p>
        </w:tc>
        <w:tc>
          <w:tcPr>
            <w:tcW w:w="8023" w:type="dxa"/>
          </w:tcPr>
          <w:p w14:paraId="180BEE2B" w14:textId="3FB030C5" w:rsidR="008A3902" w:rsidRPr="00AE477F" w:rsidRDefault="003873D6" w:rsidP="008A3902">
            <w:pPr>
              <w:rPr>
                <w:rFonts w:ascii="Georgia" w:hAnsi="Georgia"/>
                <w:b/>
              </w:rPr>
            </w:pPr>
            <w:r>
              <w:rPr>
                <w:rFonts w:ascii="Georgia" w:hAnsi="Georgia"/>
                <w:b/>
              </w:rPr>
              <w:t>He criticizes the plan and then calls on the dogs to chase Snowball</w:t>
            </w:r>
          </w:p>
        </w:tc>
      </w:tr>
      <w:tr w:rsidR="008A3902" w14:paraId="26404978" w14:textId="77777777" w:rsidTr="008A3902">
        <w:trPr>
          <w:trHeight w:val="1304"/>
        </w:trPr>
        <w:tc>
          <w:tcPr>
            <w:tcW w:w="3245" w:type="dxa"/>
          </w:tcPr>
          <w:p w14:paraId="0A7FE0CB" w14:textId="07918F84" w:rsidR="008A3902" w:rsidRDefault="003873D6" w:rsidP="00851BDE">
            <w:pPr>
              <w:rPr>
                <w:rFonts w:ascii="Georgia" w:hAnsi="Georgia"/>
              </w:rPr>
            </w:pPr>
            <w:r>
              <w:rPr>
                <w:rFonts w:ascii="Georgia" w:hAnsi="Georgia"/>
              </w:rPr>
              <w:t xml:space="preserve">30. The dogs represent the USSR’s secret </w:t>
            </w:r>
            <w:r w:rsidR="00851BDE">
              <w:rPr>
                <w:rFonts w:ascii="Georgia" w:hAnsi="Georgia"/>
              </w:rPr>
              <w:t>security</w:t>
            </w:r>
            <w:r>
              <w:rPr>
                <w:rFonts w:ascii="Georgia" w:hAnsi="Georgia"/>
              </w:rPr>
              <w:t xml:space="preserve"> force that supports Stalin. What is their role on the farm</w:t>
            </w:r>
            <w:r w:rsidR="008A3902">
              <w:rPr>
                <w:rFonts w:ascii="Georgia" w:hAnsi="Georgia"/>
              </w:rPr>
              <w:t>?</w:t>
            </w:r>
          </w:p>
        </w:tc>
        <w:tc>
          <w:tcPr>
            <w:tcW w:w="8023" w:type="dxa"/>
          </w:tcPr>
          <w:p w14:paraId="66DF7960" w14:textId="25777717" w:rsidR="008A3902" w:rsidRDefault="008A3902" w:rsidP="003873D6">
            <w:pPr>
              <w:rPr>
                <w:rFonts w:ascii="Georgia" w:hAnsi="Georgia"/>
                <w:b/>
              </w:rPr>
            </w:pPr>
            <w:r>
              <w:rPr>
                <w:rFonts w:ascii="Georgia" w:hAnsi="Georgia"/>
                <w:b/>
              </w:rPr>
              <w:t xml:space="preserve">The </w:t>
            </w:r>
            <w:r w:rsidR="003873D6">
              <w:rPr>
                <w:rFonts w:ascii="Georgia" w:hAnsi="Georgia"/>
                <w:b/>
              </w:rPr>
              <w:t>dogs use violence to bring Napoleon to power and to enforce his rule</w:t>
            </w:r>
            <w:r>
              <w:rPr>
                <w:rFonts w:ascii="Georgia" w:hAnsi="Georgia"/>
                <w:b/>
              </w:rPr>
              <w:t>.</w:t>
            </w:r>
          </w:p>
        </w:tc>
      </w:tr>
      <w:tr w:rsidR="003873D6" w14:paraId="2215F09F" w14:textId="77777777" w:rsidTr="008A3902">
        <w:trPr>
          <w:trHeight w:val="1304"/>
        </w:trPr>
        <w:tc>
          <w:tcPr>
            <w:tcW w:w="3245" w:type="dxa"/>
          </w:tcPr>
          <w:p w14:paraId="1EB3BF00" w14:textId="5547E0A3" w:rsidR="003873D6" w:rsidRDefault="003873D6" w:rsidP="003873D6">
            <w:pPr>
              <w:rPr>
                <w:rFonts w:ascii="Georgia" w:hAnsi="Georgia"/>
              </w:rPr>
            </w:pPr>
            <w:r>
              <w:rPr>
                <w:rFonts w:ascii="Georgia" w:hAnsi="Georgia"/>
              </w:rPr>
              <w:t>31. How does Napoleon’s rule differ from Snowball’s?</w:t>
            </w:r>
          </w:p>
        </w:tc>
        <w:tc>
          <w:tcPr>
            <w:tcW w:w="8023" w:type="dxa"/>
          </w:tcPr>
          <w:p w14:paraId="70B31ABE" w14:textId="3A60A5DF" w:rsidR="003873D6" w:rsidRDefault="003873D6" w:rsidP="003873D6">
            <w:pPr>
              <w:rPr>
                <w:rFonts w:ascii="Georgia" w:hAnsi="Georgia"/>
                <w:b/>
              </w:rPr>
            </w:pPr>
            <w:r>
              <w:rPr>
                <w:rFonts w:ascii="Georgia" w:hAnsi="Georgia"/>
                <w:b/>
              </w:rPr>
              <w:t xml:space="preserve">Napoleon says there will be no more meetings that he will make the decisions. Snowball was asking the animals to vote and have a say in the decision-making process. </w:t>
            </w:r>
          </w:p>
        </w:tc>
      </w:tr>
      <w:tr w:rsidR="003873D6" w14:paraId="668B8944" w14:textId="77777777" w:rsidTr="008A3902">
        <w:trPr>
          <w:trHeight w:val="1304"/>
        </w:trPr>
        <w:tc>
          <w:tcPr>
            <w:tcW w:w="3245" w:type="dxa"/>
          </w:tcPr>
          <w:p w14:paraId="121DD3E4" w14:textId="1D5691AB" w:rsidR="003873D6" w:rsidRDefault="003873D6" w:rsidP="003873D6">
            <w:pPr>
              <w:rPr>
                <w:rFonts w:ascii="Georgia" w:hAnsi="Georgia"/>
              </w:rPr>
            </w:pPr>
            <w:r>
              <w:rPr>
                <w:rFonts w:ascii="Georgia" w:hAnsi="Georgia"/>
              </w:rPr>
              <w:t>32. Review the Seven Commandments of Animal Farm above. What commandments has Napoleon violated?</w:t>
            </w:r>
          </w:p>
          <w:p w14:paraId="40262EA4" w14:textId="77777777" w:rsidR="003873D6" w:rsidRDefault="003873D6" w:rsidP="003873D6">
            <w:pPr>
              <w:rPr>
                <w:rFonts w:ascii="Georgia" w:hAnsi="Georgia"/>
              </w:rPr>
            </w:pPr>
          </w:p>
        </w:tc>
        <w:tc>
          <w:tcPr>
            <w:tcW w:w="8023" w:type="dxa"/>
          </w:tcPr>
          <w:p w14:paraId="13D82837" w14:textId="1D1F1DAC" w:rsidR="003873D6" w:rsidRDefault="003873D6" w:rsidP="003873D6">
            <w:pPr>
              <w:rPr>
                <w:rFonts w:ascii="Georgia" w:hAnsi="Georgia"/>
                <w:b/>
              </w:rPr>
            </w:pPr>
            <w:r>
              <w:rPr>
                <w:rFonts w:ascii="Georgia" w:hAnsi="Georgia"/>
                <w:b/>
              </w:rPr>
              <w:t>Napoleon did not treat Snowball like a friend, but as an enemy. Napoleon claimed that Snowball was linked to Farmer Jones. Napoleon had Snowball killed by the dogs.</w:t>
            </w:r>
          </w:p>
        </w:tc>
      </w:tr>
    </w:tbl>
    <w:p w14:paraId="462A0FC7" w14:textId="77777777" w:rsidR="00743D13" w:rsidRPr="00AE477F" w:rsidRDefault="00743D13" w:rsidP="00404CD9">
      <w:pPr>
        <w:widowControl w:val="0"/>
        <w:autoSpaceDE w:val="0"/>
        <w:autoSpaceDN w:val="0"/>
        <w:adjustRightInd w:val="0"/>
        <w:rPr>
          <w:rFonts w:ascii="Georgia" w:hAnsi="Georgia" w:cs="†Õ´Pˇ"/>
        </w:rPr>
      </w:pPr>
    </w:p>
    <w:p w14:paraId="29D17235" w14:textId="77777777" w:rsidR="00F61E6C" w:rsidRDefault="00F61E6C" w:rsidP="00404CD9">
      <w:pPr>
        <w:rPr>
          <w:rFonts w:ascii="Georgia" w:hAnsi="Georgia" w:cs="Arial"/>
          <w:b/>
          <w:u w:val="single"/>
        </w:rPr>
      </w:pPr>
    </w:p>
    <w:p w14:paraId="631729DA" w14:textId="77777777" w:rsidR="00F61E6C" w:rsidRDefault="00F61E6C" w:rsidP="00404CD9">
      <w:pPr>
        <w:rPr>
          <w:rFonts w:ascii="Georgia" w:hAnsi="Georgia" w:cs="Arial"/>
          <w:b/>
          <w:u w:val="single"/>
        </w:rPr>
      </w:pPr>
    </w:p>
    <w:p w14:paraId="0AAD7ECB" w14:textId="77777777" w:rsidR="00F61E6C" w:rsidRDefault="00F61E6C" w:rsidP="00404CD9">
      <w:pPr>
        <w:rPr>
          <w:rFonts w:ascii="Georgia" w:hAnsi="Georgia" w:cs="Arial"/>
          <w:b/>
          <w:u w:val="single"/>
        </w:rPr>
      </w:pPr>
    </w:p>
    <w:p w14:paraId="3CE5E91E" w14:textId="77777777" w:rsidR="00F61E6C" w:rsidRDefault="00F61E6C" w:rsidP="00404CD9">
      <w:pPr>
        <w:rPr>
          <w:rFonts w:ascii="Georgia" w:hAnsi="Georgia" w:cs="Arial"/>
          <w:b/>
          <w:u w:val="single"/>
        </w:rPr>
      </w:pPr>
    </w:p>
    <w:p w14:paraId="5B2D06A7" w14:textId="77777777" w:rsidR="00F61E6C" w:rsidRDefault="00F61E6C" w:rsidP="00404CD9">
      <w:pPr>
        <w:rPr>
          <w:rFonts w:ascii="Georgia" w:hAnsi="Georgia" w:cs="Arial"/>
          <w:b/>
          <w:u w:val="single"/>
        </w:rPr>
      </w:pPr>
    </w:p>
    <w:p w14:paraId="69651DF1" w14:textId="77777777" w:rsidR="00F61E6C" w:rsidRDefault="00F61E6C" w:rsidP="00404CD9">
      <w:pPr>
        <w:rPr>
          <w:rFonts w:ascii="Georgia" w:hAnsi="Georgia" w:cs="Arial"/>
          <w:b/>
          <w:u w:val="single"/>
        </w:rPr>
      </w:pPr>
    </w:p>
    <w:p w14:paraId="673A8841" w14:textId="77777777" w:rsidR="00F61E6C" w:rsidRDefault="00F61E6C" w:rsidP="00404CD9">
      <w:pPr>
        <w:rPr>
          <w:rFonts w:ascii="Georgia" w:hAnsi="Georgia" w:cs="Arial"/>
          <w:b/>
          <w:u w:val="single"/>
        </w:rPr>
      </w:pPr>
    </w:p>
    <w:p w14:paraId="4B8A206C" w14:textId="77777777" w:rsidR="00F61E6C" w:rsidRDefault="00F61E6C" w:rsidP="00404CD9">
      <w:pPr>
        <w:rPr>
          <w:rFonts w:ascii="Georgia" w:hAnsi="Georgia" w:cs="Arial"/>
          <w:b/>
          <w:u w:val="single"/>
        </w:rPr>
      </w:pPr>
    </w:p>
    <w:p w14:paraId="0D0A9DEA" w14:textId="77777777" w:rsidR="00F61E6C" w:rsidRDefault="00F61E6C" w:rsidP="00404CD9">
      <w:pPr>
        <w:rPr>
          <w:rFonts w:ascii="Georgia" w:hAnsi="Georgia" w:cs="Arial"/>
          <w:b/>
          <w:u w:val="single"/>
        </w:rPr>
      </w:pPr>
    </w:p>
    <w:p w14:paraId="6B58C2D7" w14:textId="77777777" w:rsidR="00F61E6C" w:rsidRDefault="00F61E6C" w:rsidP="00404CD9">
      <w:pPr>
        <w:rPr>
          <w:rFonts w:ascii="Georgia" w:hAnsi="Georgia" w:cs="Arial"/>
          <w:b/>
          <w:u w:val="single"/>
        </w:rPr>
      </w:pPr>
    </w:p>
    <w:p w14:paraId="4737B215" w14:textId="77777777" w:rsidR="00F61E6C" w:rsidRDefault="00F61E6C" w:rsidP="00404CD9">
      <w:pPr>
        <w:rPr>
          <w:rFonts w:ascii="Georgia" w:hAnsi="Georgia" w:cs="Arial"/>
          <w:b/>
          <w:u w:val="single"/>
        </w:rPr>
      </w:pPr>
    </w:p>
    <w:p w14:paraId="3EB7B2C2" w14:textId="77777777" w:rsidR="00F61E6C" w:rsidRDefault="00F61E6C" w:rsidP="00404CD9">
      <w:pPr>
        <w:rPr>
          <w:rFonts w:ascii="Georgia" w:hAnsi="Georgia" w:cs="Arial"/>
          <w:b/>
          <w:u w:val="single"/>
        </w:rPr>
      </w:pPr>
    </w:p>
    <w:p w14:paraId="2851A23B" w14:textId="77777777" w:rsidR="00F61E6C" w:rsidRDefault="00F61E6C" w:rsidP="00404CD9">
      <w:pPr>
        <w:rPr>
          <w:rFonts w:ascii="Georgia" w:hAnsi="Georgia" w:cs="Arial"/>
          <w:b/>
          <w:u w:val="single"/>
        </w:rPr>
      </w:pPr>
    </w:p>
    <w:p w14:paraId="5EC97E89" w14:textId="77777777" w:rsidR="00F61E6C" w:rsidRDefault="00F61E6C" w:rsidP="00404CD9">
      <w:pPr>
        <w:rPr>
          <w:rFonts w:ascii="Georgia" w:hAnsi="Georgia" w:cs="Arial"/>
          <w:b/>
          <w:u w:val="single"/>
        </w:rPr>
      </w:pPr>
    </w:p>
    <w:p w14:paraId="73082416" w14:textId="77777777" w:rsidR="00F61E6C" w:rsidRDefault="00F61E6C" w:rsidP="00404CD9">
      <w:pPr>
        <w:rPr>
          <w:rFonts w:ascii="Georgia" w:hAnsi="Georgia" w:cs="Arial"/>
          <w:b/>
          <w:u w:val="single"/>
        </w:rPr>
      </w:pPr>
    </w:p>
    <w:p w14:paraId="162F9E85" w14:textId="0F543CF8" w:rsidR="00DC2B4C" w:rsidRDefault="00915BCF" w:rsidP="00404CD9">
      <w:pPr>
        <w:rPr>
          <w:rFonts w:ascii="Georgia" w:hAnsi="Georgia" w:cs="Arial"/>
          <w:b/>
        </w:rPr>
      </w:pPr>
      <w:r>
        <w:rPr>
          <w:rFonts w:ascii="Georgia" w:hAnsi="Georgia" w:cs="Arial"/>
          <w:b/>
          <w:u w:val="single"/>
        </w:rPr>
        <w:t>Final Assignment</w:t>
      </w:r>
    </w:p>
    <w:p w14:paraId="6E3DAF9E" w14:textId="77777777" w:rsidR="00C1287C" w:rsidRDefault="00915BCF" w:rsidP="00404CD9">
      <w:pPr>
        <w:rPr>
          <w:rFonts w:ascii="Georgia" w:hAnsi="Georgia"/>
          <w:b/>
        </w:rPr>
      </w:pPr>
      <w:r>
        <w:rPr>
          <w:rFonts w:ascii="Georgia" w:hAnsi="Georgia" w:cs="Arial"/>
        </w:rPr>
        <w:t xml:space="preserve">The </w:t>
      </w:r>
      <w:r w:rsidR="00C1287C">
        <w:rPr>
          <w:rFonts w:ascii="Georgia" w:hAnsi="Georgia" w:cs="Arial"/>
        </w:rPr>
        <w:t>Russian Revolution occurred 100 years ago and was an important moment in world history, the first successful revolution that promoted equality between classes and between men and women. Workers who had always been dominated by the Czar and the elite class led a successful revolution to take control of a huge empire. As the Centennial, or the 100</w:t>
      </w:r>
      <w:r w:rsidR="00C1287C" w:rsidRPr="00C1287C">
        <w:rPr>
          <w:rFonts w:ascii="Georgia" w:hAnsi="Georgia" w:cs="Arial"/>
          <w:vertAlign w:val="superscript"/>
        </w:rPr>
        <w:t>th</w:t>
      </w:r>
      <w:r w:rsidR="00C1287C">
        <w:rPr>
          <w:rFonts w:ascii="Georgia" w:hAnsi="Georgia" w:cs="Arial"/>
        </w:rPr>
        <w:t xml:space="preserve"> year anniversary of the Russian Revolution, is celebrated your goal is to create a presentation that highlights the causes of the revolution using sources from this lesson. You can use the graphic organizer below to develop your ideas. You can present your ideas in a presentation to the class, as a news article, or through another form that is agreed upon by you and your teacher.  Your assignment is to answer the question:</w:t>
      </w:r>
      <w:r w:rsidR="00C1287C" w:rsidRPr="00C1287C">
        <w:rPr>
          <w:rFonts w:ascii="Georgia" w:hAnsi="Georgia"/>
          <w:b/>
        </w:rPr>
        <w:t xml:space="preserve"> </w:t>
      </w:r>
    </w:p>
    <w:p w14:paraId="2DB3A1A1" w14:textId="4F8735E3" w:rsidR="00915BCF" w:rsidRDefault="00C1287C" w:rsidP="00404CD9">
      <w:pPr>
        <w:rPr>
          <w:rFonts w:ascii="Georgia" w:hAnsi="Georgia" w:cs="Arial"/>
        </w:rPr>
      </w:pPr>
      <w:r w:rsidRPr="003B60F4">
        <w:rPr>
          <w:rFonts w:ascii="Georgia" w:hAnsi="Georgia"/>
          <w:b/>
        </w:rPr>
        <w:t xml:space="preserve">What </w:t>
      </w:r>
      <w:r>
        <w:rPr>
          <w:rFonts w:ascii="Georgia" w:hAnsi="Georgia"/>
          <w:b/>
        </w:rPr>
        <w:t>caused the Russian Revolution</w:t>
      </w:r>
      <w:r w:rsidRPr="003B60F4">
        <w:rPr>
          <w:rFonts w:ascii="Georgia" w:hAnsi="Georgia"/>
          <w:b/>
        </w:rPr>
        <w:t>?</w:t>
      </w:r>
    </w:p>
    <w:p w14:paraId="38DA17E8" w14:textId="77777777" w:rsidR="00915BCF" w:rsidRDefault="00915BCF" w:rsidP="00404CD9">
      <w:pPr>
        <w:rPr>
          <w:rFonts w:ascii="Georgia" w:hAnsi="Georgia" w:cs="Arial"/>
        </w:rPr>
      </w:pPr>
    </w:p>
    <w:p w14:paraId="599EE7BD" w14:textId="77777777" w:rsidR="00915BCF" w:rsidRDefault="00915BCF" w:rsidP="00404CD9">
      <w:pPr>
        <w:rPr>
          <w:rFonts w:ascii="Georgia" w:hAnsi="Georgia" w:cs="Arial"/>
        </w:rPr>
      </w:pPr>
    </w:p>
    <w:p w14:paraId="402D1AB9" w14:textId="77777777" w:rsidR="00915BCF" w:rsidRDefault="00915BCF" w:rsidP="00404CD9">
      <w:pPr>
        <w:rPr>
          <w:rFonts w:ascii="Georgia" w:hAnsi="Georgia" w:cs="Arial"/>
        </w:rPr>
      </w:pPr>
    </w:p>
    <w:p w14:paraId="448563AB" w14:textId="2D97019D" w:rsidR="00C57D2F" w:rsidRDefault="00C1287C" w:rsidP="00E0196E">
      <w:pPr>
        <w:widowControl w:val="0"/>
        <w:autoSpaceDE w:val="0"/>
        <w:autoSpaceDN w:val="0"/>
        <w:adjustRightInd w:val="0"/>
        <w:rPr>
          <w:rFonts w:ascii="Georgia" w:hAnsi="Georgia" w:cs="†Õ´Pˇ"/>
        </w:rPr>
      </w:pPr>
      <w:r w:rsidRPr="00C1287C">
        <w:rPr>
          <w:rFonts w:ascii="Georgia" w:hAnsi="Georgia" w:cs="†Õ´Pˇ"/>
          <w:noProof/>
          <w:sz w:val="20"/>
          <w:szCs w:val="20"/>
        </w:rPr>
        <w:drawing>
          <wp:inline distT="0" distB="0" distL="0" distR="0" wp14:anchorId="1525B4A9" wp14:editId="3BCCB98D">
            <wp:extent cx="6401435" cy="3566160"/>
            <wp:effectExtent l="50800" t="25400" r="0" b="6604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796AA2B4" w14:textId="77777777" w:rsidR="00E0196E" w:rsidRPr="00E0196E" w:rsidRDefault="00E0196E" w:rsidP="00E0196E">
      <w:pPr>
        <w:rPr>
          <w:rFonts w:ascii="Georgia" w:hAnsi="Georgia" w:cs="†Õ´Pˇ"/>
        </w:rPr>
      </w:pPr>
    </w:p>
    <w:p w14:paraId="1A5D436D" w14:textId="77777777" w:rsidR="00F61E6C" w:rsidRDefault="00F61E6C" w:rsidP="00E0196E">
      <w:pPr>
        <w:rPr>
          <w:rFonts w:ascii="Georgia" w:hAnsi="Georgia" w:cs="†Õ´Pˇ"/>
          <w:u w:val="single"/>
        </w:rPr>
      </w:pPr>
    </w:p>
    <w:p w14:paraId="06F06193" w14:textId="77777777" w:rsidR="00F61E6C" w:rsidRDefault="00F61E6C" w:rsidP="00E0196E">
      <w:pPr>
        <w:rPr>
          <w:rFonts w:ascii="Georgia" w:hAnsi="Georgia" w:cs="†Õ´Pˇ"/>
          <w:u w:val="single"/>
        </w:rPr>
      </w:pPr>
    </w:p>
    <w:p w14:paraId="4EDC07FD" w14:textId="77777777" w:rsidR="00F61E6C" w:rsidRDefault="00F61E6C" w:rsidP="00E0196E">
      <w:pPr>
        <w:rPr>
          <w:rFonts w:ascii="Georgia" w:hAnsi="Georgia" w:cs="†Õ´Pˇ"/>
          <w:u w:val="single"/>
        </w:rPr>
      </w:pPr>
    </w:p>
    <w:p w14:paraId="6A2B489A" w14:textId="77777777" w:rsidR="00F61E6C" w:rsidRDefault="00F61E6C" w:rsidP="00E0196E">
      <w:pPr>
        <w:rPr>
          <w:rFonts w:ascii="Georgia" w:hAnsi="Georgia" w:cs="†Õ´Pˇ"/>
          <w:u w:val="single"/>
        </w:rPr>
      </w:pPr>
    </w:p>
    <w:p w14:paraId="198D3807" w14:textId="77777777" w:rsidR="00F61E6C" w:rsidRDefault="00F61E6C" w:rsidP="00E0196E">
      <w:pPr>
        <w:rPr>
          <w:rFonts w:ascii="Georgia" w:hAnsi="Georgia" w:cs="†Õ´Pˇ"/>
          <w:u w:val="single"/>
        </w:rPr>
      </w:pPr>
    </w:p>
    <w:p w14:paraId="59AB3697" w14:textId="77777777" w:rsidR="00F61E6C" w:rsidRDefault="00F61E6C" w:rsidP="00E0196E">
      <w:pPr>
        <w:rPr>
          <w:rFonts w:ascii="Georgia" w:hAnsi="Georgia" w:cs="†Õ´Pˇ"/>
          <w:u w:val="single"/>
        </w:rPr>
      </w:pPr>
    </w:p>
    <w:p w14:paraId="185A14BA" w14:textId="77777777" w:rsidR="00F61E6C" w:rsidRDefault="00F61E6C" w:rsidP="00E0196E">
      <w:pPr>
        <w:rPr>
          <w:rFonts w:ascii="Georgia" w:hAnsi="Georgia" w:cs="†Õ´Pˇ"/>
          <w:u w:val="single"/>
        </w:rPr>
      </w:pPr>
    </w:p>
    <w:p w14:paraId="52D9DD30" w14:textId="77777777" w:rsidR="00F61E6C" w:rsidRDefault="00F61E6C" w:rsidP="00E0196E">
      <w:pPr>
        <w:rPr>
          <w:rFonts w:ascii="Georgia" w:hAnsi="Georgia" w:cs="†Õ´Pˇ"/>
          <w:u w:val="single"/>
        </w:rPr>
      </w:pPr>
    </w:p>
    <w:p w14:paraId="0B076E6E" w14:textId="77777777" w:rsidR="00F61E6C" w:rsidRDefault="00F61E6C" w:rsidP="00E0196E">
      <w:pPr>
        <w:rPr>
          <w:rFonts w:ascii="Georgia" w:hAnsi="Georgia" w:cs="†Õ´Pˇ"/>
          <w:u w:val="single"/>
        </w:rPr>
      </w:pPr>
    </w:p>
    <w:p w14:paraId="37242C55" w14:textId="77777777" w:rsidR="00F61E6C" w:rsidRDefault="00F61E6C" w:rsidP="00E0196E">
      <w:pPr>
        <w:rPr>
          <w:rFonts w:ascii="Georgia" w:hAnsi="Georgia" w:cs="†Õ´Pˇ"/>
          <w:u w:val="single"/>
        </w:rPr>
      </w:pPr>
    </w:p>
    <w:p w14:paraId="01C57F77" w14:textId="77777777" w:rsidR="00F61E6C" w:rsidRDefault="00F61E6C" w:rsidP="00E0196E">
      <w:pPr>
        <w:rPr>
          <w:rFonts w:ascii="Georgia" w:hAnsi="Georgia" w:cs="†Õ´Pˇ"/>
          <w:u w:val="single"/>
        </w:rPr>
      </w:pPr>
    </w:p>
    <w:p w14:paraId="0AF0CF1A" w14:textId="2773648F" w:rsidR="00E0196E" w:rsidRPr="00E0196E" w:rsidRDefault="00E0196E" w:rsidP="00E0196E">
      <w:pPr>
        <w:rPr>
          <w:rFonts w:ascii="Georgia" w:hAnsi="Georgia" w:cs="†Õ´Pˇ"/>
          <w:u w:val="single"/>
        </w:rPr>
      </w:pPr>
      <w:r w:rsidRPr="00E0196E">
        <w:rPr>
          <w:rFonts w:ascii="Georgia" w:hAnsi="Georgia" w:cs="†Õ´Pˇ"/>
          <w:u w:val="single"/>
        </w:rPr>
        <w:t xml:space="preserve">Final </w:t>
      </w:r>
      <w:r w:rsidR="001D2540">
        <w:rPr>
          <w:rFonts w:ascii="Georgia" w:hAnsi="Georgia" w:cs="†Õ´Pˇ"/>
          <w:u w:val="single"/>
        </w:rPr>
        <w:t>Response</w:t>
      </w:r>
    </w:p>
    <w:p w14:paraId="6E94D75A" w14:textId="7A2AD66B" w:rsidR="00E0196E" w:rsidRPr="00F61E6C" w:rsidRDefault="00F61E6C" w:rsidP="00E0196E">
      <w:pPr>
        <w:rPr>
          <w:rFonts w:ascii="Georgia" w:hAnsi="Georgia" w:cs="Arial"/>
        </w:rPr>
      </w:pPr>
      <w:r w:rsidRPr="003B60F4">
        <w:rPr>
          <w:rFonts w:ascii="Georgia" w:hAnsi="Georgia"/>
          <w:b/>
        </w:rPr>
        <w:t xml:space="preserve">What </w:t>
      </w:r>
      <w:r>
        <w:rPr>
          <w:rFonts w:ascii="Georgia" w:hAnsi="Georgia"/>
          <w:b/>
        </w:rPr>
        <w:t>caused the Russian Revolution</w:t>
      </w:r>
      <w:r w:rsidRPr="003B60F4">
        <w:rPr>
          <w:rFonts w:ascii="Georgia" w:hAnsi="Georgia"/>
          <w:b/>
        </w:rPr>
        <w:t>?</w:t>
      </w:r>
      <w:r>
        <w:rPr>
          <w:rFonts w:ascii="Georgia" w:hAnsi="Georgia" w:cs="Arial"/>
        </w:rPr>
        <w:t xml:space="preserve"> </w:t>
      </w:r>
      <w:r>
        <w:rPr>
          <w:rFonts w:ascii="Georgia" w:hAnsi="Georgia" w:cs="†Õ´Pˇ"/>
        </w:rPr>
        <w:t>Use your graphic organizer to answer the question below.</w:t>
      </w:r>
    </w:p>
    <w:p w14:paraId="47A1DAF5" w14:textId="77777777" w:rsidR="001D2540" w:rsidRDefault="001D2540" w:rsidP="00E0196E">
      <w:pPr>
        <w:rPr>
          <w:rFonts w:ascii="Georgia" w:hAnsi="Georgia" w:cs="†Õ´Pˇ"/>
        </w:rPr>
      </w:pPr>
    </w:p>
    <w:tbl>
      <w:tblPr>
        <w:tblStyle w:val="TableGrid"/>
        <w:tblW w:w="0" w:type="auto"/>
        <w:tblLook w:val="04A0" w:firstRow="1" w:lastRow="0" w:firstColumn="1" w:lastColumn="0" w:noHBand="0" w:noVBand="1"/>
      </w:tblPr>
      <w:tblGrid>
        <w:gridCol w:w="1908"/>
        <w:gridCol w:w="9108"/>
      </w:tblGrid>
      <w:tr w:rsidR="001D2540" w14:paraId="703066A2" w14:textId="77777777" w:rsidTr="00F61E6C">
        <w:tc>
          <w:tcPr>
            <w:tcW w:w="1908" w:type="dxa"/>
          </w:tcPr>
          <w:p w14:paraId="22B125F4" w14:textId="55FF8BC5" w:rsidR="001D2540" w:rsidRDefault="001D2540" w:rsidP="00E0196E">
            <w:pPr>
              <w:rPr>
                <w:rFonts w:ascii="Georgia" w:hAnsi="Georgia" w:cs="Arial"/>
              </w:rPr>
            </w:pPr>
            <w:r>
              <w:rPr>
                <w:rFonts w:ascii="Georgia" w:hAnsi="Georgia" w:cs="Arial"/>
              </w:rPr>
              <w:t>Claim</w:t>
            </w:r>
          </w:p>
        </w:tc>
        <w:tc>
          <w:tcPr>
            <w:tcW w:w="9108" w:type="dxa"/>
          </w:tcPr>
          <w:p w14:paraId="4A196A4E" w14:textId="77777777" w:rsidR="001D2540" w:rsidRDefault="001D2540" w:rsidP="00E0196E">
            <w:pPr>
              <w:rPr>
                <w:rFonts w:ascii="Georgia" w:hAnsi="Georgia" w:cs="Arial"/>
              </w:rPr>
            </w:pPr>
          </w:p>
          <w:p w14:paraId="4C1006A1" w14:textId="77777777" w:rsidR="001D2540" w:rsidRDefault="001D2540" w:rsidP="00E0196E">
            <w:pPr>
              <w:rPr>
                <w:rFonts w:ascii="Georgia" w:hAnsi="Georgia" w:cs="Arial"/>
              </w:rPr>
            </w:pPr>
          </w:p>
          <w:p w14:paraId="1DDB3598" w14:textId="77777777" w:rsidR="001D2540" w:rsidRDefault="001D2540" w:rsidP="00E0196E">
            <w:pPr>
              <w:rPr>
                <w:rFonts w:ascii="Georgia" w:hAnsi="Georgia" w:cs="Arial"/>
              </w:rPr>
            </w:pPr>
          </w:p>
          <w:p w14:paraId="0109CDFF" w14:textId="77777777" w:rsidR="001D2540" w:rsidRDefault="001D2540" w:rsidP="00E0196E">
            <w:pPr>
              <w:rPr>
                <w:rFonts w:ascii="Georgia" w:hAnsi="Georgia" w:cs="Arial"/>
              </w:rPr>
            </w:pPr>
          </w:p>
        </w:tc>
      </w:tr>
      <w:tr w:rsidR="001D2540" w14:paraId="7E3518A6" w14:textId="77777777" w:rsidTr="00F61E6C">
        <w:tc>
          <w:tcPr>
            <w:tcW w:w="1908" w:type="dxa"/>
          </w:tcPr>
          <w:p w14:paraId="0BDE3B22" w14:textId="12D65325" w:rsidR="001D2540" w:rsidRDefault="00F61E6C" w:rsidP="00E0196E">
            <w:pPr>
              <w:rPr>
                <w:rFonts w:ascii="Georgia" w:hAnsi="Georgia" w:cs="Arial"/>
              </w:rPr>
            </w:pPr>
            <w:r>
              <w:rPr>
                <w:rFonts w:ascii="Georgia" w:hAnsi="Georgia" w:cs="Arial"/>
              </w:rPr>
              <w:t>Long-term cause</w:t>
            </w:r>
          </w:p>
        </w:tc>
        <w:tc>
          <w:tcPr>
            <w:tcW w:w="9108" w:type="dxa"/>
          </w:tcPr>
          <w:p w14:paraId="5734AF54" w14:textId="77777777" w:rsidR="001D2540" w:rsidRDefault="001D2540" w:rsidP="00E0196E">
            <w:pPr>
              <w:rPr>
                <w:rFonts w:ascii="Georgia" w:hAnsi="Georgia" w:cs="Arial"/>
              </w:rPr>
            </w:pPr>
          </w:p>
          <w:p w14:paraId="1B3710FF" w14:textId="77777777" w:rsidR="001D2540" w:rsidRDefault="001D2540" w:rsidP="00E0196E">
            <w:pPr>
              <w:rPr>
                <w:rFonts w:ascii="Georgia" w:hAnsi="Georgia" w:cs="Arial"/>
              </w:rPr>
            </w:pPr>
          </w:p>
          <w:p w14:paraId="2A93B432" w14:textId="77777777" w:rsidR="001D2540" w:rsidRDefault="001D2540" w:rsidP="00E0196E">
            <w:pPr>
              <w:rPr>
                <w:rFonts w:ascii="Georgia" w:hAnsi="Georgia" w:cs="Arial"/>
              </w:rPr>
            </w:pPr>
          </w:p>
          <w:p w14:paraId="7F74A66C" w14:textId="77777777" w:rsidR="001D2540" w:rsidRDefault="001D2540" w:rsidP="00E0196E">
            <w:pPr>
              <w:rPr>
                <w:rFonts w:ascii="Georgia" w:hAnsi="Georgia" w:cs="Arial"/>
              </w:rPr>
            </w:pPr>
          </w:p>
          <w:p w14:paraId="678F441E" w14:textId="77777777" w:rsidR="001D2540" w:rsidRDefault="001D2540" w:rsidP="00E0196E">
            <w:pPr>
              <w:rPr>
                <w:rFonts w:ascii="Georgia" w:hAnsi="Georgia" w:cs="Arial"/>
              </w:rPr>
            </w:pPr>
          </w:p>
        </w:tc>
      </w:tr>
      <w:tr w:rsidR="001D2540" w14:paraId="33BA1948" w14:textId="77777777" w:rsidTr="00F61E6C">
        <w:tc>
          <w:tcPr>
            <w:tcW w:w="1908" w:type="dxa"/>
          </w:tcPr>
          <w:p w14:paraId="1D31E473" w14:textId="77777777" w:rsidR="001D2540" w:rsidRDefault="001D2540" w:rsidP="00E0196E">
            <w:pPr>
              <w:rPr>
                <w:rFonts w:ascii="Georgia" w:hAnsi="Georgia" w:cs="Arial"/>
              </w:rPr>
            </w:pPr>
            <w:r>
              <w:rPr>
                <w:rFonts w:ascii="Georgia" w:hAnsi="Georgia" w:cs="Arial"/>
              </w:rPr>
              <w:t>Evidence</w:t>
            </w:r>
          </w:p>
          <w:p w14:paraId="515434F7" w14:textId="05C731F3" w:rsidR="001D2540" w:rsidRDefault="001D2540" w:rsidP="00F61E6C">
            <w:pPr>
              <w:rPr>
                <w:rFonts w:ascii="Georgia" w:hAnsi="Georgia" w:cs="Arial"/>
              </w:rPr>
            </w:pPr>
            <w:r>
              <w:rPr>
                <w:rFonts w:ascii="Georgia" w:hAnsi="Georgia" w:cs="Arial"/>
              </w:rPr>
              <w:t xml:space="preserve">(Provide evidence to support </w:t>
            </w:r>
            <w:r w:rsidR="00F61E6C">
              <w:rPr>
                <w:rFonts w:ascii="Georgia" w:hAnsi="Georgia" w:cs="Arial"/>
              </w:rPr>
              <w:t>the example</w:t>
            </w:r>
            <w:r>
              <w:rPr>
                <w:rFonts w:ascii="Georgia" w:hAnsi="Georgia" w:cs="Arial"/>
              </w:rPr>
              <w:t>)</w:t>
            </w:r>
          </w:p>
        </w:tc>
        <w:tc>
          <w:tcPr>
            <w:tcW w:w="9108" w:type="dxa"/>
          </w:tcPr>
          <w:p w14:paraId="2680BC07" w14:textId="77777777" w:rsidR="001D2540" w:rsidRDefault="001D2540" w:rsidP="00E0196E">
            <w:pPr>
              <w:rPr>
                <w:rFonts w:ascii="Georgia" w:hAnsi="Georgia" w:cs="Arial"/>
              </w:rPr>
            </w:pPr>
          </w:p>
        </w:tc>
      </w:tr>
      <w:tr w:rsidR="00F61E6C" w14:paraId="11286DCA" w14:textId="77777777" w:rsidTr="00F61E6C">
        <w:tc>
          <w:tcPr>
            <w:tcW w:w="1908" w:type="dxa"/>
          </w:tcPr>
          <w:p w14:paraId="36B42013" w14:textId="7CC94F14" w:rsidR="00F61E6C" w:rsidRDefault="00F61E6C" w:rsidP="00E0196E">
            <w:pPr>
              <w:rPr>
                <w:rFonts w:ascii="Georgia" w:hAnsi="Georgia" w:cs="Arial"/>
              </w:rPr>
            </w:pPr>
            <w:r>
              <w:rPr>
                <w:rFonts w:ascii="Georgia" w:hAnsi="Georgia" w:cs="Arial"/>
              </w:rPr>
              <w:t>Analysis (Explain why this cause led to revolution)</w:t>
            </w:r>
          </w:p>
        </w:tc>
        <w:tc>
          <w:tcPr>
            <w:tcW w:w="9108" w:type="dxa"/>
          </w:tcPr>
          <w:p w14:paraId="373F4435" w14:textId="6B74D982" w:rsidR="00F61E6C" w:rsidRDefault="00F61E6C" w:rsidP="00E0196E">
            <w:pPr>
              <w:rPr>
                <w:rFonts w:ascii="Georgia" w:hAnsi="Georgia" w:cs="Arial"/>
              </w:rPr>
            </w:pPr>
          </w:p>
        </w:tc>
      </w:tr>
      <w:tr w:rsidR="00F61E6C" w14:paraId="0D7CE39C" w14:textId="77777777" w:rsidTr="00F61E6C">
        <w:tc>
          <w:tcPr>
            <w:tcW w:w="1908" w:type="dxa"/>
          </w:tcPr>
          <w:p w14:paraId="1A02B74F" w14:textId="755A71EC" w:rsidR="00F61E6C" w:rsidRDefault="00F61E6C" w:rsidP="00E0196E">
            <w:pPr>
              <w:rPr>
                <w:rFonts w:ascii="Georgia" w:hAnsi="Georgia" w:cs="Arial"/>
              </w:rPr>
            </w:pPr>
            <w:r>
              <w:rPr>
                <w:rFonts w:ascii="Georgia" w:hAnsi="Georgia" w:cs="Arial"/>
              </w:rPr>
              <w:t>Short-term cause</w:t>
            </w:r>
          </w:p>
        </w:tc>
        <w:tc>
          <w:tcPr>
            <w:tcW w:w="9108" w:type="dxa"/>
          </w:tcPr>
          <w:p w14:paraId="10B7AFC1" w14:textId="77777777" w:rsidR="00F61E6C" w:rsidRDefault="00F61E6C" w:rsidP="00E0196E">
            <w:pPr>
              <w:rPr>
                <w:rFonts w:ascii="Georgia" w:hAnsi="Georgia" w:cs="Arial"/>
              </w:rPr>
            </w:pPr>
          </w:p>
          <w:p w14:paraId="71DE4971" w14:textId="77777777" w:rsidR="00F61E6C" w:rsidRDefault="00F61E6C" w:rsidP="00E0196E">
            <w:pPr>
              <w:rPr>
                <w:rFonts w:ascii="Georgia" w:hAnsi="Georgia" w:cs="Arial"/>
              </w:rPr>
            </w:pPr>
          </w:p>
          <w:p w14:paraId="77B46C15" w14:textId="77777777" w:rsidR="00F61E6C" w:rsidRDefault="00F61E6C" w:rsidP="00E0196E">
            <w:pPr>
              <w:rPr>
                <w:rFonts w:ascii="Georgia" w:hAnsi="Georgia" w:cs="Arial"/>
              </w:rPr>
            </w:pPr>
          </w:p>
          <w:p w14:paraId="5FA36188" w14:textId="77777777" w:rsidR="00F61E6C" w:rsidRDefault="00F61E6C" w:rsidP="00E0196E">
            <w:pPr>
              <w:rPr>
                <w:rFonts w:ascii="Georgia" w:hAnsi="Georgia" w:cs="Arial"/>
              </w:rPr>
            </w:pPr>
          </w:p>
          <w:p w14:paraId="753F03AC" w14:textId="77777777" w:rsidR="00F61E6C" w:rsidRDefault="00F61E6C" w:rsidP="00E0196E">
            <w:pPr>
              <w:rPr>
                <w:rFonts w:ascii="Georgia" w:hAnsi="Georgia" w:cs="Arial"/>
              </w:rPr>
            </w:pPr>
          </w:p>
        </w:tc>
      </w:tr>
      <w:tr w:rsidR="00F61E6C" w14:paraId="2E56A787" w14:textId="77777777" w:rsidTr="00F61E6C">
        <w:tc>
          <w:tcPr>
            <w:tcW w:w="1908" w:type="dxa"/>
          </w:tcPr>
          <w:p w14:paraId="56761F7D" w14:textId="77777777" w:rsidR="00F61E6C" w:rsidRDefault="00F61E6C" w:rsidP="00B82300">
            <w:pPr>
              <w:rPr>
                <w:rFonts w:ascii="Georgia" w:hAnsi="Georgia" w:cs="Arial"/>
              </w:rPr>
            </w:pPr>
            <w:r>
              <w:rPr>
                <w:rFonts w:ascii="Georgia" w:hAnsi="Georgia" w:cs="Arial"/>
              </w:rPr>
              <w:t>Evidence</w:t>
            </w:r>
          </w:p>
          <w:p w14:paraId="6005E8B1" w14:textId="0CA2F02C" w:rsidR="00F61E6C" w:rsidRDefault="00F61E6C" w:rsidP="00E0196E">
            <w:pPr>
              <w:rPr>
                <w:rFonts w:ascii="Georgia" w:hAnsi="Georgia" w:cs="Arial"/>
              </w:rPr>
            </w:pPr>
            <w:r>
              <w:rPr>
                <w:rFonts w:ascii="Georgia" w:hAnsi="Georgia" w:cs="Arial"/>
              </w:rPr>
              <w:t>(Provide evidence to support the example)</w:t>
            </w:r>
          </w:p>
        </w:tc>
        <w:tc>
          <w:tcPr>
            <w:tcW w:w="9108" w:type="dxa"/>
          </w:tcPr>
          <w:p w14:paraId="5DBCC822" w14:textId="77777777" w:rsidR="00F61E6C" w:rsidRDefault="00F61E6C" w:rsidP="00E0196E">
            <w:pPr>
              <w:rPr>
                <w:rFonts w:ascii="Georgia" w:hAnsi="Georgia" w:cs="Arial"/>
              </w:rPr>
            </w:pPr>
          </w:p>
        </w:tc>
      </w:tr>
      <w:tr w:rsidR="00F61E6C" w14:paraId="722D35B6" w14:textId="77777777" w:rsidTr="00F61E6C">
        <w:tc>
          <w:tcPr>
            <w:tcW w:w="1908" w:type="dxa"/>
          </w:tcPr>
          <w:p w14:paraId="13C74AA7" w14:textId="61E48F9D" w:rsidR="00F61E6C" w:rsidRDefault="00F61E6C" w:rsidP="00E0196E">
            <w:pPr>
              <w:rPr>
                <w:rFonts w:ascii="Georgia" w:hAnsi="Georgia" w:cs="Arial"/>
              </w:rPr>
            </w:pPr>
            <w:r>
              <w:rPr>
                <w:rFonts w:ascii="Georgia" w:hAnsi="Georgia" w:cs="Arial"/>
              </w:rPr>
              <w:t>Analysis (Explain why this cause led to revolution)</w:t>
            </w:r>
          </w:p>
        </w:tc>
        <w:tc>
          <w:tcPr>
            <w:tcW w:w="9108" w:type="dxa"/>
          </w:tcPr>
          <w:p w14:paraId="5F87A762" w14:textId="77777777" w:rsidR="00F61E6C" w:rsidRDefault="00F61E6C" w:rsidP="00E0196E">
            <w:pPr>
              <w:rPr>
                <w:rFonts w:ascii="Georgia" w:hAnsi="Georgia" w:cs="Arial"/>
              </w:rPr>
            </w:pPr>
          </w:p>
        </w:tc>
      </w:tr>
      <w:tr w:rsidR="00F61E6C" w14:paraId="6B9D563B" w14:textId="77777777" w:rsidTr="00F61E6C">
        <w:tc>
          <w:tcPr>
            <w:tcW w:w="1908" w:type="dxa"/>
          </w:tcPr>
          <w:p w14:paraId="2C66DF1D" w14:textId="77777777" w:rsidR="00F61E6C" w:rsidRDefault="00F61E6C" w:rsidP="00E0196E">
            <w:pPr>
              <w:rPr>
                <w:rFonts w:ascii="Georgia" w:hAnsi="Georgia" w:cs="Arial"/>
              </w:rPr>
            </w:pPr>
            <w:r>
              <w:rPr>
                <w:rFonts w:ascii="Georgia" w:hAnsi="Georgia" w:cs="Arial"/>
              </w:rPr>
              <w:t>Conclusion</w:t>
            </w:r>
          </w:p>
          <w:p w14:paraId="1F3EBD21" w14:textId="35C27F89" w:rsidR="00F61E6C" w:rsidRDefault="00F61E6C" w:rsidP="00E0196E">
            <w:pPr>
              <w:rPr>
                <w:rFonts w:ascii="Georgia" w:hAnsi="Georgia" w:cs="Arial"/>
              </w:rPr>
            </w:pPr>
            <w:r>
              <w:rPr>
                <w:rFonts w:ascii="Georgia" w:hAnsi="Georgia" w:cs="Arial"/>
              </w:rPr>
              <w:t>(Explain whether you think whether the revolution was successful given what you know from the lesson)</w:t>
            </w:r>
          </w:p>
        </w:tc>
        <w:tc>
          <w:tcPr>
            <w:tcW w:w="9108" w:type="dxa"/>
          </w:tcPr>
          <w:p w14:paraId="44EA4D1E" w14:textId="77777777" w:rsidR="00F61E6C" w:rsidRDefault="00F61E6C" w:rsidP="00E0196E">
            <w:pPr>
              <w:rPr>
                <w:rFonts w:ascii="Georgia" w:hAnsi="Georgia" w:cs="Arial"/>
              </w:rPr>
            </w:pPr>
          </w:p>
        </w:tc>
      </w:tr>
    </w:tbl>
    <w:p w14:paraId="6E546671" w14:textId="362E183B" w:rsidR="001D2540" w:rsidRPr="00E0196E" w:rsidRDefault="001D2540" w:rsidP="00E0196E">
      <w:pPr>
        <w:rPr>
          <w:rFonts w:ascii="Georgia" w:hAnsi="Georgia" w:cs="Arial"/>
        </w:rPr>
      </w:pPr>
    </w:p>
    <w:sectPr w:rsidR="001D2540" w:rsidRPr="00E0196E" w:rsidSect="00AE477F">
      <w:footerReference w:type="even" r:id="rId30"/>
      <w:footerReference w:type="default" r:id="rId31"/>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7ADBFE" w14:textId="77777777" w:rsidR="00C1287C" w:rsidRDefault="00C1287C" w:rsidP="00105AD4">
      <w:r>
        <w:separator/>
      </w:r>
    </w:p>
  </w:endnote>
  <w:endnote w:type="continuationSeparator" w:id="0">
    <w:p w14:paraId="7A3E45EB" w14:textId="77777777" w:rsidR="00C1287C" w:rsidRDefault="00C1287C" w:rsidP="00105A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Palatino">
    <w:panose1 w:val="02000500000000000000"/>
    <w:charset w:val="00"/>
    <w:family w:val="auto"/>
    <w:pitch w:val="variable"/>
    <w:sig w:usb0="A00002FF" w:usb1="7800205A" w:usb2="14600000" w:usb3="00000000" w:csb0="00000193" w:csb1="00000000"/>
  </w:font>
  <w:font w:name="†Õ´Pˇ">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0E13F7" w14:textId="77777777" w:rsidR="00C1287C" w:rsidRDefault="00C1287C" w:rsidP="009709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D00717A" w14:textId="77777777" w:rsidR="00C1287C" w:rsidRDefault="00C1287C" w:rsidP="0097093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209884" w14:textId="77777777" w:rsidR="00C1287C" w:rsidRDefault="00C1287C" w:rsidP="009709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C275E">
      <w:rPr>
        <w:rStyle w:val="PageNumber"/>
        <w:noProof/>
      </w:rPr>
      <w:t>1</w:t>
    </w:r>
    <w:r>
      <w:rPr>
        <w:rStyle w:val="PageNumber"/>
      </w:rPr>
      <w:fldChar w:fldCharType="end"/>
    </w:r>
  </w:p>
  <w:p w14:paraId="0892FF44" w14:textId="175C771D" w:rsidR="00C1287C" w:rsidRDefault="00C1287C" w:rsidP="00970931">
    <w:pPr>
      <w:pStyle w:val="Footer"/>
      <w:ind w:right="360"/>
    </w:pPr>
    <w:r>
      <w:rPr>
        <w:noProof/>
      </w:rPr>
      <w:drawing>
        <wp:inline distT="0" distB="0" distL="0" distR="0" wp14:anchorId="515252A0" wp14:editId="5E389BB7">
          <wp:extent cx="1194435" cy="5629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194435" cy="562951"/>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D20CD0" w14:textId="77777777" w:rsidR="00C1287C" w:rsidRDefault="00C1287C" w:rsidP="00105AD4">
      <w:r>
        <w:separator/>
      </w:r>
    </w:p>
  </w:footnote>
  <w:footnote w:type="continuationSeparator" w:id="0">
    <w:p w14:paraId="38F08ED5" w14:textId="77777777" w:rsidR="00C1287C" w:rsidRDefault="00C1287C" w:rsidP="00105AD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395CBD"/>
    <w:multiLevelType w:val="hybridMultilevel"/>
    <w:tmpl w:val="0068F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DA04CFA"/>
    <w:multiLevelType w:val="hybridMultilevel"/>
    <w:tmpl w:val="0068F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A901F6C"/>
    <w:multiLevelType w:val="hybridMultilevel"/>
    <w:tmpl w:val="0068F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E395474"/>
    <w:multiLevelType w:val="hybridMultilevel"/>
    <w:tmpl w:val="815AE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444377B"/>
    <w:multiLevelType w:val="multilevel"/>
    <w:tmpl w:val="55924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6474214"/>
    <w:multiLevelType w:val="multilevel"/>
    <w:tmpl w:val="96E43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89F4F92"/>
    <w:multiLevelType w:val="hybridMultilevel"/>
    <w:tmpl w:val="B63A3DC2"/>
    <w:lvl w:ilvl="0" w:tplc="242AC6DE">
      <w:start w:val="1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F650F58"/>
    <w:multiLevelType w:val="hybridMultilevel"/>
    <w:tmpl w:val="AFBAD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25B04C5"/>
    <w:multiLevelType w:val="hybridMultilevel"/>
    <w:tmpl w:val="0068F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39F2380"/>
    <w:multiLevelType w:val="hybridMultilevel"/>
    <w:tmpl w:val="BE6CD3A2"/>
    <w:lvl w:ilvl="0" w:tplc="0409000F">
      <w:start w:val="2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DD011D6"/>
    <w:multiLevelType w:val="hybridMultilevel"/>
    <w:tmpl w:val="0068F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60310B1"/>
    <w:multiLevelType w:val="hybridMultilevel"/>
    <w:tmpl w:val="273C9F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2"/>
  </w:num>
  <w:num w:numId="4">
    <w:abstractNumId w:val="1"/>
  </w:num>
  <w:num w:numId="5">
    <w:abstractNumId w:val="0"/>
  </w:num>
  <w:num w:numId="6">
    <w:abstractNumId w:val="10"/>
  </w:num>
  <w:num w:numId="7">
    <w:abstractNumId w:val="6"/>
  </w:num>
  <w:num w:numId="8">
    <w:abstractNumId w:val="8"/>
  </w:num>
  <w:num w:numId="9">
    <w:abstractNumId w:val="4"/>
  </w:num>
  <w:num w:numId="10">
    <w:abstractNumId w:val="5"/>
  </w:num>
  <w:num w:numId="11">
    <w:abstractNumId w:val="3"/>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1198"/>
    <w:rsid w:val="00035C66"/>
    <w:rsid w:val="000651EB"/>
    <w:rsid w:val="00067F20"/>
    <w:rsid w:val="00085A7B"/>
    <w:rsid w:val="00097E4C"/>
    <w:rsid w:val="000C7F05"/>
    <w:rsid w:val="00105AD4"/>
    <w:rsid w:val="00132110"/>
    <w:rsid w:val="00150337"/>
    <w:rsid w:val="001618EE"/>
    <w:rsid w:val="001821AB"/>
    <w:rsid w:val="001A5165"/>
    <w:rsid w:val="001C1198"/>
    <w:rsid w:val="001D2540"/>
    <w:rsid w:val="00200CE6"/>
    <w:rsid w:val="002101AC"/>
    <w:rsid w:val="00221AEC"/>
    <w:rsid w:val="00292CA0"/>
    <w:rsid w:val="002E068D"/>
    <w:rsid w:val="002E7226"/>
    <w:rsid w:val="003873D6"/>
    <w:rsid w:val="003B0957"/>
    <w:rsid w:val="00404CD9"/>
    <w:rsid w:val="0041229F"/>
    <w:rsid w:val="0042150B"/>
    <w:rsid w:val="0047385D"/>
    <w:rsid w:val="0048021D"/>
    <w:rsid w:val="004A133A"/>
    <w:rsid w:val="0053071A"/>
    <w:rsid w:val="005B661C"/>
    <w:rsid w:val="005C7A24"/>
    <w:rsid w:val="00626F5B"/>
    <w:rsid w:val="006557D9"/>
    <w:rsid w:val="006C275E"/>
    <w:rsid w:val="007169F4"/>
    <w:rsid w:val="00743D13"/>
    <w:rsid w:val="007906E2"/>
    <w:rsid w:val="007923A9"/>
    <w:rsid w:val="00792F48"/>
    <w:rsid w:val="007C400C"/>
    <w:rsid w:val="00816D48"/>
    <w:rsid w:val="00846909"/>
    <w:rsid w:val="00851BDE"/>
    <w:rsid w:val="008A3902"/>
    <w:rsid w:val="008E30CE"/>
    <w:rsid w:val="008F0EC1"/>
    <w:rsid w:val="00915BCF"/>
    <w:rsid w:val="009317DC"/>
    <w:rsid w:val="00970931"/>
    <w:rsid w:val="00974E97"/>
    <w:rsid w:val="009A2136"/>
    <w:rsid w:val="009C2A92"/>
    <w:rsid w:val="009C38F5"/>
    <w:rsid w:val="00A33A6F"/>
    <w:rsid w:val="00A64776"/>
    <w:rsid w:val="00A75FE2"/>
    <w:rsid w:val="00AE477F"/>
    <w:rsid w:val="00AE606F"/>
    <w:rsid w:val="00B21B81"/>
    <w:rsid w:val="00B222F6"/>
    <w:rsid w:val="00B228AD"/>
    <w:rsid w:val="00B559FE"/>
    <w:rsid w:val="00BA7FF0"/>
    <w:rsid w:val="00BC1087"/>
    <w:rsid w:val="00BC517D"/>
    <w:rsid w:val="00C04960"/>
    <w:rsid w:val="00C05FDC"/>
    <w:rsid w:val="00C1287C"/>
    <w:rsid w:val="00C20D42"/>
    <w:rsid w:val="00C314D1"/>
    <w:rsid w:val="00C57D2F"/>
    <w:rsid w:val="00C92E0B"/>
    <w:rsid w:val="00D17CB7"/>
    <w:rsid w:val="00D2447C"/>
    <w:rsid w:val="00D269FA"/>
    <w:rsid w:val="00DB182E"/>
    <w:rsid w:val="00DB479B"/>
    <w:rsid w:val="00DC2B4C"/>
    <w:rsid w:val="00E0196E"/>
    <w:rsid w:val="00E22ED4"/>
    <w:rsid w:val="00E27A08"/>
    <w:rsid w:val="00E95BA8"/>
    <w:rsid w:val="00EF5541"/>
    <w:rsid w:val="00F113F2"/>
    <w:rsid w:val="00F61D89"/>
    <w:rsid w:val="00F61E6C"/>
    <w:rsid w:val="00FA2139"/>
    <w:rsid w:val="00FA502D"/>
    <w:rsid w:val="00FF75C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11E28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113F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743D13"/>
    <w:pPr>
      <w:spacing w:before="100" w:beforeAutospacing="1" w:after="100" w:afterAutospacing="1"/>
      <w:outlineLvl w:val="1"/>
    </w:pPr>
    <w:rPr>
      <w:rFonts w:ascii="Times" w:hAnsi="Times"/>
      <w:b/>
      <w:bCs/>
      <w:sz w:val="36"/>
      <w:szCs w:val="36"/>
    </w:rPr>
  </w:style>
  <w:style w:type="paragraph" w:styleId="Heading6">
    <w:name w:val="heading 6"/>
    <w:basedOn w:val="Normal"/>
    <w:next w:val="Normal"/>
    <w:link w:val="Heading6Char"/>
    <w:uiPriority w:val="9"/>
    <w:semiHidden/>
    <w:unhideWhenUsed/>
    <w:qFormat/>
    <w:rsid w:val="006C275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67F20"/>
    <w:rPr>
      <w:color w:val="0000FF" w:themeColor="hyperlink"/>
      <w:u w:val="single"/>
    </w:rPr>
  </w:style>
  <w:style w:type="table" w:styleId="TableGrid">
    <w:name w:val="Table Grid"/>
    <w:basedOn w:val="TableNormal"/>
    <w:uiPriority w:val="59"/>
    <w:rsid w:val="00FA50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A50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A502D"/>
    <w:rPr>
      <w:rFonts w:ascii="Lucida Grande" w:hAnsi="Lucida Grande" w:cs="Lucida Grande"/>
      <w:sz w:val="18"/>
      <w:szCs w:val="18"/>
    </w:rPr>
  </w:style>
  <w:style w:type="paragraph" w:styleId="ListParagraph">
    <w:name w:val="List Paragraph"/>
    <w:basedOn w:val="Normal"/>
    <w:uiPriority w:val="34"/>
    <w:qFormat/>
    <w:rsid w:val="00C05FDC"/>
    <w:pPr>
      <w:ind w:left="720"/>
      <w:contextualSpacing/>
    </w:pPr>
  </w:style>
  <w:style w:type="character" w:styleId="FollowedHyperlink">
    <w:name w:val="FollowedHyperlink"/>
    <w:basedOn w:val="DefaultParagraphFont"/>
    <w:uiPriority w:val="99"/>
    <w:semiHidden/>
    <w:unhideWhenUsed/>
    <w:rsid w:val="00AE606F"/>
    <w:rPr>
      <w:color w:val="800080" w:themeColor="followedHyperlink"/>
      <w:u w:val="single"/>
    </w:rPr>
  </w:style>
  <w:style w:type="character" w:customStyle="1" w:styleId="Heading2Char">
    <w:name w:val="Heading 2 Char"/>
    <w:basedOn w:val="DefaultParagraphFont"/>
    <w:link w:val="Heading2"/>
    <w:uiPriority w:val="9"/>
    <w:rsid w:val="00743D13"/>
    <w:rPr>
      <w:rFonts w:ascii="Times" w:hAnsi="Times"/>
      <w:b/>
      <w:bCs/>
      <w:sz w:val="36"/>
      <w:szCs w:val="36"/>
    </w:rPr>
  </w:style>
  <w:style w:type="paragraph" w:styleId="Header">
    <w:name w:val="header"/>
    <w:basedOn w:val="Normal"/>
    <w:link w:val="HeaderChar"/>
    <w:uiPriority w:val="99"/>
    <w:unhideWhenUsed/>
    <w:rsid w:val="00105AD4"/>
    <w:pPr>
      <w:tabs>
        <w:tab w:val="center" w:pos="4320"/>
        <w:tab w:val="right" w:pos="8640"/>
      </w:tabs>
    </w:pPr>
  </w:style>
  <w:style w:type="character" w:customStyle="1" w:styleId="HeaderChar">
    <w:name w:val="Header Char"/>
    <w:basedOn w:val="DefaultParagraphFont"/>
    <w:link w:val="Header"/>
    <w:uiPriority w:val="99"/>
    <w:rsid w:val="00105AD4"/>
  </w:style>
  <w:style w:type="paragraph" w:styleId="Footer">
    <w:name w:val="footer"/>
    <w:basedOn w:val="Normal"/>
    <w:link w:val="FooterChar"/>
    <w:uiPriority w:val="99"/>
    <w:unhideWhenUsed/>
    <w:rsid w:val="00105AD4"/>
    <w:pPr>
      <w:tabs>
        <w:tab w:val="center" w:pos="4320"/>
        <w:tab w:val="right" w:pos="8640"/>
      </w:tabs>
    </w:pPr>
  </w:style>
  <w:style w:type="character" w:customStyle="1" w:styleId="FooterChar">
    <w:name w:val="Footer Char"/>
    <w:basedOn w:val="DefaultParagraphFont"/>
    <w:link w:val="Footer"/>
    <w:uiPriority w:val="99"/>
    <w:rsid w:val="00105AD4"/>
  </w:style>
  <w:style w:type="paragraph" w:styleId="NormalWeb">
    <w:name w:val="Normal (Web)"/>
    <w:basedOn w:val="Normal"/>
    <w:uiPriority w:val="99"/>
    <w:unhideWhenUsed/>
    <w:rsid w:val="00C57D2F"/>
    <w:pPr>
      <w:spacing w:before="100" w:beforeAutospacing="1" w:after="100" w:afterAutospacing="1"/>
    </w:pPr>
    <w:rPr>
      <w:rFonts w:ascii="Times New Roman" w:eastAsiaTheme="minorHAnsi" w:hAnsi="Times New Roman" w:cs="Times New Roman"/>
    </w:rPr>
  </w:style>
  <w:style w:type="character" w:styleId="Strong">
    <w:name w:val="Strong"/>
    <w:basedOn w:val="DefaultParagraphFont"/>
    <w:uiPriority w:val="22"/>
    <w:qFormat/>
    <w:rsid w:val="00C57D2F"/>
    <w:rPr>
      <w:b/>
      <w:bCs/>
    </w:rPr>
  </w:style>
  <w:style w:type="character" w:styleId="PageNumber">
    <w:name w:val="page number"/>
    <w:basedOn w:val="DefaultParagraphFont"/>
    <w:uiPriority w:val="99"/>
    <w:semiHidden/>
    <w:unhideWhenUsed/>
    <w:rsid w:val="00970931"/>
  </w:style>
  <w:style w:type="character" w:customStyle="1" w:styleId="Heading1Char">
    <w:name w:val="Heading 1 Char"/>
    <w:basedOn w:val="DefaultParagraphFont"/>
    <w:link w:val="Heading1"/>
    <w:uiPriority w:val="9"/>
    <w:rsid w:val="00F113F2"/>
    <w:rPr>
      <w:rFonts w:asciiTheme="majorHAnsi" w:eastAsiaTheme="majorEastAsia" w:hAnsiTheme="majorHAnsi" w:cstheme="majorBidi"/>
      <w:b/>
      <w:bCs/>
      <w:color w:val="345A8A" w:themeColor="accent1" w:themeShade="B5"/>
      <w:sz w:val="32"/>
      <w:szCs w:val="32"/>
    </w:rPr>
  </w:style>
  <w:style w:type="character" w:customStyle="1" w:styleId="subfielddata">
    <w:name w:val="subfielddata"/>
    <w:basedOn w:val="DefaultParagraphFont"/>
    <w:rsid w:val="00F113F2"/>
  </w:style>
  <w:style w:type="character" w:customStyle="1" w:styleId="leadin">
    <w:name w:val="leadin"/>
    <w:basedOn w:val="DefaultParagraphFont"/>
    <w:rsid w:val="00D17CB7"/>
  </w:style>
  <w:style w:type="character" w:customStyle="1" w:styleId="text-audio-component">
    <w:name w:val="text-audio-component"/>
    <w:basedOn w:val="DefaultParagraphFont"/>
    <w:rsid w:val="009C38F5"/>
  </w:style>
  <w:style w:type="character" w:customStyle="1" w:styleId="Heading6Char">
    <w:name w:val="Heading 6 Char"/>
    <w:basedOn w:val="DefaultParagraphFont"/>
    <w:link w:val="Heading6"/>
    <w:uiPriority w:val="9"/>
    <w:semiHidden/>
    <w:rsid w:val="006C275E"/>
    <w:rPr>
      <w:rFonts w:asciiTheme="majorHAnsi" w:eastAsiaTheme="majorEastAsia" w:hAnsiTheme="majorHAnsi" w:cstheme="majorBidi"/>
      <w:i/>
      <w:iCs/>
      <w:color w:val="243F60" w:themeColor="accent1" w:themeShade="7F"/>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113F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743D13"/>
    <w:pPr>
      <w:spacing w:before="100" w:beforeAutospacing="1" w:after="100" w:afterAutospacing="1"/>
      <w:outlineLvl w:val="1"/>
    </w:pPr>
    <w:rPr>
      <w:rFonts w:ascii="Times" w:hAnsi="Times"/>
      <w:b/>
      <w:bCs/>
      <w:sz w:val="36"/>
      <w:szCs w:val="36"/>
    </w:rPr>
  </w:style>
  <w:style w:type="paragraph" w:styleId="Heading6">
    <w:name w:val="heading 6"/>
    <w:basedOn w:val="Normal"/>
    <w:next w:val="Normal"/>
    <w:link w:val="Heading6Char"/>
    <w:uiPriority w:val="9"/>
    <w:semiHidden/>
    <w:unhideWhenUsed/>
    <w:qFormat/>
    <w:rsid w:val="006C275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67F20"/>
    <w:rPr>
      <w:color w:val="0000FF" w:themeColor="hyperlink"/>
      <w:u w:val="single"/>
    </w:rPr>
  </w:style>
  <w:style w:type="table" w:styleId="TableGrid">
    <w:name w:val="Table Grid"/>
    <w:basedOn w:val="TableNormal"/>
    <w:uiPriority w:val="59"/>
    <w:rsid w:val="00FA50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A50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A502D"/>
    <w:rPr>
      <w:rFonts w:ascii="Lucida Grande" w:hAnsi="Lucida Grande" w:cs="Lucida Grande"/>
      <w:sz w:val="18"/>
      <w:szCs w:val="18"/>
    </w:rPr>
  </w:style>
  <w:style w:type="paragraph" w:styleId="ListParagraph">
    <w:name w:val="List Paragraph"/>
    <w:basedOn w:val="Normal"/>
    <w:uiPriority w:val="34"/>
    <w:qFormat/>
    <w:rsid w:val="00C05FDC"/>
    <w:pPr>
      <w:ind w:left="720"/>
      <w:contextualSpacing/>
    </w:pPr>
  </w:style>
  <w:style w:type="character" w:styleId="FollowedHyperlink">
    <w:name w:val="FollowedHyperlink"/>
    <w:basedOn w:val="DefaultParagraphFont"/>
    <w:uiPriority w:val="99"/>
    <w:semiHidden/>
    <w:unhideWhenUsed/>
    <w:rsid w:val="00AE606F"/>
    <w:rPr>
      <w:color w:val="800080" w:themeColor="followedHyperlink"/>
      <w:u w:val="single"/>
    </w:rPr>
  </w:style>
  <w:style w:type="character" w:customStyle="1" w:styleId="Heading2Char">
    <w:name w:val="Heading 2 Char"/>
    <w:basedOn w:val="DefaultParagraphFont"/>
    <w:link w:val="Heading2"/>
    <w:uiPriority w:val="9"/>
    <w:rsid w:val="00743D13"/>
    <w:rPr>
      <w:rFonts w:ascii="Times" w:hAnsi="Times"/>
      <w:b/>
      <w:bCs/>
      <w:sz w:val="36"/>
      <w:szCs w:val="36"/>
    </w:rPr>
  </w:style>
  <w:style w:type="paragraph" w:styleId="Header">
    <w:name w:val="header"/>
    <w:basedOn w:val="Normal"/>
    <w:link w:val="HeaderChar"/>
    <w:uiPriority w:val="99"/>
    <w:unhideWhenUsed/>
    <w:rsid w:val="00105AD4"/>
    <w:pPr>
      <w:tabs>
        <w:tab w:val="center" w:pos="4320"/>
        <w:tab w:val="right" w:pos="8640"/>
      </w:tabs>
    </w:pPr>
  </w:style>
  <w:style w:type="character" w:customStyle="1" w:styleId="HeaderChar">
    <w:name w:val="Header Char"/>
    <w:basedOn w:val="DefaultParagraphFont"/>
    <w:link w:val="Header"/>
    <w:uiPriority w:val="99"/>
    <w:rsid w:val="00105AD4"/>
  </w:style>
  <w:style w:type="paragraph" w:styleId="Footer">
    <w:name w:val="footer"/>
    <w:basedOn w:val="Normal"/>
    <w:link w:val="FooterChar"/>
    <w:uiPriority w:val="99"/>
    <w:unhideWhenUsed/>
    <w:rsid w:val="00105AD4"/>
    <w:pPr>
      <w:tabs>
        <w:tab w:val="center" w:pos="4320"/>
        <w:tab w:val="right" w:pos="8640"/>
      </w:tabs>
    </w:pPr>
  </w:style>
  <w:style w:type="character" w:customStyle="1" w:styleId="FooterChar">
    <w:name w:val="Footer Char"/>
    <w:basedOn w:val="DefaultParagraphFont"/>
    <w:link w:val="Footer"/>
    <w:uiPriority w:val="99"/>
    <w:rsid w:val="00105AD4"/>
  </w:style>
  <w:style w:type="paragraph" w:styleId="NormalWeb">
    <w:name w:val="Normal (Web)"/>
    <w:basedOn w:val="Normal"/>
    <w:uiPriority w:val="99"/>
    <w:unhideWhenUsed/>
    <w:rsid w:val="00C57D2F"/>
    <w:pPr>
      <w:spacing w:before="100" w:beforeAutospacing="1" w:after="100" w:afterAutospacing="1"/>
    </w:pPr>
    <w:rPr>
      <w:rFonts w:ascii="Times New Roman" w:eastAsiaTheme="minorHAnsi" w:hAnsi="Times New Roman" w:cs="Times New Roman"/>
    </w:rPr>
  </w:style>
  <w:style w:type="character" w:styleId="Strong">
    <w:name w:val="Strong"/>
    <w:basedOn w:val="DefaultParagraphFont"/>
    <w:uiPriority w:val="22"/>
    <w:qFormat/>
    <w:rsid w:val="00C57D2F"/>
    <w:rPr>
      <w:b/>
      <w:bCs/>
    </w:rPr>
  </w:style>
  <w:style w:type="character" w:styleId="PageNumber">
    <w:name w:val="page number"/>
    <w:basedOn w:val="DefaultParagraphFont"/>
    <w:uiPriority w:val="99"/>
    <w:semiHidden/>
    <w:unhideWhenUsed/>
    <w:rsid w:val="00970931"/>
  </w:style>
  <w:style w:type="character" w:customStyle="1" w:styleId="Heading1Char">
    <w:name w:val="Heading 1 Char"/>
    <w:basedOn w:val="DefaultParagraphFont"/>
    <w:link w:val="Heading1"/>
    <w:uiPriority w:val="9"/>
    <w:rsid w:val="00F113F2"/>
    <w:rPr>
      <w:rFonts w:asciiTheme="majorHAnsi" w:eastAsiaTheme="majorEastAsia" w:hAnsiTheme="majorHAnsi" w:cstheme="majorBidi"/>
      <w:b/>
      <w:bCs/>
      <w:color w:val="345A8A" w:themeColor="accent1" w:themeShade="B5"/>
      <w:sz w:val="32"/>
      <w:szCs w:val="32"/>
    </w:rPr>
  </w:style>
  <w:style w:type="character" w:customStyle="1" w:styleId="subfielddata">
    <w:name w:val="subfielddata"/>
    <w:basedOn w:val="DefaultParagraphFont"/>
    <w:rsid w:val="00F113F2"/>
  </w:style>
  <w:style w:type="character" w:customStyle="1" w:styleId="leadin">
    <w:name w:val="leadin"/>
    <w:basedOn w:val="DefaultParagraphFont"/>
    <w:rsid w:val="00D17CB7"/>
  </w:style>
  <w:style w:type="character" w:customStyle="1" w:styleId="text-audio-component">
    <w:name w:val="text-audio-component"/>
    <w:basedOn w:val="DefaultParagraphFont"/>
    <w:rsid w:val="009C38F5"/>
  </w:style>
  <w:style w:type="character" w:customStyle="1" w:styleId="Heading6Char">
    <w:name w:val="Heading 6 Char"/>
    <w:basedOn w:val="DefaultParagraphFont"/>
    <w:link w:val="Heading6"/>
    <w:uiPriority w:val="9"/>
    <w:semiHidden/>
    <w:rsid w:val="006C275E"/>
    <w:rPr>
      <w:rFonts w:asciiTheme="majorHAnsi" w:eastAsiaTheme="majorEastAsia" w:hAnsiTheme="majorHAnsi" w:cstheme="majorBidi"/>
      <w:i/>
      <w:iCs/>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470680">
      <w:bodyDiv w:val="1"/>
      <w:marLeft w:val="0"/>
      <w:marRight w:val="0"/>
      <w:marTop w:val="0"/>
      <w:marBottom w:val="0"/>
      <w:divBdr>
        <w:top w:val="none" w:sz="0" w:space="0" w:color="auto"/>
        <w:left w:val="none" w:sz="0" w:space="0" w:color="auto"/>
        <w:bottom w:val="none" w:sz="0" w:space="0" w:color="auto"/>
        <w:right w:val="none" w:sz="0" w:space="0" w:color="auto"/>
      </w:divBdr>
      <w:divsChild>
        <w:div w:id="13269799">
          <w:marLeft w:val="0"/>
          <w:marRight w:val="0"/>
          <w:marTop w:val="0"/>
          <w:marBottom w:val="0"/>
          <w:divBdr>
            <w:top w:val="none" w:sz="0" w:space="0" w:color="auto"/>
            <w:left w:val="none" w:sz="0" w:space="0" w:color="auto"/>
            <w:bottom w:val="none" w:sz="0" w:space="0" w:color="auto"/>
            <w:right w:val="none" w:sz="0" w:space="0" w:color="auto"/>
          </w:divBdr>
        </w:div>
        <w:div w:id="605963457">
          <w:marLeft w:val="0"/>
          <w:marRight w:val="0"/>
          <w:marTop w:val="0"/>
          <w:marBottom w:val="0"/>
          <w:divBdr>
            <w:top w:val="none" w:sz="0" w:space="0" w:color="auto"/>
            <w:left w:val="none" w:sz="0" w:space="0" w:color="auto"/>
            <w:bottom w:val="none" w:sz="0" w:space="0" w:color="auto"/>
            <w:right w:val="none" w:sz="0" w:space="0" w:color="auto"/>
          </w:divBdr>
        </w:div>
        <w:div w:id="862938362">
          <w:marLeft w:val="0"/>
          <w:marRight w:val="0"/>
          <w:marTop w:val="0"/>
          <w:marBottom w:val="0"/>
          <w:divBdr>
            <w:top w:val="none" w:sz="0" w:space="0" w:color="auto"/>
            <w:left w:val="none" w:sz="0" w:space="0" w:color="auto"/>
            <w:bottom w:val="none" w:sz="0" w:space="0" w:color="auto"/>
            <w:right w:val="none" w:sz="0" w:space="0" w:color="auto"/>
          </w:divBdr>
        </w:div>
        <w:div w:id="1080174581">
          <w:marLeft w:val="0"/>
          <w:marRight w:val="0"/>
          <w:marTop w:val="0"/>
          <w:marBottom w:val="0"/>
          <w:divBdr>
            <w:top w:val="none" w:sz="0" w:space="0" w:color="auto"/>
            <w:left w:val="none" w:sz="0" w:space="0" w:color="auto"/>
            <w:bottom w:val="none" w:sz="0" w:space="0" w:color="auto"/>
            <w:right w:val="none" w:sz="0" w:space="0" w:color="auto"/>
          </w:divBdr>
        </w:div>
        <w:div w:id="1118837291">
          <w:marLeft w:val="0"/>
          <w:marRight w:val="0"/>
          <w:marTop w:val="0"/>
          <w:marBottom w:val="0"/>
          <w:divBdr>
            <w:top w:val="none" w:sz="0" w:space="0" w:color="auto"/>
            <w:left w:val="none" w:sz="0" w:space="0" w:color="auto"/>
            <w:bottom w:val="none" w:sz="0" w:space="0" w:color="auto"/>
            <w:right w:val="none" w:sz="0" w:space="0" w:color="auto"/>
          </w:divBdr>
        </w:div>
        <w:div w:id="1380862690">
          <w:marLeft w:val="0"/>
          <w:marRight w:val="0"/>
          <w:marTop w:val="0"/>
          <w:marBottom w:val="0"/>
          <w:divBdr>
            <w:top w:val="none" w:sz="0" w:space="0" w:color="auto"/>
            <w:left w:val="none" w:sz="0" w:space="0" w:color="auto"/>
            <w:bottom w:val="none" w:sz="0" w:space="0" w:color="auto"/>
            <w:right w:val="none" w:sz="0" w:space="0" w:color="auto"/>
          </w:divBdr>
        </w:div>
        <w:div w:id="1738701260">
          <w:marLeft w:val="0"/>
          <w:marRight w:val="0"/>
          <w:marTop w:val="0"/>
          <w:marBottom w:val="0"/>
          <w:divBdr>
            <w:top w:val="none" w:sz="0" w:space="0" w:color="auto"/>
            <w:left w:val="none" w:sz="0" w:space="0" w:color="auto"/>
            <w:bottom w:val="none" w:sz="0" w:space="0" w:color="auto"/>
            <w:right w:val="none" w:sz="0" w:space="0" w:color="auto"/>
          </w:divBdr>
        </w:div>
        <w:div w:id="1904287568">
          <w:marLeft w:val="0"/>
          <w:marRight w:val="0"/>
          <w:marTop w:val="0"/>
          <w:marBottom w:val="0"/>
          <w:divBdr>
            <w:top w:val="none" w:sz="0" w:space="0" w:color="auto"/>
            <w:left w:val="none" w:sz="0" w:space="0" w:color="auto"/>
            <w:bottom w:val="none" w:sz="0" w:space="0" w:color="auto"/>
            <w:right w:val="none" w:sz="0" w:space="0" w:color="auto"/>
          </w:divBdr>
        </w:div>
        <w:div w:id="1949314475">
          <w:marLeft w:val="0"/>
          <w:marRight w:val="0"/>
          <w:marTop w:val="0"/>
          <w:marBottom w:val="0"/>
          <w:divBdr>
            <w:top w:val="none" w:sz="0" w:space="0" w:color="auto"/>
            <w:left w:val="none" w:sz="0" w:space="0" w:color="auto"/>
            <w:bottom w:val="none" w:sz="0" w:space="0" w:color="auto"/>
            <w:right w:val="none" w:sz="0" w:space="0" w:color="auto"/>
          </w:divBdr>
        </w:div>
      </w:divsChild>
    </w:div>
    <w:div w:id="308634970">
      <w:bodyDiv w:val="1"/>
      <w:marLeft w:val="0"/>
      <w:marRight w:val="0"/>
      <w:marTop w:val="0"/>
      <w:marBottom w:val="0"/>
      <w:divBdr>
        <w:top w:val="none" w:sz="0" w:space="0" w:color="auto"/>
        <w:left w:val="none" w:sz="0" w:space="0" w:color="auto"/>
        <w:bottom w:val="none" w:sz="0" w:space="0" w:color="auto"/>
        <w:right w:val="none" w:sz="0" w:space="0" w:color="auto"/>
      </w:divBdr>
    </w:div>
    <w:div w:id="711462741">
      <w:bodyDiv w:val="1"/>
      <w:marLeft w:val="0"/>
      <w:marRight w:val="0"/>
      <w:marTop w:val="0"/>
      <w:marBottom w:val="0"/>
      <w:divBdr>
        <w:top w:val="none" w:sz="0" w:space="0" w:color="auto"/>
        <w:left w:val="none" w:sz="0" w:space="0" w:color="auto"/>
        <w:bottom w:val="none" w:sz="0" w:space="0" w:color="auto"/>
        <w:right w:val="none" w:sz="0" w:space="0" w:color="auto"/>
      </w:divBdr>
    </w:div>
    <w:div w:id="753211967">
      <w:bodyDiv w:val="1"/>
      <w:marLeft w:val="0"/>
      <w:marRight w:val="0"/>
      <w:marTop w:val="0"/>
      <w:marBottom w:val="0"/>
      <w:divBdr>
        <w:top w:val="none" w:sz="0" w:space="0" w:color="auto"/>
        <w:left w:val="none" w:sz="0" w:space="0" w:color="auto"/>
        <w:bottom w:val="none" w:sz="0" w:space="0" w:color="auto"/>
        <w:right w:val="none" w:sz="0" w:space="0" w:color="auto"/>
      </w:divBdr>
      <w:divsChild>
        <w:div w:id="1543860576">
          <w:marLeft w:val="0"/>
          <w:marRight w:val="0"/>
          <w:marTop w:val="0"/>
          <w:marBottom w:val="0"/>
          <w:divBdr>
            <w:top w:val="none" w:sz="0" w:space="0" w:color="auto"/>
            <w:left w:val="none" w:sz="0" w:space="0" w:color="auto"/>
            <w:bottom w:val="none" w:sz="0" w:space="0" w:color="auto"/>
            <w:right w:val="none" w:sz="0" w:space="0" w:color="auto"/>
          </w:divBdr>
        </w:div>
      </w:divsChild>
    </w:div>
    <w:div w:id="1022705535">
      <w:bodyDiv w:val="1"/>
      <w:marLeft w:val="0"/>
      <w:marRight w:val="0"/>
      <w:marTop w:val="0"/>
      <w:marBottom w:val="0"/>
      <w:divBdr>
        <w:top w:val="none" w:sz="0" w:space="0" w:color="auto"/>
        <w:left w:val="none" w:sz="0" w:space="0" w:color="auto"/>
        <w:bottom w:val="none" w:sz="0" w:space="0" w:color="auto"/>
        <w:right w:val="none" w:sz="0" w:space="0" w:color="auto"/>
      </w:divBdr>
    </w:div>
    <w:div w:id="1103846303">
      <w:bodyDiv w:val="1"/>
      <w:marLeft w:val="0"/>
      <w:marRight w:val="0"/>
      <w:marTop w:val="0"/>
      <w:marBottom w:val="0"/>
      <w:divBdr>
        <w:top w:val="none" w:sz="0" w:space="0" w:color="auto"/>
        <w:left w:val="none" w:sz="0" w:space="0" w:color="auto"/>
        <w:bottom w:val="none" w:sz="0" w:space="0" w:color="auto"/>
        <w:right w:val="none" w:sz="0" w:space="0" w:color="auto"/>
      </w:divBdr>
      <w:divsChild>
        <w:div w:id="699166156">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hyperlink" Target="http://hdl.loc.gov/loc.pnp/cph.3a32370" TargetMode="External"/><Relationship Id="rId22" Type="http://schemas.openxmlformats.org/officeDocument/2006/relationships/hyperlink" Target="https://www.pearsonrealize.com/community/program/90a7e2cd-c96d-398e-8dfd-e13416155879/14/tier/7a36fb25-45bb-3b4b-8ee1-719bba942a64/12/lesson/57b3e100-2e6e-3537-ae78-8fe155602c50/16/content/4c56e459-27cb-3321-848e-540b4b17faad/16" TargetMode="External"/><Relationship Id="rId23" Type="http://schemas.openxmlformats.org/officeDocument/2006/relationships/image" Target="media/image11.png"/><Relationship Id="rId24" Type="http://schemas.openxmlformats.org/officeDocument/2006/relationships/hyperlink" Target="https://www.youtube.com/watch?v=e78Fi4csAVY" TargetMode="External"/><Relationship Id="rId25" Type="http://schemas.openxmlformats.org/officeDocument/2006/relationships/diagramData" Target="diagrams/data1.xml"/><Relationship Id="rId26" Type="http://schemas.openxmlformats.org/officeDocument/2006/relationships/diagramLayout" Target="diagrams/layout1.xml"/><Relationship Id="rId27" Type="http://schemas.openxmlformats.org/officeDocument/2006/relationships/diagramQuickStyle" Target="diagrams/quickStyle1.xml"/><Relationship Id="rId28" Type="http://schemas.openxmlformats.org/officeDocument/2006/relationships/diagramColors" Target="diagrams/colors1.xml"/><Relationship Id="rId29" Type="http://schemas.microsoft.com/office/2007/relationships/diagramDrawing" Target="diagrams/drawing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fontTable" Target="fontTable.xml"/><Relationship Id="rId9" Type="http://schemas.openxmlformats.org/officeDocument/2006/relationships/hyperlink" Target="https://www.youtube.com/watch?v=zDrhX2DrKjk"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www.youtube.com/watch?v=zDrhX2DrKjk" TargetMode="External"/><Relationship Id="rId33"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hyperlink" Target="http://sites.bu.edu/revolutionaryrussia/student-research/karine-ter-grigoryan/" TargetMode="External"/><Relationship Id="rId19"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F46C350-8547-8840-B824-984F01F94AEF}" type="doc">
      <dgm:prSet loTypeId="urn:microsoft.com/office/officeart/2005/8/layout/hProcess9" loCatId="" qsTypeId="urn:microsoft.com/office/officeart/2005/8/quickstyle/simple4" qsCatId="simple" csTypeId="urn:microsoft.com/office/officeart/2005/8/colors/accent1_2" csCatId="accent1" phldr="1"/>
      <dgm:spPr/>
    </dgm:pt>
    <dgm:pt modelId="{B1175DA3-CCA3-BD4E-8C47-3A60CE368AF1}">
      <dgm:prSet phldrT="[Text]"/>
      <dgm:spPr/>
      <dgm:t>
        <a:bodyPr/>
        <a:lstStyle/>
        <a:p>
          <a:r>
            <a:rPr lang="en-US"/>
            <a:t>Long-term causes</a:t>
          </a:r>
        </a:p>
      </dgm:t>
    </dgm:pt>
    <dgm:pt modelId="{6FD30D01-03D2-5F4E-8495-05F5F274DACC}" type="parTrans" cxnId="{F2A602E9-4589-0047-834B-69128ABCEB91}">
      <dgm:prSet/>
      <dgm:spPr/>
      <dgm:t>
        <a:bodyPr/>
        <a:lstStyle/>
        <a:p>
          <a:endParaRPr lang="en-US"/>
        </a:p>
      </dgm:t>
    </dgm:pt>
    <dgm:pt modelId="{8268AD44-F9F0-3F44-800A-8CB8936C05A0}" type="sibTrans" cxnId="{F2A602E9-4589-0047-834B-69128ABCEB91}">
      <dgm:prSet/>
      <dgm:spPr/>
      <dgm:t>
        <a:bodyPr/>
        <a:lstStyle/>
        <a:p>
          <a:endParaRPr lang="en-US"/>
        </a:p>
      </dgm:t>
    </dgm:pt>
    <dgm:pt modelId="{2A321FA4-1C67-6947-A083-672A4E4F3BE2}">
      <dgm:prSet phldrT="[Text]"/>
      <dgm:spPr/>
      <dgm:t>
        <a:bodyPr/>
        <a:lstStyle/>
        <a:p>
          <a:r>
            <a:rPr lang="en-US"/>
            <a:t>Short-term causes </a:t>
          </a:r>
        </a:p>
      </dgm:t>
    </dgm:pt>
    <dgm:pt modelId="{A0D55E9E-85D2-A749-8774-FC3541BC0B00}" type="parTrans" cxnId="{4ECAD3A6-D34A-904F-896A-FCFCDF7A3BE8}">
      <dgm:prSet/>
      <dgm:spPr/>
      <dgm:t>
        <a:bodyPr/>
        <a:lstStyle/>
        <a:p>
          <a:endParaRPr lang="en-US"/>
        </a:p>
      </dgm:t>
    </dgm:pt>
    <dgm:pt modelId="{86A703DF-D117-A84A-AB6C-F8183D780ABB}" type="sibTrans" cxnId="{4ECAD3A6-D34A-904F-896A-FCFCDF7A3BE8}">
      <dgm:prSet/>
      <dgm:spPr/>
      <dgm:t>
        <a:bodyPr/>
        <a:lstStyle/>
        <a:p>
          <a:endParaRPr lang="en-US"/>
        </a:p>
      </dgm:t>
    </dgm:pt>
    <dgm:pt modelId="{7409E805-3706-B044-ABA3-7702F27CE9C5}">
      <dgm:prSet phldrT="[Text]"/>
      <dgm:spPr/>
      <dgm:t>
        <a:bodyPr/>
        <a:lstStyle/>
        <a:p>
          <a:r>
            <a:rPr lang="en-US"/>
            <a:t>Russian Revolution</a:t>
          </a:r>
        </a:p>
      </dgm:t>
    </dgm:pt>
    <dgm:pt modelId="{6DBD1E50-4307-4148-8814-A7E4D55B04F7}" type="parTrans" cxnId="{445E80A1-897A-E542-9BA8-E4B765EF2AF2}">
      <dgm:prSet/>
      <dgm:spPr/>
      <dgm:t>
        <a:bodyPr/>
        <a:lstStyle/>
        <a:p>
          <a:endParaRPr lang="en-US"/>
        </a:p>
      </dgm:t>
    </dgm:pt>
    <dgm:pt modelId="{7C1E4F98-3103-B644-AF3B-9F82B74E4F68}" type="sibTrans" cxnId="{445E80A1-897A-E542-9BA8-E4B765EF2AF2}">
      <dgm:prSet/>
      <dgm:spPr/>
      <dgm:t>
        <a:bodyPr/>
        <a:lstStyle/>
        <a:p>
          <a:endParaRPr lang="en-US"/>
        </a:p>
      </dgm:t>
    </dgm:pt>
    <dgm:pt modelId="{060A97FD-59DF-0B45-A2B1-9C1F1B2281F8}">
      <dgm:prSet phldrT="[Text]"/>
      <dgm:spPr/>
      <dgm:t>
        <a:bodyPr/>
        <a:lstStyle/>
        <a:p>
          <a:endParaRPr lang="en-US"/>
        </a:p>
      </dgm:t>
    </dgm:pt>
    <dgm:pt modelId="{48CD0E9E-AEE3-164B-BDDC-BDDB7A81CED7}" type="parTrans" cxnId="{34DF8B8E-CD61-9542-B072-F19A8B86DE83}">
      <dgm:prSet/>
      <dgm:spPr/>
      <dgm:t>
        <a:bodyPr/>
        <a:lstStyle/>
        <a:p>
          <a:endParaRPr lang="en-US"/>
        </a:p>
      </dgm:t>
    </dgm:pt>
    <dgm:pt modelId="{337E427E-8D88-9F49-95B7-06EFA30E555E}" type="sibTrans" cxnId="{34DF8B8E-CD61-9542-B072-F19A8B86DE83}">
      <dgm:prSet/>
      <dgm:spPr/>
      <dgm:t>
        <a:bodyPr/>
        <a:lstStyle/>
        <a:p>
          <a:endParaRPr lang="en-US"/>
        </a:p>
      </dgm:t>
    </dgm:pt>
    <dgm:pt modelId="{AF3B80A6-2778-8D46-85F6-D66E23673003}">
      <dgm:prSet phldrT="[Text]"/>
      <dgm:spPr/>
      <dgm:t>
        <a:bodyPr/>
        <a:lstStyle/>
        <a:p>
          <a:endParaRPr lang="en-US"/>
        </a:p>
      </dgm:t>
    </dgm:pt>
    <dgm:pt modelId="{E33F1815-0728-1A4F-9DF5-E8B0993FF63F}" type="parTrans" cxnId="{E67F7FAC-70F3-0249-BA32-2B61D90A4460}">
      <dgm:prSet/>
      <dgm:spPr/>
      <dgm:t>
        <a:bodyPr/>
        <a:lstStyle/>
        <a:p>
          <a:endParaRPr lang="en-US"/>
        </a:p>
      </dgm:t>
    </dgm:pt>
    <dgm:pt modelId="{8F089ABE-565C-6448-B425-98494EC02B92}" type="sibTrans" cxnId="{E67F7FAC-70F3-0249-BA32-2B61D90A4460}">
      <dgm:prSet/>
      <dgm:spPr/>
      <dgm:t>
        <a:bodyPr/>
        <a:lstStyle/>
        <a:p>
          <a:endParaRPr lang="en-US"/>
        </a:p>
      </dgm:t>
    </dgm:pt>
    <dgm:pt modelId="{9585123E-8862-8340-964F-228CEE6920D1}">
      <dgm:prSet phldrT="[Text]"/>
      <dgm:spPr/>
      <dgm:t>
        <a:bodyPr/>
        <a:lstStyle/>
        <a:p>
          <a:endParaRPr lang="en-US"/>
        </a:p>
      </dgm:t>
    </dgm:pt>
    <dgm:pt modelId="{708A3689-7E32-3F4E-A721-29DA56360D69}" type="parTrans" cxnId="{7BDBBDED-8CC5-574A-8DDC-35040D787E76}">
      <dgm:prSet/>
      <dgm:spPr/>
      <dgm:t>
        <a:bodyPr/>
        <a:lstStyle/>
        <a:p>
          <a:endParaRPr lang="en-US"/>
        </a:p>
      </dgm:t>
    </dgm:pt>
    <dgm:pt modelId="{F62544AF-092F-5949-8F22-EE3812AD538D}" type="sibTrans" cxnId="{7BDBBDED-8CC5-574A-8DDC-35040D787E76}">
      <dgm:prSet/>
      <dgm:spPr/>
      <dgm:t>
        <a:bodyPr/>
        <a:lstStyle/>
        <a:p>
          <a:endParaRPr lang="en-US"/>
        </a:p>
      </dgm:t>
    </dgm:pt>
    <dgm:pt modelId="{5EB3A574-66E0-5F46-A3F6-A880DE6EE697}">
      <dgm:prSet phldrT="[Text]"/>
      <dgm:spPr/>
      <dgm:t>
        <a:bodyPr/>
        <a:lstStyle/>
        <a:p>
          <a:endParaRPr lang="en-US"/>
        </a:p>
      </dgm:t>
    </dgm:pt>
    <dgm:pt modelId="{624ECE82-02FD-5E42-B2F7-03567F46EBAB}" type="parTrans" cxnId="{16288FA1-69F9-4742-8469-CEDE82DEF1CB}">
      <dgm:prSet/>
      <dgm:spPr/>
      <dgm:t>
        <a:bodyPr/>
        <a:lstStyle/>
        <a:p>
          <a:endParaRPr lang="en-US"/>
        </a:p>
      </dgm:t>
    </dgm:pt>
    <dgm:pt modelId="{B1A75290-9B65-F144-81C9-BA2034055211}" type="sibTrans" cxnId="{16288FA1-69F9-4742-8469-CEDE82DEF1CB}">
      <dgm:prSet/>
      <dgm:spPr/>
      <dgm:t>
        <a:bodyPr/>
        <a:lstStyle/>
        <a:p>
          <a:endParaRPr lang="en-US"/>
        </a:p>
      </dgm:t>
    </dgm:pt>
    <dgm:pt modelId="{21E8644C-D096-1342-B3CF-9B353184DB19}" type="pres">
      <dgm:prSet presAssocID="{AF46C350-8547-8840-B824-984F01F94AEF}" presName="CompostProcess" presStyleCnt="0">
        <dgm:presLayoutVars>
          <dgm:dir/>
          <dgm:resizeHandles val="exact"/>
        </dgm:presLayoutVars>
      </dgm:prSet>
      <dgm:spPr/>
    </dgm:pt>
    <dgm:pt modelId="{532548BE-F5CC-5E41-B8F7-463F8FD5574C}" type="pres">
      <dgm:prSet presAssocID="{AF46C350-8547-8840-B824-984F01F94AEF}" presName="arrow" presStyleLbl="bgShp" presStyleIdx="0" presStyleCnt="1" custScaleX="58829"/>
      <dgm:spPr/>
    </dgm:pt>
    <dgm:pt modelId="{F113AA48-8262-D646-BA75-905C05A5A375}" type="pres">
      <dgm:prSet presAssocID="{AF46C350-8547-8840-B824-984F01F94AEF}" presName="linearProcess" presStyleCnt="0"/>
      <dgm:spPr/>
    </dgm:pt>
    <dgm:pt modelId="{189182AD-21A5-4D48-9D2C-B59BCBDF0649}" type="pres">
      <dgm:prSet presAssocID="{B1175DA3-CCA3-BD4E-8C47-3A60CE368AF1}" presName="textNode" presStyleLbl="node1" presStyleIdx="0" presStyleCnt="7" custScaleY="92308" custLinFactX="39553" custLinFactNeighborX="100000" custLinFactNeighborY="-64423">
        <dgm:presLayoutVars>
          <dgm:bulletEnabled val="1"/>
        </dgm:presLayoutVars>
      </dgm:prSet>
      <dgm:spPr/>
      <dgm:t>
        <a:bodyPr/>
        <a:lstStyle/>
        <a:p>
          <a:endParaRPr lang="en-US"/>
        </a:p>
      </dgm:t>
    </dgm:pt>
    <dgm:pt modelId="{F39E9157-A843-504A-AF60-A0F64061D001}" type="pres">
      <dgm:prSet presAssocID="{8268AD44-F9F0-3F44-800A-8CB8936C05A0}" presName="sibTrans" presStyleCnt="0"/>
      <dgm:spPr/>
    </dgm:pt>
    <dgm:pt modelId="{72E1A3BD-84AB-2D43-9C75-980CBA6AAFB9}" type="pres">
      <dgm:prSet presAssocID="{5EB3A574-66E0-5F46-A3F6-A880DE6EE697}" presName="textNode" presStyleLbl="node1" presStyleIdx="1" presStyleCnt="7" custScaleY="92308" custLinFactX="-184369" custLinFactNeighborX="-200000" custLinFactNeighborY="31731">
        <dgm:presLayoutVars>
          <dgm:bulletEnabled val="1"/>
        </dgm:presLayoutVars>
      </dgm:prSet>
      <dgm:spPr/>
      <dgm:t>
        <a:bodyPr/>
        <a:lstStyle/>
        <a:p>
          <a:endParaRPr lang="en-US"/>
        </a:p>
      </dgm:t>
    </dgm:pt>
    <dgm:pt modelId="{E4DFA89A-210F-DF4E-8ABA-AF23FA932D3B}" type="pres">
      <dgm:prSet presAssocID="{B1A75290-9B65-F144-81C9-BA2034055211}" presName="sibTrans" presStyleCnt="0"/>
      <dgm:spPr/>
    </dgm:pt>
    <dgm:pt modelId="{4EE0BC9F-86FC-174C-ABBB-44B616CB938D}" type="pres">
      <dgm:prSet presAssocID="{060A97FD-59DF-0B45-A2B1-9C1F1B2281F8}" presName="textNode" presStyleLbl="node1" presStyleIdx="2" presStyleCnt="7" custScaleY="92308" custLinFactX="-100000" custLinFactNeighborX="-103333" custLinFactNeighborY="31731">
        <dgm:presLayoutVars>
          <dgm:bulletEnabled val="1"/>
        </dgm:presLayoutVars>
      </dgm:prSet>
      <dgm:spPr/>
      <dgm:t>
        <a:bodyPr/>
        <a:lstStyle/>
        <a:p>
          <a:endParaRPr lang="en-US"/>
        </a:p>
      </dgm:t>
    </dgm:pt>
    <dgm:pt modelId="{93B3D191-DBF5-3841-9AE7-50A898E0DAC0}" type="pres">
      <dgm:prSet presAssocID="{337E427E-8D88-9F49-95B7-06EFA30E555E}" presName="sibTrans" presStyleCnt="0"/>
      <dgm:spPr/>
    </dgm:pt>
    <dgm:pt modelId="{B5DA0BA7-6293-1A4A-ADE5-5D82A70A78C6}" type="pres">
      <dgm:prSet presAssocID="{2A321FA4-1C67-6947-A083-672A4E4F3BE2}" presName="textNode" presStyleLbl="node1" presStyleIdx="3" presStyleCnt="7" custLinFactX="-26458" custLinFactNeighborX="-100000" custLinFactNeighborY="-68590">
        <dgm:presLayoutVars>
          <dgm:bulletEnabled val="1"/>
        </dgm:presLayoutVars>
      </dgm:prSet>
      <dgm:spPr/>
      <dgm:t>
        <a:bodyPr/>
        <a:lstStyle/>
        <a:p>
          <a:endParaRPr lang="en-US"/>
        </a:p>
      </dgm:t>
    </dgm:pt>
    <dgm:pt modelId="{2B420A06-32F6-1540-9735-5616ECBDBADC}" type="pres">
      <dgm:prSet presAssocID="{86A703DF-D117-A84A-AB6C-F8183D780ABB}" presName="sibTrans" presStyleCnt="0"/>
      <dgm:spPr/>
    </dgm:pt>
    <dgm:pt modelId="{6CF54CCB-FB7F-2241-B349-6023EC0FB5B2}" type="pres">
      <dgm:prSet presAssocID="{AF3B80A6-2778-8D46-85F6-D66E23673003}" presName="textNode" presStyleLbl="node1" presStyleIdx="4" presStyleCnt="7" custScaleY="92308" custLinFactX="-184369" custLinFactNeighborX="-200000" custLinFactNeighborY="31731">
        <dgm:presLayoutVars>
          <dgm:bulletEnabled val="1"/>
        </dgm:presLayoutVars>
      </dgm:prSet>
      <dgm:spPr/>
      <dgm:t>
        <a:bodyPr/>
        <a:lstStyle/>
        <a:p>
          <a:endParaRPr lang="en-US"/>
        </a:p>
      </dgm:t>
    </dgm:pt>
    <dgm:pt modelId="{D75B420F-E0BC-0D4F-B13C-C007F0483B99}" type="pres">
      <dgm:prSet presAssocID="{8F089ABE-565C-6448-B425-98494EC02B92}" presName="sibTrans" presStyleCnt="0"/>
      <dgm:spPr/>
    </dgm:pt>
    <dgm:pt modelId="{3E3B43E1-BAA1-8E49-AEE2-19C00143FB17}" type="pres">
      <dgm:prSet presAssocID="{9585123E-8862-8340-964F-228CEE6920D1}" presName="textNode" presStyleLbl="node1" presStyleIdx="5" presStyleCnt="7" custScaleY="92308" custLinFactX="-184369" custLinFactNeighborX="-200000" custLinFactNeighborY="31731">
        <dgm:presLayoutVars>
          <dgm:bulletEnabled val="1"/>
        </dgm:presLayoutVars>
      </dgm:prSet>
      <dgm:spPr/>
      <dgm:t>
        <a:bodyPr/>
        <a:lstStyle/>
        <a:p>
          <a:endParaRPr lang="en-US"/>
        </a:p>
      </dgm:t>
    </dgm:pt>
    <dgm:pt modelId="{9CC9D736-0731-D542-A049-40A949CA45BA}" type="pres">
      <dgm:prSet presAssocID="{F62544AF-092F-5949-8F22-EE3812AD538D}" presName="sibTrans" presStyleCnt="0"/>
      <dgm:spPr/>
    </dgm:pt>
    <dgm:pt modelId="{830A46F0-C2A3-B24B-ACAB-F67BE00F4783}" type="pres">
      <dgm:prSet presAssocID="{7409E805-3706-B044-ABA3-7702F27CE9C5}" presName="textNode" presStyleLbl="node1" presStyleIdx="6" presStyleCnt="7" custLinFactX="-64414" custLinFactNeighborX="-100000" custLinFactNeighborY="3526">
        <dgm:presLayoutVars>
          <dgm:bulletEnabled val="1"/>
        </dgm:presLayoutVars>
      </dgm:prSet>
      <dgm:spPr/>
      <dgm:t>
        <a:bodyPr/>
        <a:lstStyle/>
        <a:p>
          <a:endParaRPr lang="en-US"/>
        </a:p>
      </dgm:t>
    </dgm:pt>
  </dgm:ptLst>
  <dgm:cxnLst>
    <dgm:cxn modelId="{E67F7FAC-70F3-0249-BA32-2B61D90A4460}" srcId="{AF46C350-8547-8840-B824-984F01F94AEF}" destId="{AF3B80A6-2778-8D46-85F6-D66E23673003}" srcOrd="4" destOrd="0" parTransId="{E33F1815-0728-1A4F-9DF5-E8B0993FF63F}" sibTransId="{8F089ABE-565C-6448-B425-98494EC02B92}"/>
    <dgm:cxn modelId="{7BDBBDED-8CC5-574A-8DDC-35040D787E76}" srcId="{AF46C350-8547-8840-B824-984F01F94AEF}" destId="{9585123E-8862-8340-964F-228CEE6920D1}" srcOrd="5" destOrd="0" parTransId="{708A3689-7E32-3F4E-A721-29DA56360D69}" sibTransId="{F62544AF-092F-5949-8F22-EE3812AD538D}"/>
    <dgm:cxn modelId="{657202C5-4F95-474F-B7BB-759447B38B93}" type="presOf" srcId="{060A97FD-59DF-0B45-A2B1-9C1F1B2281F8}" destId="{4EE0BC9F-86FC-174C-ABBB-44B616CB938D}" srcOrd="0" destOrd="0" presId="urn:microsoft.com/office/officeart/2005/8/layout/hProcess9"/>
    <dgm:cxn modelId="{4ECAD3A6-D34A-904F-896A-FCFCDF7A3BE8}" srcId="{AF46C350-8547-8840-B824-984F01F94AEF}" destId="{2A321FA4-1C67-6947-A083-672A4E4F3BE2}" srcOrd="3" destOrd="0" parTransId="{A0D55E9E-85D2-A749-8774-FC3541BC0B00}" sibTransId="{86A703DF-D117-A84A-AB6C-F8183D780ABB}"/>
    <dgm:cxn modelId="{609C3737-CACD-F346-A49C-1E214E3A9BB2}" type="presOf" srcId="{2A321FA4-1C67-6947-A083-672A4E4F3BE2}" destId="{B5DA0BA7-6293-1A4A-ADE5-5D82A70A78C6}" srcOrd="0" destOrd="0" presId="urn:microsoft.com/office/officeart/2005/8/layout/hProcess9"/>
    <dgm:cxn modelId="{ED9BE6CC-3ECE-7A44-BC77-5A9D6741D103}" type="presOf" srcId="{B1175DA3-CCA3-BD4E-8C47-3A60CE368AF1}" destId="{189182AD-21A5-4D48-9D2C-B59BCBDF0649}" srcOrd="0" destOrd="0" presId="urn:microsoft.com/office/officeart/2005/8/layout/hProcess9"/>
    <dgm:cxn modelId="{A6CA87A2-1A09-9243-9206-22750F646F7E}" type="presOf" srcId="{9585123E-8862-8340-964F-228CEE6920D1}" destId="{3E3B43E1-BAA1-8E49-AEE2-19C00143FB17}" srcOrd="0" destOrd="0" presId="urn:microsoft.com/office/officeart/2005/8/layout/hProcess9"/>
    <dgm:cxn modelId="{0951D9F6-7B91-3D4A-9D27-14040C3153E2}" type="presOf" srcId="{AF3B80A6-2778-8D46-85F6-D66E23673003}" destId="{6CF54CCB-FB7F-2241-B349-6023EC0FB5B2}" srcOrd="0" destOrd="0" presId="urn:microsoft.com/office/officeart/2005/8/layout/hProcess9"/>
    <dgm:cxn modelId="{9865077B-6DD0-604E-A003-19DEE00E73A5}" type="presOf" srcId="{5EB3A574-66E0-5F46-A3F6-A880DE6EE697}" destId="{72E1A3BD-84AB-2D43-9C75-980CBA6AAFB9}" srcOrd="0" destOrd="0" presId="urn:microsoft.com/office/officeart/2005/8/layout/hProcess9"/>
    <dgm:cxn modelId="{999A68C8-A505-4D4C-82F2-E9FB656E8232}" type="presOf" srcId="{AF46C350-8547-8840-B824-984F01F94AEF}" destId="{21E8644C-D096-1342-B3CF-9B353184DB19}" srcOrd="0" destOrd="0" presId="urn:microsoft.com/office/officeart/2005/8/layout/hProcess9"/>
    <dgm:cxn modelId="{16288FA1-69F9-4742-8469-CEDE82DEF1CB}" srcId="{AF46C350-8547-8840-B824-984F01F94AEF}" destId="{5EB3A574-66E0-5F46-A3F6-A880DE6EE697}" srcOrd="1" destOrd="0" parTransId="{624ECE82-02FD-5E42-B2F7-03567F46EBAB}" sibTransId="{B1A75290-9B65-F144-81C9-BA2034055211}"/>
    <dgm:cxn modelId="{F2A602E9-4589-0047-834B-69128ABCEB91}" srcId="{AF46C350-8547-8840-B824-984F01F94AEF}" destId="{B1175DA3-CCA3-BD4E-8C47-3A60CE368AF1}" srcOrd="0" destOrd="0" parTransId="{6FD30D01-03D2-5F4E-8495-05F5F274DACC}" sibTransId="{8268AD44-F9F0-3F44-800A-8CB8936C05A0}"/>
    <dgm:cxn modelId="{445E80A1-897A-E542-9BA8-E4B765EF2AF2}" srcId="{AF46C350-8547-8840-B824-984F01F94AEF}" destId="{7409E805-3706-B044-ABA3-7702F27CE9C5}" srcOrd="6" destOrd="0" parTransId="{6DBD1E50-4307-4148-8814-A7E4D55B04F7}" sibTransId="{7C1E4F98-3103-B644-AF3B-9F82B74E4F68}"/>
    <dgm:cxn modelId="{34DF8B8E-CD61-9542-B072-F19A8B86DE83}" srcId="{AF46C350-8547-8840-B824-984F01F94AEF}" destId="{060A97FD-59DF-0B45-A2B1-9C1F1B2281F8}" srcOrd="2" destOrd="0" parTransId="{48CD0E9E-AEE3-164B-BDDC-BDDB7A81CED7}" sibTransId="{337E427E-8D88-9F49-95B7-06EFA30E555E}"/>
    <dgm:cxn modelId="{8183867F-D496-CD47-A71A-F8381CF0507E}" type="presOf" srcId="{7409E805-3706-B044-ABA3-7702F27CE9C5}" destId="{830A46F0-C2A3-B24B-ACAB-F67BE00F4783}" srcOrd="0" destOrd="0" presId="urn:microsoft.com/office/officeart/2005/8/layout/hProcess9"/>
    <dgm:cxn modelId="{7DEFBA98-7445-434B-A8B6-440BBAC62AA6}" type="presParOf" srcId="{21E8644C-D096-1342-B3CF-9B353184DB19}" destId="{532548BE-F5CC-5E41-B8F7-463F8FD5574C}" srcOrd="0" destOrd="0" presId="urn:microsoft.com/office/officeart/2005/8/layout/hProcess9"/>
    <dgm:cxn modelId="{DD461E9A-726A-ED44-A9FA-56E2ABC10602}" type="presParOf" srcId="{21E8644C-D096-1342-B3CF-9B353184DB19}" destId="{F113AA48-8262-D646-BA75-905C05A5A375}" srcOrd="1" destOrd="0" presId="urn:microsoft.com/office/officeart/2005/8/layout/hProcess9"/>
    <dgm:cxn modelId="{C3A1C759-842C-494A-8893-D026504CF09E}" type="presParOf" srcId="{F113AA48-8262-D646-BA75-905C05A5A375}" destId="{189182AD-21A5-4D48-9D2C-B59BCBDF0649}" srcOrd="0" destOrd="0" presId="urn:microsoft.com/office/officeart/2005/8/layout/hProcess9"/>
    <dgm:cxn modelId="{F051361E-6C02-DE48-9A02-66F3F7111441}" type="presParOf" srcId="{F113AA48-8262-D646-BA75-905C05A5A375}" destId="{F39E9157-A843-504A-AF60-A0F64061D001}" srcOrd="1" destOrd="0" presId="urn:microsoft.com/office/officeart/2005/8/layout/hProcess9"/>
    <dgm:cxn modelId="{4031A5B7-8634-094F-83DD-2D63049058E4}" type="presParOf" srcId="{F113AA48-8262-D646-BA75-905C05A5A375}" destId="{72E1A3BD-84AB-2D43-9C75-980CBA6AAFB9}" srcOrd="2" destOrd="0" presId="urn:microsoft.com/office/officeart/2005/8/layout/hProcess9"/>
    <dgm:cxn modelId="{13DE104F-E18B-7B4E-8CEB-48DD892D6809}" type="presParOf" srcId="{F113AA48-8262-D646-BA75-905C05A5A375}" destId="{E4DFA89A-210F-DF4E-8ABA-AF23FA932D3B}" srcOrd="3" destOrd="0" presId="urn:microsoft.com/office/officeart/2005/8/layout/hProcess9"/>
    <dgm:cxn modelId="{78B1BEF3-6477-434E-88C0-B9FF9D6C9822}" type="presParOf" srcId="{F113AA48-8262-D646-BA75-905C05A5A375}" destId="{4EE0BC9F-86FC-174C-ABBB-44B616CB938D}" srcOrd="4" destOrd="0" presId="urn:microsoft.com/office/officeart/2005/8/layout/hProcess9"/>
    <dgm:cxn modelId="{5854C5CA-A22F-E946-937F-41B22F66735E}" type="presParOf" srcId="{F113AA48-8262-D646-BA75-905C05A5A375}" destId="{93B3D191-DBF5-3841-9AE7-50A898E0DAC0}" srcOrd="5" destOrd="0" presId="urn:microsoft.com/office/officeart/2005/8/layout/hProcess9"/>
    <dgm:cxn modelId="{1FC5A996-8760-2749-A845-F72487B0A5AC}" type="presParOf" srcId="{F113AA48-8262-D646-BA75-905C05A5A375}" destId="{B5DA0BA7-6293-1A4A-ADE5-5D82A70A78C6}" srcOrd="6" destOrd="0" presId="urn:microsoft.com/office/officeart/2005/8/layout/hProcess9"/>
    <dgm:cxn modelId="{A53BA91D-73C6-D748-AFF7-D47DB05F6C2B}" type="presParOf" srcId="{F113AA48-8262-D646-BA75-905C05A5A375}" destId="{2B420A06-32F6-1540-9735-5616ECBDBADC}" srcOrd="7" destOrd="0" presId="urn:microsoft.com/office/officeart/2005/8/layout/hProcess9"/>
    <dgm:cxn modelId="{2E685EFA-8A67-FA4F-A5FE-9F83049F5E82}" type="presParOf" srcId="{F113AA48-8262-D646-BA75-905C05A5A375}" destId="{6CF54CCB-FB7F-2241-B349-6023EC0FB5B2}" srcOrd="8" destOrd="0" presId="urn:microsoft.com/office/officeart/2005/8/layout/hProcess9"/>
    <dgm:cxn modelId="{3B267829-B660-DB46-BE9C-B65468D0251A}" type="presParOf" srcId="{F113AA48-8262-D646-BA75-905C05A5A375}" destId="{D75B420F-E0BC-0D4F-B13C-C007F0483B99}" srcOrd="9" destOrd="0" presId="urn:microsoft.com/office/officeart/2005/8/layout/hProcess9"/>
    <dgm:cxn modelId="{B7BB4F1B-6AAE-094B-9D6B-187D7C3A5570}" type="presParOf" srcId="{F113AA48-8262-D646-BA75-905C05A5A375}" destId="{3E3B43E1-BAA1-8E49-AEE2-19C00143FB17}" srcOrd="10" destOrd="0" presId="urn:microsoft.com/office/officeart/2005/8/layout/hProcess9"/>
    <dgm:cxn modelId="{752E98B1-7D00-AF4E-AAAD-8ECE74989AD1}" type="presParOf" srcId="{F113AA48-8262-D646-BA75-905C05A5A375}" destId="{9CC9D736-0731-D542-A049-40A949CA45BA}" srcOrd="11" destOrd="0" presId="urn:microsoft.com/office/officeart/2005/8/layout/hProcess9"/>
    <dgm:cxn modelId="{F9D62C93-4F61-D24B-993F-C414C461AAE0}" type="presParOf" srcId="{F113AA48-8262-D646-BA75-905C05A5A375}" destId="{830A46F0-C2A3-B24B-ACAB-F67BE00F4783}" srcOrd="12" destOrd="0" presId="urn:microsoft.com/office/officeart/2005/8/layout/hProcess9"/>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2548BE-F5CC-5E41-B8F7-463F8FD5574C}">
      <dsp:nvSpPr>
        <dsp:cNvPr id="0" name=""/>
        <dsp:cNvSpPr/>
      </dsp:nvSpPr>
      <dsp:spPr>
        <a:xfrm>
          <a:off x="1600209" y="0"/>
          <a:ext cx="3201015" cy="3566160"/>
        </a:xfrm>
        <a:prstGeom prst="rightArrow">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189182AD-21A5-4D48-9D2C-B59BCBDF0649}">
      <dsp:nvSpPr>
        <dsp:cNvPr id="0" name=""/>
        <dsp:cNvSpPr/>
      </dsp:nvSpPr>
      <dsp:spPr>
        <a:xfrm>
          <a:off x="391169" y="205738"/>
          <a:ext cx="876759" cy="1316740"/>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Long-term causes</a:t>
          </a:r>
        </a:p>
      </dsp:txBody>
      <dsp:txXfrm>
        <a:off x="433969" y="248538"/>
        <a:ext cx="791159" cy="1231140"/>
      </dsp:txXfrm>
    </dsp:sp>
    <dsp:sp modelId="{72E1A3BD-84AB-2D43-9C75-980CBA6AAFB9}">
      <dsp:nvSpPr>
        <dsp:cNvPr id="0" name=""/>
        <dsp:cNvSpPr/>
      </dsp:nvSpPr>
      <dsp:spPr>
        <a:xfrm>
          <a:off x="0" y="1577341"/>
          <a:ext cx="876759" cy="1316740"/>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en-US" sz="1100" kern="1200"/>
        </a:p>
      </dsp:txBody>
      <dsp:txXfrm>
        <a:off x="42800" y="1620141"/>
        <a:ext cx="791159" cy="1231140"/>
      </dsp:txXfrm>
    </dsp:sp>
    <dsp:sp modelId="{4EE0BC9F-86FC-174C-ABBB-44B616CB938D}">
      <dsp:nvSpPr>
        <dsp:cNvPr id="0" name=""/>
        <dsp:cNvSpPr/>
      </dsp:nvSpPr>
      <dsp:spPr>
        <a:xfrm>
          <a:off x="919682" y="1577341"/>
          <a:ext cx="876759" cy="1316740"/>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en-US" sz="1100" kern="1200"/>
        </a:p>
      </dsp:txBody>
      <dsp:txXfrm>
        <a:off x="962482" y="1620141"/>
        <a:ext cx="791159" cy="1231140"/>
      </dsp:txXfrm>
    </dsp:sp>
    <dsp:sp modelId="{B5DA0BA7-6293-1A4A-ADE5-5D82A70A78C6}">
      <dsp:nvSpPr>
        <dsp:cNvPr id="0" name=""/>
        <dsp:cNvSpPr/>
      </dsp:nvSpPr>
      <dsp:spPr>
        <a:xfrm>
          <a:off x="2486527" y="91436"/>
          <a:ext cx="876759" cy="1426464"/>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Short-term causes </a:t>
          </a:r>
        </a:p>
      </dsp:txBody>
      <dsp:txXfrm>
        <a:off x="2529327" y="134236"/>
        <a:ext cx="791159" cy="1340864"/>
      </dsp:txXfrm>
    </dsp:sp>
    <dsp:sp modelId="{6CF54CCB-FB7F-2241-B349-6023EC0FB5B2}">
      <dsp:nvSpPr>
        <dsp:cNvPr id="0" name=""/>
        <dsp:cNvSpPr/>
      </dsp:nvSpPr>
      <dsp:spPr>
        <a:xfrm>
          <a:off x="1978787" y="1577341"/>
          <a:ext cx="876759" cy="1316740"/>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en-US" sz="1100" kern="1200"/>
        </a:p>
      </dsp:txBody>
      <dsp:txXfrm>
        <a:off x="2021587" y="1620141"/>
        <a:ext cx="791159" cy="1231140"/>
      </dsp:txXfrm>
    </dsp:sp>
    <dsp:sp modelId="{3E3B43E1-BAA1-8E49-AEE2-19C00143FB17}">
      <dsp:nvSpPr>
        <dsp:cNvPr id="0" name=""/>
        <dsp:cNvSpPr/>
      </dsp:nvSpPr>
      <dsp:spPr>
        <a:xfrm>
          <a:off x="2899384" y="1577341"/>
          <a:ext cx="876759" cy="1316740"/>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en-US" sz="1100" kern="1200"/>
        </a:p>
      </dsp:txBody>
      <dsp:txXfrm>
        <a:off x="2942184" y="1620141"/>
        <a:ext cx="791159" cy="1231140"/>
      </dsp:txXfrm>
    </dsp:sp>
    <dsp:sp modelId="{830A46F0-C2A3-B24B-ACAB-F67BE00F4783}">
      <dsp:nvSpPr>
        <dsp:cNvPr id="0" name=""/>
        <dsp:cNvSpPr/>
      </dsp:nvSpPr>
      <dsp:spPr>
        <a:xfrm>
          <a:off x="4915535" y="1120145"/>
          <a:ext cx="876759" cy="1426464"/>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Russian Revolution</a:t>
          </a:r>
        </a:p>
      </dsp:txBody>
      <dsp:txXfrm>
        <a:off x="4958335" y="1162945"/>
        <a:ext cx="791159" cy="1340864"/>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19</Pages>
  <Words>5159</Words>
  <Characters>29412</Characters>
  <Application>Microsoft Macintosh Word</Application>
  <DocSecurity>0</DocSecurity>
  <Lines>245</Lines>
  <Paragraphs>69</Paragraphs>
  <ScaleCrop>false</ScaleCrop>
  <Company/>
  <LinksUpToDate>false</LinksUpToDate>
  <CharactersWithSpaces>34502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Gilbertson</dc:creator>
  <cp:keywords/>
  <dc:description/>
  <cp:lastModifiedBy>Nicole Gilbertson</cp:lastModifiedBy>
  <cp:revision>2</cp:revision>
  <cp:lastPrinted>2017-09-27T20:37:00Z</cp:lastPrinted>
  <dcterms:created xsi:type="dcterms:W3CDTF">2018-02-24T00:02:00Z</dcterms:created>
  <dcterms:modified xsi:type="dcterms:W3CDTF">2018-02-24T00:02:00Z</dcterms:modified>
</cp:coreProperties>
</file>